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1C8" w14:textId="77777777" w:rsidR="00731C63" w:rsidRPr="00BC49D9" w:rsidRDefault="00731C63" w:rsidP="000A53FC">
      <w:pPr>
        <w:pStyle w:val="BodyText"/>
        <w:tabs>
          <w:tab w:val="left" w:pos="9450"/>
        </w:tabs>
        <w:rPr>
          <w:sz w:val="72"/>
          <w:szCs w:val="72"/>
        </w:rPr>
      </w:pPr>
      <w:bookmarkStart w:id="0" w:name="_GoBack"/>
      <w:bookmarkEnd w:id="0"/>
    </w:p>
    <w:p w14:paraId="5D336D04" w14:textId="77777777" w:rsidR="00731C63" w:rsidRPr="00BC49D9" w:rsidRDefault="00731C63" w:rsidP="000A53FC">
      <w:pPr>
        <w:pStyle w:val="BodyText"/>
        <w:tabs>
          <w:tab w:val="left" w:pos="9450"/>
        </w:tabs>
        <w:rPr>
          <w:sz w:val="72"/>
          <w:szCs w:val="72"/>
        </w:rPr>
      </w:pPr>
    </w:p>
    <w:p w14:paraId="679B5742" w14:textId="77777777" w:rsidR="00731C63" w:rsidRPr="00BC49D9" w:rsidRDefault="00DD0385" w:rsidP="000A53FC">
      <w:pPr>
        <w:tabs>
          <w:tab w:val="left" w:pos="9450"/>
        </w:tabs>
        <w:jc w:val="center"/>
        <w:rPr>
          <w:b/>
          <w:sz w:val="72"/>
          <w:szCs w:val="72"/>
        </w:rPr>
      </w:pPr>
      <w:r w:rsidRPr="00BC49D9">
        <w:rPr>
          <w:b/>
          <w:sz w:val="72"/>
          <w:szCs w:val="72"/>
        </w:rPr>
        <w:t>ASN Nursing Student Handbook</w:t>
      </w:r>
    </w:p>
    <w:p w14:paraId="4272C714" w14:textId="500E4CA2" w:rsidR="00BC49D9" w:rsidRPr="00BC49D9" w:rsidRDefault="00BC49D9" w:rsidP="000A53FC">
      <w:pPr>
        <w:pStyle w:val="BodyText"/>
        <w:tabs>
          <w:tab w:val="left" w:pos="9450"/>
        </w:tabs>
        <w:rPr>
          <w:b/>
          <w:sz w:val="72"/>
          <w:szCs w:val="72"/>
        </w:rPr>
      </w:pPr>
    </w:p>
    <w:p w14:paraId="31C22438" w14:textId="77777777" w:rsidR="00731C63" w:rsidRPr="00BC49D9" w:rsidRDefault="00815474" w:rsidP="000A53FC">
      <w:pPr>
        <w:pStyle w:val="BodyText"/>
        <w:tabs>
          <w:tab w:val="left" w:pos="9450"/>
        </w:tabs>
        <w:jc w:val="center"/>
        <w:rPr>
          <w:b/>
          <w:sz w:val="72"/>
          <w:szCs w:val="72"/>
        </w:rPr>
      </w:pPr>
      <w:r w:rsidRPr="00BC49D9">
        <w:rPr>
          <w:b/>
          <w:noProof/>
          <w:sz w:val="72"/>
          <w:szCs w:val="72"/>
        </w:rPr>
        <w:drawing>
          <wp:inline distT="0" distB="0" distL="0" distR="0" wp14:anchorId="6C3CF14E" wp14:editId="79021B85">
            <wp:extent cx="37338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2362200"/>
                    </a:xfrm>
                    <a:prstGeom prst="rect">
                      <a:avLst/>
                    </a:prstGeom>
                  </pic:spPr>
                </pic:pic>
              </a:graphicData>
            </a:graphic>
          </wp:inline>
        </w:drawing>
      </w:r>
    </w:p>
    <w:p w14:paraId="7FF4430B" w14:textId="77777777" w:rsidR="00815474" w:rsidRPr="00BC49D9" w:rsidRDefault="00815474" w:rsidP="000A53FC">
      <w:pPr>
        <w:tabs>
          <w:tab w:val="left" w:pos="9450"/>
        </w:tabs>
        <w:jc w:val="center"/>
        <w:rPr>
          <w:b/>
          <w:sz w:val="72"/>
          <w:szCs w:val="72"/>
        </w:rPr>
      </w:pPr>
    </w:p>
    <w:p w14:paraId="65D738DC" w14:textId="77777777" w:rsidR="00731C63" w:rsidRPr="00BC49D9" w:rsidRDefault="00DD0385" w:rsidP="000A53FC">
      <w:pPr>
        <w:tabs>
          <w:tab w:val="left" w:pos="9450"/>
        </w:tabs>
        <w:jc w:val="center"/>
        <w:rPr>
          <w:b/>
          <w:sz w:val="72"/>
          <w:szCs w:val="72"/>
        </w:rPr>
      </w:pPr>
      <w:r w:rsidRPr="00BC49D9">
        <w:rPr>
          <w:b/>
          <w:sz w:val="72"/>
          <w:szCs w:val="72"/>
        </w:rPr>
        <w:t>2020 – 2021</w:t>
      </w:r>
    </w:p>
    <w:p w14:paraId="00FDFED1" w14:textId="77777777" w:rsidR="00BC49D9" w:rsidRDefault="00BC49D9" w:rsidP="000A53FC">
      <w:pPr>
        <w:tabs>
          <w:tab w:val="left" w:pos="9450"/>
        </w:tabs>
        <w:jc w:val="center"/>
        <w:rPr>
          <w:b/>
          <w:sz w:val="72"/>
          <w:szCs w:val="72"/>
        </w:rPr>
      </w:pPr>
    </w:p>
    <w:p w14:paraId="34A84100" w14:textId="36FF737B" w:rsidR="00BC49D9" w:rsidRPr="00BC49D9" w:rsidRDefault="00DD0385" w:rsidP="000A53FC">
      <w:pPr>
        <w:tabs>
          <w:tab w:val="left" w:pos="9450"/>
        </w:tabs>
        <w:jc w:val="center"/>
        <w:rPr>
          <w:b/>
          <w:sz w:val="72"/>
          <w:szCs w:val="72"/>
        </w:rPr>
      </w:pPr>
      <w:r w:rsidRPr="00BC49D9">
        <w:rPr>
          <w:b/>
          <w:sz w:val="72"/>
          <w:szCs w:val="72"/>
        </w:rPr>
        <w:t>Nursing Department</w:t>
      </w:r>
    </w:p>
    <w:p w14:paraId="0CAD4590" w14:textId="59DAEF56" w:rsidR="00731C63" w:rsidRPr="00BC49D9" w:rsidRDefault="00DD0385" w:rsidP="000A53FC">
      <w:pPr>
        <w:tabs>
          <w:tab w:val="left" w:pos="9450"/>
        </w:tabs>
        <w:jc w:val="center"/>
        <w:rPr>
          <w:b/>
          <w:sz w:val="72"/>
          <w:szCs w:val="72"/>
        </w:rPr>
      </w:pPr>
      <w:r w:rsidRPr="00BC49D9">
        <w:rPr>
          <w:b/>
          <w:sz w:val="72"/>
          <w:szCs w:val="72"/>
        </w:rPr>
        <w:t>Salish Kootenai College</w:t>
      </w:r>
    </w:p>
    <w:p w14:paraId="6E525F87" w14:textId="7B231A7A" w:rsidR="00BC49D9" w:rsidRDefault="00BC49D9" w:rsidP="000A53FC">
      <w:pPr>
        <w:tabs>
          <w:tab w:val="left" w:pos="9450"/>
        </w:tabs>
        <w:rPr>
          <w:sz w:val="24"/>
          <w:szCs w:val="24"/>
        </w:rPr>
      </w:pPr>
      <w:r>
        <w:rPr>
          <w:sz w:val="24"/>
          <w:szCs w:val="24"/>
        </w:rPr>
        <w:br w:type="page"/>
      </w:r>
    </w:p>
    <w:p w14:paraId="35809FA3" w14:textId="77777777" w:rsidR="00731C63" w:rsidRPr="00030B9F" w:rsidRDefault="00DD0385" w:rsidP="000A53FC">
      <w:pPr>
        <w:pStyle w:val="BodyText"/>
        <w:tabs>
          <w:tab w:val="left" w:pos="9450"/>
        </w:tabs>
      </w:pPr>
      <w:r w:rsidRPr="00030B9F">
        <w:rPr>
          <w:noProof/>
        </w:rPr>
        <w:lastRenderedPageBreak/>
        <w:drawing>
          <wp:anchor distT="0" distB="0" distL="114300" distR="114300" simplePos="0" relativeHeight="251674624" behindDoc="0" locked="0" layoutInCell="1" allowOverlap="1" wp14:anchorId="71524E44" wp14:editId="4E623889">
            <wp:simplePos x="2415654" y="593678"/>
            <wp:positionH relativeFrom="margin">
              <wp:align>center</wp:align>
            </wp:positionH>
            <wp:positionV relativeFrom="margin">
              <wp:align>top</wp:align>
            </wp:positionV>
            <wp:extent cx="3124199" cy="381000"/>
            <wp:effectExtent l="0" t="0" r="635"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199" cy="381000"/>
                    </a:xfrm>
                    <a:prstGeom prst="rect">
                      <a:avLst/>
                    </a:prstGeom>
                  </pic:spPr>
                </pic:pic>
              </a:graphicData>
            </a:graphic>
          </wp:anchor>
        </w:drawing>
      </w:r>
    </w:p>
    <w:p w14:paraId="1613C8D3" w14:textId="54AAC525" w:rsidR="00731C63" w:rsidRPr="00030B9F" w:rsidRDefault="00731C63" w:rsidP="000A53FC">
      <w:pPr>
        <w:pStyle w:val="BodyText"/>
        <w:tabs>
          <w:tab w:val="left" w:pos="9450"/>
        </w:tabs>
        <w:rPr>
          <w:b/>
        </w:rPr>
      </w:pPr>
    </w:p>
    <w:p w14:paraId="2FDD387E" w14:textId="196A2250" w:rsidR="006B2789" w:rsidRDefault="006B2789" w:rsidP="000A53FC">
      <w:pPr>
        <w:pStyle w:val="Heading3"/>
        <w:tabs>
          <w:tab w:val="left" w:pos="9450"/>
        </w:tabs>
        <w:ind w:left="0"/>
        <w:jc w:val="center"/>
      </w:pPr>
    </w:p>
    <w:p w14:paraId="17B32969" w14:textId="77777777" w:rsidR="00EC7373" w:rsidRDefault="00EC7373" w:rsidP="000A53FC">
      <w:pPr>
        <w:pStyle w:val="Heading3"/>
        <w:tabs>
          <w:tab w:val="left" w:pos="9450"/>
        </w:tabs>
        <w:ind w:left="0"/>
        <w:jc w:val="center"/>
      </w:pPr>
    </w:p>
    <w:p w14:paraId="4024874C" w14:textId="10C56803" w:rsidR="00670503" w:rsidRDefault="00670503" w:rsidP="00EC7373">
      <w:pPr>
        <w:pStyle w:val="Heading3"/>
        <w:tabs>
          <w:tab w:val="left" w:pos="9450"/>
        </w:tabs>
        <w:ind w:left="0"/>
        <w:jc w:val="center"/>
        <w:rPr>
          <w:sz w:val="28"/>
        </w:rPr>
      </w:pPr>
      <w:r w:rsidRPr="006B2789">
        <w:rPr>
          <w:sz w:val="28"/>
        </w:rPr>
        <w:t>Table of Contents</w:t>
      </w:r>
    </w:p>
    <w:p w14:paraId="0033EEDF" w14:textId="77777777" w:rsidR="00EC7373" w:rsidRPr="00030B9F" w:rsidRDefault="00EC7373" w:rsidP="00EC7373">
      <w:pPr>
        <w:pStyle w:val="Heading3"/>
        <w:tabs>
          <w:tab w:val="left" w:pos="9450"/>
        </w:tabs>
        <w:ind w:left="0"/>
        <w:jc w:val="center"/>
        <w:rPr>
          <w:b w:val="0"/>
        </w:rPr>
      </w:pPr>
    </w:p>
    <w:p w14:paraId="54675197" w14:textId="77777777" w:rsidR="00670503" w:rsidRDefault="00670503" w:rsidP="00EC7373">
      <w:pPr>
        <w:pStyle w:val="TableParagraph"/>
        <w:tabs>
          <w:tab w:val="left" w:pos="4178"/>
          <w:tab w:val="left" w:pos="9450"/>
        </w:tabs>
        <w:spacing w:before="0" w:line="240" w:lineRule="auto"/>
        <w:rPr>
          <w:b/>
        </w:rPr>
        <w:sectPr w:rsidR="00670503" w:rsidSect="004A64DD">
          <w:headerReference w:type="default" r:id="rId9"/>
          <w:footerReference w:type="default" r:id="rId10"/>
          <w:pgSz w:w="12240" w:h="15840"/>
          <w:pgMar w:top="1080" w:right="1080" w:bottom="1080" w:left="1080" w:header="734" w:footer="759" w:gutter="0"/>
          <w:cols w:space="720"/>
          <w:titlePg/>
          <w:docGrid w:linePitch="299"/>
        </w:sectPr>
      </w:pPr>
    </w:p>
    <w:p w14:paraId="1AB1E5AD" w14:textId="77777777" w:rsidR="00670503" w:rsidRPr="00BC49D9" w:rsidRDefault="00670503" w:rsidP="00EC7373">
      <w:pPr>
        <w:pStyle w:val="TableParagraph"/>
        <w:tabs>
          <w:tab w:val="right" w:leader="dot" w:pos="4752"/>
          <w:tab w:val="left" w:pos="9450"/>
        </w:tabs>
        <w:spacing w:before="0" w:line="240" w:lineRule="auto"/>
        <w:rPr>
          <w:b/>
          <w:sz w:val="24"/>
          <w:szCs w:val="24"/>
        </w:rPr>
      </w:pPr>
      <w:r w:rsidRPr="00BC49D9">
        <w:rPr>
          <w:b/>
          <w:sz w:val="24"/>
          <w:szCs w:val="24"/>
        </w:rPr>
        <w:t>ASN Program Introduction</w:t>
      </w:r>
      <w:r w:rsidRPr="00BC49D9">
        <w:rPr>
          <w:b/>
          <w:sz w:val="24"/>
          <w:szCs w:val="24"/>
        </w:rPr>
        <w:tab/>
        <w:t>3</w:t>
      </w:r>
    </w:p>
    <w:p w14:paraId="35C4CCD4"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SKC Nursing Department</w:t>
      </w:r>
      <w:r w:rsidRPr="00BC49D9">
        <w:rPr>
          <w:sz w:val="24"/>
          <w:szCs w:val="24"/>
        </w:rPr>
        <w:tab/>
        <w:t>4</w:t>
      </w:r>
    </w:p>
    <w:p w14:paraId="59F2B695"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Accreditation/Nursing Accreditation Agencies</w:t>
      </w:r>
      <w:r w:rsidRPr="00BC49D9">
        <w:rPr>
          <w:sz w:val="24"/>
          <w:szCs w:val="24"/>
        </w:rPr>
        <w:tab/>
        <w:t>4</w:t>
      </w:r>
    </w:p>
    <w:p w14:paraId="4F535C9A"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Faculty and Staff Directory</w:t>
      </w:r>
      <w:r w:rsidRPr="00BC49D9">
        <w:rPr>
          <w:sz w:val="24"/>
          <w:szCs w:val="24"/>
        </w:rPr>
        <w:tab/>
      </w:r>
      <w:r>
        <w:rPr>
          <w:sz w:val="24"/>
          <w:szCs w:val="24"/>
        </w:rPr>
        <w:t>4</w:t>
      </w:r>
    </w:p>
    <w:p w14:paraId="4C145E0E"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Who to Call</w:t>
      </w:r>
      <w:r>
        <w:rPr>
          <w:sz w:val="24"/>
          <w:szCs w:val="24"/>
        </w:rPr>
        <w:tab/>
        <w:t>5</w:t>
      </w:r>
    </w:p>
    <w:p w14:paraId="44691E52"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SKC Nursing Program Student Chain of Command</w:t>
      </w:r>
      <w:r>
        <w:rPr>
          <w:sz w:val="24"/>
          <w:szCs w:val="24"/>
        </w:rPr>
        <w:tab/>
        <w:t xml:space="preserve">6 </w:t>
      </w:r>
    </w:p>
    <w:p w14:paraId="0FBD0476"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Mission</w:t>
      </w:r>
      <w:r w:rsidRPr="00BC49D9">
        <w:rPr>
          <w:sz w:val="24"/>
          <w:szCs w:val="24"/>
        </w:rPr>
        <w:tab/>
        <w:t>7</w:t>
      </w:r>
    </w:p>
    <w:p w14:paraId="6160E015"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Philosophy</w:t>
      </w:r>
      <w:r w:rsidRPr="00BC49D9">
        <w:rPr>
          <w:sz w:val="24"/>
          <w:szCs w:val="24"/>
        </w:rPr>
        <w:tab/>
        <w:t>7</w:t>
      </w:r>
    </w:p>
    <w:p w14:paraId="5C816ED4"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SKC College and Nursing Congruency</w:t>
      </w:r>
      <w:r w:rsidRPr="00BC49D9">
        <w:rPr>
          <w:sz w:val="24"/>
          <w:szCs w:val="24"/>
        </w:rPr>
        <w:tab/>
        <w:t>8</w:t>
      </w:r>
    </w:p>
    <w:p w14:paraId="6C8595C0"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 xml:space="preserve">Educational </w:t>
      </w:r>
      <w:r w:rsidRPr="00BC49D9">
        <w:rPr>
          <w:sz w:val="24"/>
          <w:szCs w:val="24"/>
        </w:rPr>
        <w:t>Core Competencies</w:t>
      </w:r>
      <w:r w:rsidRPr="00BC49D9">
        <w:rPr>
          <w:sz w:val="24"/>
          <w:szCs w:val="24"/>
        </w:rPr>
        <w:tab/>
        <w:t>9</w:t>
      </w:r>
    </w:p>
    <w:p w14:paraId="5BCEE5AD"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Metaparadigms</w:t>
      </w:r>
      <w:r>
        <w:rPr>
          <w:sz w:val="24"/>
          <w:szCs w:val="24"/>
        </w:rPr>
        <w:tab/>
        <w:t>9</w:t>
      </w:r>
    </w:p>
    <w:p w14:paraId="2B4E12AA"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End-of-Program Student Learning Outcomes</w:t>
      </w:r>
      <w:r w:rsidRPr="00BC49D9">
        <w:rPr>
          <w:sz w:val="24"/>
          <w:szCs w:val="24"/>
        </w:rPr>
        <w:tab/>
        <w:t>1</w:t>
      </w:r>
      <w:r>
        <w:rPr>
          <w:sz w:val="24"/>
          <w:szCs w:val="24"/>
        </w:rPr>
        <w:t>1</w:t>
      </w:r>
    </w:p>
    <w:p w14:paraId="6D2EBE0D"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ASN Curriculum Plan</w:t>
      </w:r>
      <w:r>
        <w:rPr>
          <w:sz w:val="24"/>
          <w:szCs w:val="24"/>
        </w:rPr>
        <w:tab/>
        <w:t>11</w:t>
      </w:r>
    </w:p>
    <w:p w14:paraId="353DDEB3"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Learning Activities</w:t>
      </w:r>
      <w:r>
        <w:rPr>
          <w:sz w:val="24"/>
          <w:szCs w:val="24"/>
        </w:rPr>
        <w:tab/>
        <w:t>12</w:t>
      </w:r>
    </w:p>
    <w:p w14:paraId="21955B1C"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Classroom</w:t>
      </w:r>
      <w:r w:rsidRPr="00BC49D9">
        <w:rPr>
          <w:sz w:val="24"/>
          <w:szCs w:val="24"/>
        </w:rPr>
        <w:tab/>
        <w:t>12</w:t>
      </w:r>
    </w:p>
    <w:p w14:paraId="79D51217"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Clinical Practicum</w:t>
      </w:r>
      <w:r>
        <w:rPr>
          <w:sz w:val="24"/>
          <w:szCs w:val="24"/>
        </w:rPr>
        <w:tab/>
        <w:t>12</w:t>
      </w:r>
    </w:p>
    <w:p w14:paraId="7E240326"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Campus Resources</w:t>
      </w:r>
      <w:r w:rsidRPr="00BC49D9">
        <w:rPr>
          <w:sz w:val="24"/>
          <w:szCs w:val="24"/>
        </w:rPr>
        <w:tab/>
        <w:t>1</w:t>
      </w:r>
      <w:r>
        <w:rPr>
          <w:sz w:val="24"/>
          <w:szCs w:val="24"/>
        </w:rPr>
        <w:t>3</w:t>
      </w:r>
    </w:p>
    <w:p w14:paraId="4B8D7D3C" w14:textId="77777777" w:rsidR="00EC7373" w:rsidRDefault="00EC7373" w:rsidP="00EC7373">
      <w:pPr>
        <w:pStyle w:val="TableParagraph"/>
        <w:tabs>
          <w:tab w:val="right" w:leader="dot" w:pos="4752"/>
          <w:tab w:val="left" w:pos="9450"/>
        </w:tabs>
        <w:spacing w:before="0" w:line="240" w:lineRule="auto"/>
        <w:rPr>
          <w:b/>
          <w:sz w:val="24"/>
          <w:szCs w:val="24"/>
        </w:rPr>
      </w:pPr>
    </w:p>
    <w:p w14:paraId="1373B27A" w14:textId="78E6DBDC" w:rsidR="00670503" w:rsidRPr="00BC49D9" w:rsidRDefault="00670503" w:rsidP="00EC7373">
      <w:pPr>
        <w:pStyle w:val="TableParagraph"/>
        <w:tabs>
          <w:tab w:val="right" w:leader="dot" w:pos="4752"/>
          <w:tab w:val="left" w:pos="9450"/>
        </w:tabs>
        <w:spacing w:before="0" w:line="240" w:lineRule="auto"/>
        <w:rPr>
          <w:b/>
          <w:sz w:val="24"/>
          <w:szCs w:val="24"/>
        </w:rPr>
      </w:pPr>
      <w:r w:rsidRPr="00BC49D9">
        <w:rPr>
          <w:b/>
          <w:sz w:val="24"/>
          <w:szCs w:val="24"/>
        </w:rPr>
        <w:t>General Policies</w:t>
      </w:r>
      <w:r w:rsidRPr="00BC49D9">
        <w:rPr>
          <w:b/>
          <w:sz w:val="24"/>
          <w:szCs w:val="24"/>
        </w:rPr>
        <w:tab/>
        <w:t>1</w:t>
      </w:r>
      <w:r>
        <w:rPr>
          <w:b/>
          <w:sz w:val="24"/>
          <w:szCs w:val="24"/>
        </w:rPr>
        <w:t>5</w:t>
      </w:r>
    </w:p>
    <w:p w14:paraId="5892BDFF"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Employment</w:t>
      </w:r>
      <w:r>
        <w:rPr>
          <w:sz w:val="24"/>
          <w:szCs w:val="24"/>
        </w:rPr>
        <w:tab/>
        <w:t>16</w:t>
      </w:r>
    </w:p>
    <w:p w14:paraId="108FCB03"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Study Time</w:t>
      </w:r>
      <w:r>
        <w:rPr>
          <w:sz w:val="24"/>
          <w:szCs w:val="24"/>
        </w:rPr>
        <w:tab/>
        <w:t>16</w:t>
      </w:r>
    </w:p>
    <w:p w14:paraId="776BF0BA"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Health Policies/</w:t>
      </w:r>
      <w:r>
        <w:rPr>
          <w:sz w:val="24"/>
          <w:szCs w:val="24"/>
        </w:rPr>
        <w:t xml:space="preserve"> Immunizations</w:t>
      </w:r>
      <w:r>
        <w:rPr>
          <w:sz w:val="24"/>
          <w:szCs w:val="24"/>
        </w:rPr>
        <w:tab/>
        <w:t>16</w:t>
      </w:r>
    </w:p>
    <w:p w14:paraId="02FF0A15"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Prevention of Exposure to Pathogens</w:t>
      </w:r>
      <w:r>
        <w:rPr>
          <w:sz w:val="24"/>
          <w:szCs w:val="24"/>
        </w:rPr>
        <w:tab/>
        <w:t>18</w:t>
      </w:r>
    </w:p>
    <w:p w14:paraId="0D327A82"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Ne</w:t>
      </w:r>
      <w:r>
        <w:rPr>
          <w:sz w:val="24"/>
          <w:szCs w:val="24"/>
        </w:rPr>
        <w:t>edle Stick/Post-exposure Plan</w:t>
      </w:r>
      <w:r>
        <w:rPr>
          <w:sz w:val="24"/>
          <w:szCs w:val="24"/>
        </w:rPr>
        <w:tab/>
        <w:t>18</w:t>
      </w:r>
    </w:p>
    <w:p w14:paraId="64928D84"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Healthcare Coverage</w:t>
      </w:r>
      <w:r>
        <w:rPr>
          <w:sz w:val="24"/>
          <w:szCs w:val="24"/>
        </w:rPr>
        <w:tab/>
        <w:t>18</w:t>
      </w:r>
    </w:p>
    <w:p w14:paraId="654BEBF0"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Pregnancy</w:t>
      </w:r>
      <w:r>
        <w:rPr>
          <w:sz w:val="24"/>
          <w:szCs w:val="24"/>
        </w:rPr>
        <w:tab/>
        <w:t>19</w:t>
      </w:r>
    </w:p>
    <w:p w14:paraId="2CA755CB"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Illness or Injury</w:t>
      </w:r>
      <w:r>
        <w:rPr>
          <w:sz w:val="24"/>
          <w:szCs w:val="24"/>
        </w:rPr>
        <w:tab/>
        <w:t>19</w:t>
      </w:r>
    </w:p>
    <w:p w14:paraId="2A930D09"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Reasonable Accommodations</w:t>
      </w:r>
      <w:r>
        <w:rPr>
          <w:sz w:val="24"/>
          <w:szCs w:val="24"/>
        </w:rPr>
        <w:tab/>
        <w:t>19</w:t>
      </w:r>
    </w:p>
    <w:p w14:paraId="6667E643"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Substance Use and Abuse</w:t>
      </w:r>
      <w:r>
        <w:rPr>
          <w:sz w:val="24"/>
          <w:szCs w:val="24"/>
        </w:rPr>
        <w:tab/>
        <w:t>20</w:t>
      </w:r>
    </w:p>
    <w:p w14:paraId="3AF989EF"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Faculty/Staff/Peer Reasonable Suspicion</w:t>
      </w:r>
      <w:r>
        <w:rPr>
          <w:sz w:val="24"/>
          <w:szCs w:val="24"/>
        </w:rPr>
        <w:tab/>
        <w:t>20</w:t>
      </w:r>
    </w:p>
    <w:p w14:paraId="122D5764"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Substance Abuse Policy</w:t>
      </w:r>
      <w:r>
        <w:rPr>
          <w:sz w:val="24"/>
          <w:szCs w:val="24"/>
        </w:rPr>
        <w:tab/>
        <w:t>20</w:t>
      </w:r>
    </w:p>
    <w:p w14:paraId="707E4854"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Drug Screening Policy</w:t>
      </w:r>
      <w:r>
        <w:rPr>
          <w:sz w:val="24"/>
          <w:szCs w:val="24"/>
        </w:rPr>
        <w:tab/>
        <w:t>20</w:t>
      </w:r>
    </w:p>
    <w:p w14:paraId="37A9B6C7"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Student Records</w:t>
      </w:r>
      <w:r>
        <w:rPr>
          <w:sz w:val="24"/>
          <w:szCs w:val="24"/>
        </w:rPr>
        <w:tab/>
        <w:t>20</w:t>
      </w:r>
    </w:p>
    <w:p w14:paraId="04D5B84E"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CPR Certification</w:t>
      </w:r>
      <w:r>
        <w:rPr>
          <w:sz w:val="24"/>
          <w:szCs w:val="24"/>
        </w:rPr>
        <w:tab/>
        <w:t>21</w:t>
      </w:r>
    </w:p>
    <w:p w14:paraId="160C2ACE"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Criminal Backg</w:t>
      </w:r>
      <w:r>
        <w:rPr>
          <w:sz w:val="24"/>
          <w:szCs w:val="24"/>
        </w:rPr>
        <w:t>round Check</w:t>
      </w:r>
      <w:r>
        <w:rPr>
          <w:sz w:val="24"/>
          <w:szCs w:val="24"/>
        </w:rPr>
        <w:tab/>
        <w:t>21</w:t>
      </w:r>
    </w:p>
    <w:p w14:paraId="6BD2E997"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Liability Insurance</w:t>
      </w:r>
      <w:r>
        <w:rPr>
          <w:sz w:val="24"/>
          <w:szCs w:val="24"/>
        </w:rPr>
        <w:tab/>
        <w:t>21</w:t>
      </w:r>
    </w:p>
    <w:p w14:paraId="15582E02"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Housing and Transportation</w:t>
      </w:r>
      <w:r>
        <w:rPr>
          <w:sz w:val="24"/>
          <w:szCs w:val="24"/>
        </w:rPr>
        <w:tab/>
        <w:t>21</w:t>
      </w:r>
    </w:p>
    <w:p w14:paraId="72E9C8C8" w14:textId="5C8D8F3E" w:rsidR="00670503" w:rsidRPr="00BC49D9" w:rsidRDefault="00EC7373" w:rsidP="00EC7373">
      <w:pPr>
        <w:pStyle w:val="TableParagraph"/>
        <w:tabs>
          <w:tab w:val="right" w:leader="dot" w:pos="4752"/>
          <w:tab w:val="left" w:pos="9450"/>
        </w:tabs>
        <w:spacing w:before="0" w:line="240" w:lineRule="auto"/>
        <w:rPr>
          <w:sz w:val="24"/>
          <w:szCs w:val="24"/>
        </w:rPr>
      </w:pPr>
      <w:r>
        <w:rPr>
          <w:sz w:val="24"/>
          <w:szCs w:val="24"/>
        </w:rPr>
        <w:t>Uniform and Dress Policy</w:t>
      </w:r>
      <w:r>
        <w:rPr>
          <w:sz w:val="24"/>
          <w:szCs w:val="24"/>
        </w:rPr>
        <w:tab/>
        <w:t>22</w:t>
      </w:r>
    </w:p>
    <w:p w14:paraId="0DC89A7E" w14:textId="77777777" w:rsidR="00670503" w:rsidRDefault="00670503" w:rsidP="00EC7373">
      <w:pPr>
        <w:pStyle w:val="TableParagraph"/>
        <w:tabs>
          <w:tab w:val="right" w:leader="dot" w:pos="4752"/>
          <w:tab w:val="left" w:pos="9450"/>
        </w:tabs>
        <w:spacing w:before="0" w:line="240" w:lineRule="auto"/>
        <w:rPr>
          <w:sz w:val="24"/>
          <w:szCs w:val="24"/>
        </w:rPr>
      </w:pPr>
      <w:r w:rsidRPr="00BC49D9">
        <w:rPr>
          <w:sz w:val="24"/>
          <w:szCs w:val="24"/>
        </w:rPr>
        <w:t xml:space="preserve">Cell </w:t>
      </w:r>
      <w:r>
        <w:rPr>
          <w:sz w:val="24"/>
          <w:szCs w:val="24"/>
        </w:rPr>
        <w:t>P</w:t>
      </w:r>
      <w:r w:rsidRPr="00BC49D9">
        <w:rPr>
          <w:sz w:val="24"/>
          <w:szCs w:val="24"/>
        </w:rPr>
        <w:t xml:space="preserve">hones </w:t>
      </w:r>
      <w:r>
        <w:rPr>
          <w:sz w:val="24"/>
          <w:szCs w:val="24"/>
        </w:rPr>
        <w:tab/>
        <w:t>23</w:t>
      </w:r>
    </w:p>
    <w:p w14:paraId="63DB94BC"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Social Media</w:t>
      </w:r>
      <w:r>
        <w:rPr>
          <w:sz w:val="24"/>
          <w:szCs w:val="24"/>
        </w:rPr>
        <w:tab/>
        <w:t>23</w:t>
      </w:r>
    </w:p>
    <w:p w14:paraId="79E5DCA4"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Civility</w:t>
      </w:r>
      <w:r>
        <w:rPr>
          <w:sz w:val="24"/>
          <w:szCs w:val="24"/>
        </w:rPr>
        <w:tab/>
        <w:t>24</w:t>
      </w:r>
    </w:p>
    <w:p w14:paraId="5E520BC1" w14:textId="77777777" w:rsidR="00EC7373" w:rsidRDefault="00EC7373" w:rsidP="00EC7373">
      <w:pPr>
        <w:pStyle w:val="TableParagraph"/>
        <w:tabs>
          <w:tab w:val="right" w:leader="dot" w:pos="4752"/>
          <w:tab w:val="left" w:pos="9450"/>
        </w:tabs>
        <w:spacing w:before="0" w:line="240" w:lineRule="auto"/>
        <w:rPr>
          <w:b/>
          <w:sz w:val="24"/>
          <w:szCs w:val="24"/>
        </w:rPr>
      </w:pPr>
    </w:p>
    <w:p w14:paraId="018D80C2" w14:textId="77777777" w:rsidR="00EC7373" w:rsidRDefault="00EC7373" w:rsidP="00EC7373">
      <w:pPr>
        <w:pStyle w:val="TableParagraph"/>
        <w:tabs>
          <w:tab w:val="right" w:leader="dot" w:pos="4752"/>
          <w:tab w:val="left" w:pos="9450"/>
        </w:tabs>
        <w:spacing w:before="0" w:line="240" w:lineRule="auto"/>
        <w:rPr>
          <w:b/>
          <w:sz w:val="24"/>
          <w:szCs w:val="24"/>
        </w:rPr>
      </w:pPr>
    </w:p>
    <w:p w14:paraId="024E7273" w14:textId="319D7B3C" w:rsidR="00670503" w:rsidRPr="00BC49D9" w:rsidRDefault="00670503" w:rsidP="00EC7373">
      <w:pPr>
        <w:pStyle w:val="TableParagraph"/>
        <w:tabs>
          <w:tab w:val="right" w:leader="dot" w:pos="4752"/>
          <w:tab w:val="left" w:pos="9450"/>
        </w:tabs>
        <w:spacing w:before="0" w:line="240" w:lineRule="auto"/>
        <w:rPr>
          <w:b/>
          <w:sz w:val="24"/>
          <w:szCs w:val="24"/>
        </w:rPr>
      </w:pPr>
      <w:r>
        <w:rPr>
          <w:b/>
          <w:sz w:val="24"/>
          <w:szCs w:val="24"/>
        </w:rPr>
        <w:t>Academic Policies</w:t>
      </w:r>
      <w:r>
        <w:rPr>
          <w:b/>
          <w:sz w:val="24"/>
          <w:szCs w:val="24"/>
        </w:rPr>
        <w:tab/>
        <w:t>25</w:t>
      </w:r>
    </w:p>
    <w:p w14:paraId="1689446D"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Admission Policy</w:t>
      </w:r>
      <w:r>
        <w:rPr>
          <w:sz w:val="24"/>
          <w:szCs w:val="24"/>
        </w:rPr>
        <w:tab/>
        <w:t>26</w:t>
      </w:r>
    </w:p>
    <w:p w14:paraId="2B12C83E"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Transfer Policy</w:t>
      </w:r>
      <w:r>
        <w:rPr>
          <w:sz w:val="24"/>
          <w:szCs w:val="24"/>
        </w:rPr>
        <w:tab/>
        <w:t>26</w:t>
      </w:r>
    </w:p>
    <w:p w14:paraId="0A98B750"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Progression Policy</w:t>
      </w:r>
      <w:r>
        <w:rPr>
          <w:sz w:val="24"/>
          <w:szCs w:val="24"/>
        </w:rPr>
        <w:tab/>
        <w:t>26</w:t>
      </w:r>
    </w:p>
    <w:p w14:paraId="1FBD21CD"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Mastery Criteria</w:t>
      </w:r>
      <w:r>
        <w:rPr>
          <w:sz w:val="24"/>
          <w:szCs w:val="24"/>
        </w:rPr>
        <w:tab/>
        <w:t>28</w:t>
      </w:r>
    </w:p>
    <w:p w14:paraId="35C66F9E"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Course Failure Policy</w:t>
      </w:r>
      <w:r>
        <w:rPr>
          <w:sz w:val="24"/>
          <w:szCs w:val="24"/>
        </w:rPr>
        <w:tab/>
        <w:t>28</w:t>
      </w:r>
    </w:p>
    <w:p w14:paraId="18B4D871"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Progression and Graduation</w:t>
      </w:r>
      <w:r>
        <w:rPr>
          <w:sz w:val="24"/>
          <w:szCs w:val="24"/>
        </w:rPr>
        <w:tab/>
        <w:t>28</w:t>
      </w:r>
    </w:p>
    <w:p w14:paraId="6CE02AEF"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Graduatio</w:t>
      </w:r>
      <w:r>
        <w:rPr>
          <w:sz w:val="24"/>
          <w:szCs w:val="24"/>
        </w:rPr>
        <w:t>n</w:t>
      </w:r>
      <w:r>
        <w:rPr>
          <w:sz w:val="24"/>
          <w:szCs w:val="24"/>
        </w:rPr>
        <w:tab/>
        <w:t>28</w:t>
      </w:r>
    </w:p>
    <w:p w14:paraId="6EDC0264"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S</w:t>
      </w:r>
      <w:r>
        <w:rPr>
          <w:sz w:val="24"/>
          <w:szCs w:val="24"/>
        </w:rPr>
        <w:t>tandards for Academic Quality</w:t>
      </w:r>
      <w:r>
        <w:rPr>
          <w:sz w:val="24"/>
          <w:szCs w:val="24"/>
        </w:rPr>
        <w:tab/>
        <w:t>28</w:t>
      </w:r>
    </w:p>
    <w:p w14:paraId="0954A201"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Progressi</w:t>
      </w:r>
      <w:r>
        <w:rPr>
          <w:sz w:val="24"/>
          <w:szCs w:val="24"/>
        </w:rPr>
        <w:t>ve Student Improvement Policy</w:t>
      </w:r>
      <w:r>
        <w:rPr>
          <w:sz w:val="24"/>
          <w:szCs w:val="24"/>
        </w:rPr>
        <w:tab/>
        <w:t>29</w:t>
      </w:r>
    </w:p>
    <w:p w14:paraId="0ED7B497"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Due Process</w:t>
      </w:r>
      <w:r w:rsidRPr="00BC49D9">
        <w:rPr>
          <w:sz w:val="24"/>
          <w:szCs w:val="24"/>
        </w:rPr>
        <w:tab/>
        <w:t>3</w:t>
      </w:r>
      <w:r>
        <w:rPr>
          <w:sz w:val="24"/>
          <w:szCs w:val="24"/>
        </w:rPr>
        <w:t>1</w:t>
      </w:r>
    </w:p>
    <w:p w14:paraId="0437CF7D"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Grievance/Grade Appeal</w:t>
      </w:r>
      <w:r>
        <w:rPr>
          <w:sz w:val="24"/>
          <w:szCs w:val="24"/>
        </w:rPr>
        <w:tab/>
        <w:t>31</w:t>
      </w:r>
    </w:p>
    <w:p w14:paraId="6C1F9E96"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Attendance Policies</w:t>
      </w:r>
      <w:r>
        <w:rPr>
          <w:sz w:val="24"/>
          <w:szCs w:val="24"/>
        </w:rPr>
        <w:tab/>
        <w:t>31</w:t>
      </w:r>
    </w:p>
    <w:p w14:paraId="1413D8D4"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Grading Policies</w:t>
      </w:r>
      <w:r>
        <w:rPr>
          <w:sz w:val="24"/>
          <w:szCs w:val="24"/>
        </w:rPr>
        <w:tab/>
        <w:t>32</w:t>
      </w:r>
    </w:p>
    <w:p w14:paraId="58720C10"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Exam Review Policy</w:t>
      </w:r>
      <w:r w:rsidRPr="00BC49D9">
        <w:rPr>
          <w:sz w:val="24"/>
          <w:szCs w:val="24"/>
        </w:rPr>
        <w:tab/>
        <w:t>3</w:t>
      </w:r>
      <w:r>
        <w:rPr>
          <w:sz w:val="24"/>
          <w:szCs w:val="24"/>
        </w:rPr>
        <w:t>2</w:t>
      </w:r>
    </w:p>
    <w:p w14:paraId="2A45B3DB"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Written Assignment</w:t>
      </w:r>
      <w:r>
        <w:rPr>
          <w:sz w:val="24"/>
          <w:szCs w:val="24"/>
        </w:rPr>
        <w:tab/>
        <w:t>32</w:t>
      </w:r>
    </w:p>
    <w:p w14:paraId="4F119D91"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Late Assignments</w:t>
      </w:r>
      <w:r>
        <w:rPr>
          <w:sz w:val="24"/>
          <w:szCs w:val="24"/>
        </w:rPr>
        <w:tab/>
        <w:t>32</w:t>
      </w:r>
    </w:p>
    <w:p w14:paraId="71D6A8AD"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Clinical Evaluation</w:t>
      </w:r>
      <w:r>
        <w:rPr>
          <w:sz w:val="24"/>
          <w:szCs w:val="24"/>
        </w:rPr>
        <w:tab/>
        <w:t>33</w:t>
      </w:r>
    </w:p>
    <w:p w14:paraId="5311EF5B"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Clinical Practicum Policie</w:t>
      </w:r>
      <w:r>
        <w:rPr>
          <w:sz w:val="24"/>
          <w:szCs w:val="24"/>
        </w:rPr>
        <w:t>s</w:t>
      </w:r>
      <w:r>
        <w:rPr>
          <w:sz w:val="24"/>
          <w:szCs w:val="24"/>
        </w:rPr>
        <w:tab/>
        <w:t>35</w:t>
      </w:r>
    </w:p>
    <w:p w14:paraId="72184F4C"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Skills Lab</w:t>
      </w:r>
      <w:r>
        <w:rPr>
          <w:sz w:val="24"/>
          <w:szCs w:val="24"/>
        </w:rPr>
        <w:tab/>
        <w:t>35</w:t>
      </w:r>
    </w:p>
    <w:p w14:paraId="29A6FD43"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Clinical Agency Sites</w:t>
      </w:r>
      <w:r>
        <w:rPr>
          <w:sz w:val="24"/>
          <w:szCs w:val="24"/>
        </w:rPr>
        <w:tab/>
        <w:t>37</w:t>
      </w:r>
    </w:p>
    <w:p w14:paraId="064EC77D"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G</w:t>
      </w:r>
      <w:r>
        <w:rPr>
          <w:sz w:val="24"/>
          <w:szCs w:val="24"/>
        </w:rPr>
        <w:t>uidelines for Student Conduct</w:t>
      </w:r>
      <w:r>
        <w:rPr>
          <w:sz w:val="24"/>
          <w:szCs w:val="24"/>
        </w:rPr>
        <w:tab/>
        <w:t>38</w:t>
      </w:r>
    </w:p>
    <w:p w14:paraId="1747B937"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ASN Nursing Institute</w:t>
      </w:r>
      <w:r>
        <w:rPr>
          <w:sz w:val="24"/>
          <w:szCs w:val="24"/>
        </w:rPr>
        <w:tab/>
        <w:t>38</w:t>
      </w:r>
    </w:p>
    <w:p w14:paraId="35992C4D" w14:textId="77777777" w:rsidR="00670503" w:rsidRDefault="00670503" w:rsidP="00EC7373">
      <w:pPr>
        <w:pStyle w:val="TableParagraph"/>
        <w:tabs>
          <w:tab w:val="right" w:leader="dot" w:pos="4752"/>
          <w:tab w:val="left" w:pos="9450"/>
        </w:tabs>
        <w:spacing w:before="0" w:line="240" w:lineRule="auto"/>
        <w:rPr>
          <w:sz w:val="24"/>
          <w:szCs w:val="24"/>
        </w:rPr>
      </w:pPr>
      <w:r w:rsidRPr="00BC49D9">
        <w:rPr>
          <w:sz w:val="24"/>
          <w:szCs w:val="24"/>
        </w:rPr>
        <w:t>St</w:t>
      </w:r>
      <w:r>
        <w:rPr>
          <w:sz w:val="24"/>
          <w:szCs w:val="24"/>
        </w:rPr>
        <w:t>udent Input</w:t>
      </w:r>
      <w:r>
        <w:rPr>
          <w:sz w:val="24"/>
          <w:szCs w:val="24"/>
        </w:rPr>
        <w:tab/>
        <w:t>38</w:t>
      </w:r>
    </w:p>
    <w:p w14:paraId="50455E16"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SKC Support Services</w:t>
      </w:r>
      <w:r>
        <w:rPr>
          <w:sz w:val="24"/>
          <w:szCs w:val="24"/>
        </w:rPr>
        <w:tab/>
        <w:t>39</w:t>
      </w:r>
    </w:p>
    <w:p w14:paraId="51157336" w14:textId="77777777" w:rsidR="00EC7373" w:rsidRDefault="00EC7373" w:rsidP="00EC7373">
      <w:pPr>
        <w:pStyle w:val="TableParagraph"/>
        <w:tabs>
          <w:tab w:val="right" w:leader="dot" w:pos="4752"/>
          <w:tab w:val="left" w:pos="9450"/>
        </w:tabs>
        <w:spacing w:before="0" w:line="240" w:lineRule="auto"/>
        <w:rPr>
          <w:b/>
          <w:sz w:val="24"/>
          <w:szCs w:val="24"/>
        </w:rPr>
      </w:pPr>
    </w:p>
    <w:p w14:paraId="37E5D3B4" w14:textId="3219FAD1" w:rsidR="00670503" w:rsidRPr="00BC49D9" w:rsidRDefault="00EC7373" w:rsidP="00EC7373">
      <w:pPr>
        <w:pStyle w:val="TableParagraph"/>
        <w:tabs>
          <w:tab w:val="right" w:leader="dot" w:pos="4752"/>
          <w:tab w:val="left" w:pos="9450"/>
        </w:tabs>
        <w:spacing w:before="0" w:line="240" w:lineRule="auto"/>
        <w:rPr>
          <w:b/>
          <w:sz w:val="24"/>
          <w:szCs w:val="24"/>
        </w:rPr>
      </w:pPr>
      <w:r>
        <w:rPr>
          <w:b/>
          <w:sz w:val="24"/>
          <w:szCs w:val="24"/>
        </w:rPr>
        <w:t>Appendices</w:t>
      </w:r>
      <w:r w:rsidR="00670503">
        <w:rPr>
          <w:b/>
          <w:sz w:val="24"/>
          <w:szCs w:val="24"/>
        </w:rPr>
        <w:tab/>
        <w:t>40</w:t>
      </w:r>
    </w:p>
    <w:p w14:paraId="06F76601"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A</w:t>
      </w:r>
      <w:r>
        <w:rPr>
          <w:sz w:val="24"/>
          <w:szCs w:val="24"/>
        </w:rPr>
        <w:tab/>
        <w:t>41</w:t>
      </w:r>
    </w:p>
    <w:p w14:paraId="5C10DE06"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B</w:t>
      </w:r>
      <w:r>
        <w:rPr>
          <w:sz w:val="24"/>
          <w:szCs w:val="24"/>
        </w:rPr>
        <w:tab/>
        <w:t>42</w:t>
      </w:r>
    </w:p>
    <w:p w14:paraId="0E2265B9"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C</w:t>
      </w:r>
      <w:r>
        <w:rPr>
          <w:sz w:val="24"/>
          <w:szCs w:val="24"/>
        </w:rPr>
        <w:tab/>
        <w:t>43</w:t>
      </w:r>
    </w:p>
    <w:p w14:paraId="58A52001"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D</w:t>
      </w:r>
      <w:r>
        <w:rPr>
          <w:sz w:val="24"/>
          <w:szCs w:val="24"/>
        </w:rPr>
        <w:tab/>
        <w:t>44</w:t>
      </w:r>
    </w:p>
    <w:p w14:paraId="51C9B03C"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E</w:t>
      </w:r>
      <w:r>
        <w:rPr>
          <w:sz w:val="24"/>
          <w:szCs w:val="24"/>
        </w:rPr>
        <w:tab/>
        <w:t>45</w:t>
      </w:r>
    </w:p>
    <w:p w14:paraId="417AE0E3" w14:textId="77777777" w:rsidR="00670503" w:rsidRPr="00BC49D9" w:rsidRDefault="00670503" w:rsidP="00EC7373">
      <w:pPr>
        <w:pStyle w:val="TableParagraph"/>
        <w:tabs>
          <w:tab w:val="right" w:leader="dot" w:pos="4752"/>
          <w:tab w:val="left" w:pos="9450"/>
        </w:tabs>
        <w:spacing w:before="0" w:line="240" w:lineRule="auto"/>
        <w:rPr>
          <w:sz w:val="24"/>
          <w:szCs w:val="24"/>
        </w:rPr>
      </w:pPr>
      <w:r>
        <w:rPr>
          <w:sz w:val="24"/>
          <w:szCs w:val="24"/>
        </w:rPr>
        <w:t>Appendix F</w:t>
      </w:r>
      <w:r>
        <w:rPr>
          <w:sz w:val="24"/>
          <w:szCs w:val="24"/>
        </w:rPr>
        <w:tab/>
        <w:t>46</w:t>
      </w:r>
    </w:p>
    <w:p w14:paraId="22123E4E" w14:textId="77777777" w:rsidR="00670503" w:rsidRPr="00BC49D9" w:rsidRDefault="00670503" w:rsidP="00EC7373">
      <w:pPr>
        <w:pStyle w:val="TableParagraph"/>
        <w:tabs>
          <w:tab w:val="right" w:leader="dot" w:pos="4752"/>
          <w:tab w:val="left" w:pos="9450"/>
        </w:tabs>
        <w:spacing w:before="0" w:line="240" w:lineRule="auto"/>
        <w:rPr>
          <w:sz w:val="24"/>
          <w:szCs w:val="24"/>
        </w:rPr>
      </w:pPr>
      <w:r w:rsidRPr="00BC49D9">
        <w:rPr>
          <w:sz w:val="24"/>
          <w:szCs w:val="24"/>
        </w:rPr>
        <w:t>Append</w:t>
      </w:r>
      <w:r>
        <w:rPr>
          <w:sz w:val="24"/>
          <w:szCs w:val="24"/>
        </w:rPr>
        <w:t>ix G</w:t>
      </w:r>
      <w:r>
        <w:rPr>
          <w:sz w:val="24"/>
          <w:szCs w:val="24"/>
        </w:rPr>
        <w:tab/>
        <w:t>47</w:t>
      </w:r>
    </w:p>
    <w:p w14:paraId="30ED0802" w14:textId="77777777" w:rsidR="00670503" w:rsidRDefault="00670503" w:rsidP="00EC7373">
      <w:pPr>
        <w:pStyle w:val="TableParagraph"/>
        <w:tabs>
          <w:tab w:val="right" w:leader="dot" w:pos="4752"/>
          <w:tab w:val="left" w:pos="9450"/>
        </w:tabs>
        <w:spacing w:before="0" w:line="240" w:lineRule="auto"/>
        <w:rPr>
          <w:sz w:val="24"/>
          <w:szCs w:val="24"/>
        </w:rPr>
      </w:pPr>
      <w:r>
        <w:rPr>
          <w:sz w:val="24"/>
          <w:szCs w:val="24"/>
        </w:rPr>
        <w:t>Appendix H</w:t>
      </w:r>
      <w:r>
        <w:rPr>
          <w:sz w:val="24"/>
          <w:szCs w:val="24"/>
        </w:rPr>
        <w:tab/>
        <w:t>48</w:t>
      </w:r>
    </w:p>
    <w:p w14:paraId="5EF1CD4E" w14:textId="77777777" w:rsidR="00BC49D9" w:rsidRPr="00BC49D9" w:rsidRDefault="00BC49D9" w:rsidP="000A53FC">
      <w:pPr>
        <w:pStyle w:val="BodyText"/>
        <w:tabs>
          <w:tab w:val="left" w:pos="9450"/>
        </w:tabs>
        <w:spacing w:before="120"/>
        <w:rPr>
          <w:b/>
        </w:rPr>
        <w:sectPr w:rsidR="00BC49D9" w:rsidRPr="00BC49D9" w:rsidSect="00CC135D">
          <w:headerReference w:type="default" r:id="rId11"/>
          <w:footerReference w:type="default" r:id="rId12"/>
          <w:type w:val="continuous"/>
          <w:pgSz w:w="12240" w:h="15840"/>
          <w:pgMar w:top="1080" w:right="1080" w:bottom="1080" w:left="1080" w:header="734" w:footer="759" w:gutter="0"/>
          <w:cols w:num="2" w:space="432"/>
          <w:docGrid w:linePitch="299"/>
        </w:sectPr>
      </w:pPr>
    </w:p>
    <w:p w14:paraId="174B0873" w14:textId="08F6D50C" w:rsidR="00731C63" w:rsidRPr="00030B9F" w:rsidRDefault="00DD0385" w:rsidP="000A53FC">
      <w:pPr>
        <w:pStyle w:val="BodyText"/>
        <w:tabs>
          <w:tab w:val="left" w:pos="9450"/>
        </w:tabs>
        <w:rPr>
          <w:b/>
        </w:rPr>
      </w:pPr>
      <w:r w:rsidRPr="00030B9F">
        <w:rPr>
          <w:noProof/>
        </w:rPr>
        <w:lastRenderedPageBreak/>
        <w:drawing>
          <wp:anchor distT="0" distB="0" distL="0" distR="0" simplePos="0" relativeHeight="251658240" behindDoc="0" locked="0" layoutInCell="1" allowOverlap="1" wp14:anchorId="51E02FC7" wp14:editId="46D1FDFB">
            <wp:simplePos x="2579370" y="9068435"/>
            <wp:positionH relativeFrom="margin">
              <wp:align>center</wp:align>
            </wp:positionH>
            <wp:positionV relativeFrom="margin">
              <wp:align>bottom</wp:align>
            </wp:positionV>
            <wp:extent cx="3092450" cy="377190"/>
            <wp:effectExtent l="0" t="0" r="0" b="381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92450" cy="377190"/>
                    </a:xfrm>
                    <a:prstGeom prst="rect">
                      <a:avLst/>
                    </a:prstGeom>
                  </pic:spPr>
                </pic:pic>
              </a:graphicData>
            </a:graphic>
          </wp:anchor>
        </w:drawing>
      </w:r>
    </w:p>
    <w:p w14:paraId="0EEDF705" w14:textId="5B4BF020" w:rsidR="00731C63" w:rsidRPr="00030B9F" w:rsidRDefault="00731C63" w:rsidP="000A53FC">
      <w:pPr>
        <w:pStyle w:val="BodyText"/>
        <w:tabs>
          <w:tab w:val="left" w:pos="9450"/>
        </w:tabs>
        <w:rPr>
          <w:b/>
        </w:rPr>
      </w:pPr>
    </w:p>
    <w:p w14:paraId="5A2A2D9E" w14:textId="1030FC70" w:rsidR="00731C63" w:rsidRPr="00030B9F" w:rsidRDefault="00731C63" w:rsidP="000A53FC">
      <w:pPr>
        <w:pStyle w:val="BodyText"/>
        <w:tabs>
          <w:tab w:val="left" w:pos="9450"/>
        </w:tabs>
        <w:rPr>
          <w:b/>
        </w:rPr>
      </w:pPr>
    </w:p>
    <w:p w14:paraId="1F24E616" w14:textId="41EF1683" w:rsidR="00731C63" w:rsidRPr="00030B9F" w:rsidRDefault="005206A6" w:rsidP="000A53FC">
      <w:pPr>
        <w:pStyle w:val="BodyText"/>
        <w:tabs>
          <w:tab w:val="left" w:pos="9450"/>
        </w:tabs>
        <w:rPr>
          <w:b/>
        </w:rPr>
      </w:pPr>
      <w:r w:rsidRPr="006B2789">
        <w:rPr>
          <w:noProof/>
          <w:sz w:val="28"/>
          <w:u w:val="single"/>
        </w:rPr>
        <w:drawing>
          <wp:anchor distT="0" distB="0" distL="0" distR="0" simplePos="0" relativeHeight="251677696" behindDoc="0" locked="0" layoutInCell="1" allowOverlap="1" wp14:anchorId="6A771CE5" wp14:editId="71E79AE9">
            <wp:simplePos x="0" y="0"/>
            <wp:positionH relativeFrom="margin">
              <wp:align>center</wp:align>
            </wp:positionH>
            <wp:positionV relativeFrom="margin">
              <wp:align>top</wp:align>
            </wp:positionV>
            <wp:extent cx="3124199" cy="381000"/>
            <wp:effectExtent l="0" t="0" r="635" b="0"/>
            <wp:wrapSquare wrapText="bothSides"/>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124199" cy="381000"/>
                    </a:xfrm>
                    <a:prstGeom prst="rect">
                      <a:avLst/>
                    </a:prstGeom>
                  </pic:spPr>
                </pic:pic>
              </a:graphicData>
            </a:graphic>
          </wp:anchor>
        </w:drawing>
      </w:r>
    </w:p>
    <w:p w14:paraId="659B8BBE" w14:textId="77777777" w:rsidR="00731C63" w:rsidRPr="00030B9F" w:rsidRDefault="00731C63" w:rsidP="000A53FC">
      <w:pPr>
        <w:pStyle w:val="BodyText"/>
        <w:tabs>
          <w:tab w:val="left" w:pos="9450"/>
        </w:tabs>
        <w:rPr>
          <w:b/>
        </w:rPr>
      </w:pPr>
    </w:p>
    <w:p w14:paraId="1A87EF3F" w14:textId="77777777" w:rsidR="006B2789" w:rsidRDefault="006B2789" w:rsidP="004A64DD">
      <w:pPr>
        <w:tabs>
          <w:tab w:val="left" w:pos="9450"/>
        </w:tabs>
        <w:rPr>
          <w:b/>
          <w:sz w:val="24"/>
          <w:szCs w:val="24"/>
        </w:rPr>
      </w:pPr>
    </w:p>
    <w:p w14:paraId="48A4EA1F" w14:textId="449FC6ED" w:rsidR="00731C63" w:rsidRPr="006B2789" w:rsidRDefault="00DD0385" w:rsidP="000A53FC">
      <w:pPr>
        <w:tabs>
          <w:tab w:val="left" w:pos="9450"/>
        </w:tabs>
        <w:rPr>
          <w:b/>
          <w:sz w:val="28"/>
          <w:szCs w:val="24"/>
          <w:u w:val="single"/>
        </w:rPr>
      </w:pPr>
      <w:r w:rsidRPr="006B2789">
        <w:rPr>
          <w:b/>
          <w:sz w:val="28"/>
          <w:szCs w:val="24"/>
          <w:u w:val="single"/>
        </w:rPr>
        <w:t>ASN Program Introduction</w:t>
      </w:r>
    </w:p>
    <w:p w14:paraId="79B67F4D" w14:textId="77777777" w:rsidR="00731C63" w:rsidRPr="00030B9F" w:rsidRDefault="00731C63" w:rsidP="004A64DD">
      <w:pPr>
        <w:pStyle w:val="BodyText"/>
        <w:tabs>
          <w:tab w:val="left" w:pos="9450"/>
        </w:tabs>
        <w:rPr>
          <w:b/>
        </w:rPr>
      </w:pPr>
    </w:p>
    <w:p w14:paraId="213C2F10" w14:textId="77777777" w:rsidR="00731C63" w:rsidRPr="006B2789" w:rsidRDefault="00DD0385" w:rsidP="000A53FC">
      <w:pPr>
        <w:tabs>
          <w:tab w:val="left" w:pos="9450"/>
        </w:tabs>
        <w:rPr>
          <w:sz w:val="24"/>
          <w:szCs w:val="24"/>
        </w:rPr>
      </w:pPr>
      <w:r w:rsidRPr="006B2789">
        <w:rPr>
          <w:sz w:val="24"/>
          <w:szCs w:val="24"/>
        </w:rPr>
        <w:t>Please read the handbook carefully. You will be asked to sign a form at the end of the handbook indicating you read and understand the policies of the ASN Program. While every attempt is made to keep policies intact throughout an academic year, some situations may dictate a necessary policy change during the academic year. The nursing faculty reserves the right to change polices during the academic year. If changes are made, students will be notified in writing via email, Schoology, or post office mail, as soon as possible. Additionally, students may also be notified via phone of any changes, depending on nature of policy change.</w:t>
      </w:r>
    </w:p>
    <w:p w14:paraId="1CE64BFC" w14:textId="77777777" w:rsidR="00731C63" w:rsidRPr="00030B9F" w:rsidRDefault="00731C63" w:rsidP="000A53FC">
      <w:pPr>
        <w:pStyle w:val="BodyText"/>
        <w:tabs>
          <w:tab w:val="left" w:pos="9450"/>
        </w:tabs>
        <w:rPr>
          <w:b/>
        </w:rPr>
      </w:pPr>
    </w:p>
    <w:p w14:paraId="49FDCDD9" w14:textId="0CC510B6" w:rsidR="00731C63" w:rsidRPr="00030B9F" w:rsidRDefault="006B2789" w:rsidP="000A53FC">
      <w:pPr>
        <w:pStyle w:val="BodyText"/>
        <w:tabs>
          <w:tab w:val="left" w:pos="9450"/>
        </w:tabs>
        <w:rPr>
          <w:b/>
        </w:rPr>
      </w:pPr>
      <w:r>
        <w:rPr>
          <w:b/>
          <w:noProof/>
        </w:rPr>
        <w:drawing>
          <wp:anchor distT="0" distB="0" distL="114300" distR="114300" simplePos="0" relativeHeight="251675648" behindDoc="0" locked="0" layoutInCell="1" allowOverlap="1" wp14:anchorId="387564D1" wp14:editId="14AB377E">
            <wp:simplePos x="777922" y="4101152"/>
            <wp:positionH relativeFrom="margin">
              <wp:align>center</wp:align>
            </wp:positionH>
            <wp:positionV relativeFrom="margin">
              <wp:align>bottom</wp:align>
            </wp:positionV>
            <wp:extent cx="3127375"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7375" cy="377825"/>
                    </a:xfrm>
                    <a:prstGeom prst="rect">
                      <a:avLst/>
                    </a:prstGeom>
                    <a:noFill/>
                  </pic:spPr>
                </pic:pic>
              </a:graphicData>
            </a:graphic>
          </wp:anchor>
        </w:drawing>
      </w:r>
    </w:p>
    <w:p w14:paraId="28CEECBA" w14:textId="4E8E3FF3" w:rsidR="006B2789" w:rsidRDefault="006B2789" w:rsidP="000A53FC">
      <w:pPr>
        <w:tabs>
          <w:tab w:val="left" w:pos="9450"/>
        </w:tabs>
        <w:rPr>
          <w:b/>
          <w:sz w:val="24"/>
          <w:szCs w:val="24"/>
        </w:rPr>
      </w:pPr>
      <w:r>
        <w:rPr>
          <w:b/>
        </w:rPr>
        <w:br w:type="page"/>
      </w:r>
    </w:p>
    <w:p w14:paraId="41B5B06F" w14:textId="7B4396BF" w:rsidR="00731C63" w:rsidRPr="006B2789" w:rsidRDefault="00DD0385" w:rsidP="000A53FC">
      <w:pPr>
        <w:tabs>
          <w:tab w:val="left" w:pos="9450"/>
        </w:tabs>
        <w:rPr>
          <w:b/>
          <w:sz w:val="28"/>
          <w:szCs w:val="24"/>
        </w:rPr>
      </w:pPr>
      <w:r w:rsidRPr="006B2789">
        <w:rPr>
          <w:b/>
          <w:sz w:val="28"/>
          <w:szCs w:val="24"/>
        </w:rPr>
        <w:lastRenderedPageBreak/>
        <w:t>Salish Kootenai College Nursing Department</w:t>
      </w:r>
    </w:p>
    <w:p w14:paraId="3A0C4E97" w14:textId="77777777" w:rsidR="00731C63" w:rsidRPr="00030B9F" w:rsidRDefault="00731C63" w:rsidP="000A53FC">
      <w:pPr>
        <w:pStyle w:val="BodyText"/>
        <w:tabs>
          <w:tab w:val="left" w:pos="9450"/>
        </w:tabs>
        <w:rPr>
          <w:b/>
        </w:rPr>
      </w:pPr>
    </w:p>
    <w:p w14:paraId="052FD1F9" w14:textId="0A7AF88E" w:rsidR="00731C63" w:rsidRPr="00030B9F" w:rsidRDefault="00DD0385" w:rsidP="000A53FC">
      <w:pPr>
        <w:pStyle w:val="BodyText"/>
        <w:tabs>
          <w:tab w:val="left" w:pos="9450"/>
        </w:tabs>
      </w:pPr>
      <w:r w:rsidRPr="00030B9F">
        <w:t>The purpose of the ASN Handbook is to familiarize you with the SKC Nursing Department and the ASN Program specifically. The mission, philosophy, organization of curriculum, and end-of- program student learning outcomes are used to direct course student learning outcomes, inform course content, and guide assignment development. These interrelated components of the ASN Program provide the context for the ASN Program policies. The Salish Kootenai College (SKC) Catalog is also a useful document to review.</w:t>
      </w:r>
    </w:p>
    <w:p w14:paraId="1696EC24" w14:textId="27BCF760" w:rsidR="00731C63" w:rsidRPr="00030B9F" w:rsidRDefault="00731C63" w:rsidP="000A53FC">
      <w:pPr>
        <w:pStyle w:val="BodyText"/>
        <w:tabs>
          <w:tab w:val="left" w:pos="9450"/>
        </w:tabs>
      </w:pPr>
    </w:p>
    <w:p w14:paraId="36EDDAC6" w14:textId="2341642E" w:rsidR="00731C63" w:rsidRPr="00030B9F" w:rsidRDefault="00DD0385" w:rsidP="000A53FC">
      <w:pPr>
        <w:pStyle w:val="BodyText"/>
        <w:tabs>
          <w:tab w:val="left" w:pos="9450"/>
        </w:tabs>
      </w:pPr>
      <w:r w:rsidRPr="00030B9F">
        <w:t>The ASN Program curriculum is consistent with contemporary nursing practice and incorporates established professional standards and competencies using the key resources of Association of Colleges of nursing (AACN) Essentials of Baccalaureate Nursing, National League for Nursing (NLN) Outcomes and Competencies for Graduates of Associate degree Programs in Nursing, American Nurses Association (ANA) Code of Ethics, and ANA Scope and Standards of Practice.</w:t>
      </w:r>
    </w:p>
    <w:p w14:paraId="5DEEB286" w14:textId="3FCBF0A0" w:rsidR="00731C63" w:rsidRPr="00030B9F" w:rsidRDefault="00731C63" w:rsidP="000A53FC">
      <w:pPr>
        <w:pStyle w:val="BodyText"/>
        <w:tabs>
          <w:tab w:val="left" w:pos="9450"/>
        </w:tabs>
      </w:pPr>
    </w:p>
    <w:p w14:paraId="29439B4B" w14:textId="77777777" w:rsidR="00731C63" w:rsidRPr="006B2789" w:rsidRDefault="00DD0385" w:rsidP="000A53FC">
      <w:pPr>
        <w:tabs>
          <w:tab w:val="left" w:pos="9450"/>
        </w:tabs>
        <w:rPr>
          <w:b/>
          <w:sz w:val="28"/>
          <w:szCs w:val="24"/>
        </w:rPr>
      </w:pPr>
      <w:r w:rsidRPr="006B2789">
        <w:rPr>
          <w:b/>
          <w:sz w:val="28"/>
          <w:szCs w:val="24"/>
        </w:rPr>
        <w:t>Accreditation</w:t>
      </w:r>
    </w:p>
    <w:p w14:paraId="21A95335" w14:textId="77777777" w:rsidR="00731C63" w:rsidRPr="00030B9F" w:rsidRDefault="00DD0385" w:rsidP="000A53FC">
      <w:pPr>
        <w:pStyle w:val="BodyText"/>
        <w:tabs>
          <w:tab w:val="left" w:pos="9450"/>
        </w:tabs>
      </w:pPr>
      <w:r w:rsidRPr="00030B9F">
        <w:t>Salish Kootenai College is accredited by the Northwest Commission on Colleges and Universities (NWCCU).</w:t>
      </w:r>
    </w:p>
    <w:p w14:paraId="77E9CC40" w14:textId="77777777" w:rsidR="00731C63" w:rsidRPr="00030B9F" w:rsidRDefault="00731C63" w:rsidP="000A53FC">
      <w:pPr>
        <w:pStyle w:val="BodyText"/>
        <w:tabs>
          <w:tab w:val="left" w:pos="9450"/>
        </w:tabs>
      </w:pPr>
    </w:p>
    <w:p w14:paraId="5F4DB5B3" w14:textId="77777777" w:rsidR="00731C63" w:rsidRPr="006B2789" w:rsidRDefault="00DD0385" w:rsidP="000A53FC">
      <w:pPr>
        <w:tabs>
          <w:tab w:val="left" w:pos="9450"/>
        </w:tabs>
        <w:rPr>
          <w:b/>
          <w:sz w:val="28"/>
          <w:szCs w:val="24"/>
        </w:rPr>
      </w:pPr>
      <w:r w:rsidRPr="006B2789">
        <w:rPr>
          <w:b/>
          <w:sz w:val="28"/>
          <w:szCs w:val="24"/>
        </w:rPr>
        <w:t>Nursing Accreditation</w:t>
      </w:r>
    </w:p>
    <w:p w14:paraId="43407702" w14:textId="77777777" w:rsidR="00731C63" w:rsidRPr="00030B9F" w:rsidRDefault="00DD0385" w:rsidP="000A53FC">
      <w:pPr>
        <w:pStyle w:val="BodyText"/>
        <w:tabs>
          <w:tab w:val="left" w:pos="9450"/>
        </w:tabs>
      </w:pPr>
      <w:r w:rsidRPr="00030B9F">
        <w:t>The ASN Program is accredited by the Accreditation Commission for Education in Nursing (ACEN). The next site visit for the ASN Program is scheduled for 2021.</w:t>
      </w:r>
    </w:p>
    <w:p w14:paraId="1B225F8C" w14:textId="7B6441FC" w:rsidR="00731C63" w:rsidRPr="00030B9F" w:rsidRDefault="00731C63" w:rsidP="000A53FC">
      <w:pPr>
        <w:pStyle w:val="BodyText"/>
        <w:tabs>
          <w:tab w:val="left" w:pos="9450"/>
        </w:tabs>
      </w:pPr>
    </w:p>
    <w:p w14:paraId="10B82CD8" w14:textId="2BFEE90D" w:rsidR="00731C63" w:rsidRPr="00030B9F" w:rsidRDefault="00DD0385" w:rsidP="000A53FC">
      <w:pPr>
        <w:pStyle w:val="BodyText"/>
        <w:tabs>
          <w:tab w:val="left" w:pos="9450"/>
        </w:tabs>
      </w:pPr>
      <w:r w:rsidRPr="00030B9F">
        <w:t>Accreditation Commission for Education in Nursing 3343 Peachtree Road NE, Suite 850</w:t>
      </w:r>
    </w:p>
    <w:p w14:paraId="049D09AD" w14:textId="77777777" w:rsidR="00731C63" w:rsidRPr="00030B9F" w:rsidRDefault="00DD0385" w:rsidP="000A53FC">
      <w:pPr>
        <w:pStyle w:val="BodyText"/>
        <w:tabs>
          <w:tab w:val="left" w:pos="9450"/>
        </w:tabs>
      </w:pPr>
      <w:r w:rsidRPr="00030B9F">
        <w:t>Atlanta, Georgia 30326</w:t>
      </w:r>
    </w:p>
    <w:p w14:paraId="1788F5F6" w14:textId="77777777" w:rsidR="00731C63" w:rsidRPr="00030B9F" w:rsidRDefault="00DD0385" w:rsidP="000A53FC">
      <w:pPr>
        <w:pStyle w:val="BodyText"/>
        <w:tabs>
          <w:tab w:val="left" w:pos="9450"/>
        </w:tabs>
      </w:pPr>
      <w:r w:rsidRPr="00030B9F">
        <w:t>404-975-5000</w:t>
      </w:r>
    </w:p>
    <w:p w14:paraId="7C50961C" w14:textId="77777777" w:rsidR="00731C63" w:rsidRPr="00030B9F" w:rsidRDefault="00512B96" w:rsidP="000A53FC">
      <w:pPr>
        <w:pStyle w:val="BodyText"/>
        <w:tabs>
          <w:tab w:val="left" w:pos="9450"/>
        </w:tabs>
      </w:pPr>
      <w:hyperlink r:id="rId14">
        <w:r w:rsidR="00DD0385" w:rsidRPr="00030B9F">
          <w:t>www.acenursing.org</w:t>
        </w:r>
      </w:hyperlink>
    </w:p>
    <w:p w14:paraId="3A9BB5C5" w14:textId="77777777" w:rsidR="00731C63" w:rsidRPr="00030B9F" w:rsidRDefault="00731C63" w:rsidP="000A53FC">
      <w:pPr>
        <w:pStyle w:val="BodyText"/>
        <w:tabs>
          <w:tab w:val="left" w:pos="9450"/>
        </w:tabs>
      </w:pPr>
    </w:p>
    <w:p w14:paraId="02991B50" w14:textId="77777777" w:rsidR="00731C63" w:rsidRPr="00030B9F" w:rsidRDefault="00DD0385" w:rsidP="000A53FC">
      <w:pPr>
        <w:pStyle w:val="BodyText"/>
        <w:tabs>
          <w:tab w:val="left" w:pos="9450"/>
        </w:tabs>
      </w:pPr>
      <w:r w:rsidRPr="00030B9F">
        <w:t>Montana Board of Nursing 301 South Park</w:t>
      </w:r>
    </w:p>
    <w:p w14:paraId="46B9903F" w14:textId="77777777" w:rsidR="00731C63" w:rsidRPr="00030B9F" w:rsidRDefault="00DD0385" w:rsidP="000A53FC">
      <w:pPr>
        <w:pStyle w:val="BodyText"/>
        <w:tabs>
          <w:tab w:val="left" w:pos="9450"/>
        </w:tabs>
      </w:pPr>
      <w:r w:rsidRPr="00030B9F">
        <w:t>P.O. Box 200513 Helena, MT 59620-0513 Phone: 406-841-2300</w:t>
      </w:r>
    </w:p>
    <w:p w14:paraId="57DFA5F7" w14:textId="77777777" w:rsidR="00731C63" w:rsidRPr="00030B9F" w:rsidRDefault="00512B96" w:rsidP="000A53FC">
      <w:pPr>
        <w:pStyle w:val="BodyText"/>
        <w:tabs>
          <w:tab w:val="left" w:pos="9450"/>
        </w:tabs>
      </w:pPr>
      <w:hyperlink r:id="rId15">
        <w:r w:rsidR="00DD0385" w:rsidRPr="00030B9F">
          <w:t>http://bsd.dli.mt.gov/license/bsd_boards/nur_board/board_page.asp</w:t>
        </w:r>
      </w:hyperlink>
    </w:p>
    <w:p w14:paraId="39EEE6D9" w14:textId="77777777" w:rsidR="00731C63" w:rsidRPr="00030B9F" w:rsidRDefault="00731C63" w:rsidP="000A53FC">
      <w:pPr>
        <w:pStyle w:val="BodyText"/>
        <w:tabs>
          <w:tab w:val="left" w:pos="9450"/>
        </w:tabs>
      </w:pPr>
    </w:p>
    <w:p w14:paraId="2AE28C15" w14:textId="77777777" w:rsidR="00731C63" w:rsidRPr="006B2789" w:rsidRDefault="00DD0385" w:rsidP="000A53FC">
      <w:pPr>
        <w:tabs>
          <w:tab w:val="left" w:pos="9450"/>
        </w:tabs>
        <w:rPr>
          <w:b/>
          <w:sz w:val="28"/>
          <w:szCs w:val="24"/>
        </w:rPr>
      </w:pPr>
      <w:r w:rsidRPr="006B2789">
        <w:rPr>
          <w:b/>
          <w:sz w:val="28"/>
          <w:szCs w:val="24"/>
        </w:rPr>
        <w:t>Faculty and Staff Directory</w:t>
      </w:r>
    </w:p>
    <w:p w14:paraId="5024D626" w14:textId="6698DB79" w:rsidR="00731C63" w:rsidRPr="00030B9F" w:rsidRDefault="00DD0385" w:rsidP="000A53FC">
      <w:pPr>
        <w:pStyle w:val="BodyText"/>
        <w:tabs>
          <w:tab w:val="left" w:pos="9450"/>
        </w:tabs>
      </w:pPr>
      <w:r w:rsidRPr="00030B9F">
        <w:t>The responsibilities of the ASN Director include leadership for the academic program, curriculum oversight, budgeting, and strategic planning; the ASN Director also serves as facu</w:t>
      </w:r>
      <w:r w:rsidR="005B58C6">
        <w:t>lty. Faculty develop, implement</w:t>
      </w:r>
      <w:r w:rsidRPr="00030B9F">
        <w:t xml:space="preserve"> and teach courses, both the theoretical underpinnings (didactic) and the attendant clinical components (application of didactic knowledge). Faculty utilize evidence- based teaching/learning strategies throughout the ASN Program. Each faculty member may have individual responsibility for teaching a course or may be a member of a teaching team.</w:t>
      </w:r>
    </w:p>
    <w:p w14:paraId="40EECD9D" w14:textId="77777777" w:rsidR="006B2789" w:rsidRDefault="00DD0385" w:rsidP="000A53FC">
      <w:pPr>
        <w:pStyle w:val="BodyText"/>
        <w:tabs>
          <w:tab w:val="left" w:pos="9450"/>
        </w:tabs>
      </w:pPr>
      <w:r w:rsidRPr="00030B9F">
        <w:t xml:space="preserve">Guest presenters participate in classes for special topics. Nurses, hospital staff, community agency partners, and other health team members interact with students in the classroom and clinical setting in a variety of roles, but do not hold instructional or evaluative responsibilities. </w:t>
      </w:r>
    </w:p>
    <w:p w14:paraId="473A79C6" w14:textId="77777777" w:rsidR="006B2789" w:rsidRDefault="006B2789" w:rsidP="000A53FC">
      <w:pPr>
        <w:pStyle w:val="BodyText"/>
        <w:tabs>
          <w:tab w:val="left" w:pos="9450"/>
        </w:tabs>
      </w:pPr>
    </w:p>
    <w:p w14:paraId="30384573" w14:textId="5F82E5C9" w:rsidR="00731C63" w:rsidRPr="005B58C6" w:rsidRDefault="00DD0385" w:rsidP="000A53FC">
      <w:pPr>
        <w:pStyle w:val="BodyText"/>
        <w:tabs>
          <w:tab w:val="left" w:pos="9450"/>
        </w:tabs>
        <w:rPr>
          <w:b/>
          <w:u w:val="single"/>
        </w:rPr>
      </w:pPr>
      <w:r w:rsidRPr="005B58C6">
        <w:rPr>
          <w:b/>
          <w:u w:val="single"/>
        </w:rPr>
        <w:t>Director</w:t>
      </w:r>
    </w:p>
    <w:p w14:paraId="734BD468" w14:textId="77777777" w:rsidR="005B58C6" w:rsidRPr="005B58C6" w:rsidRDefault="00DD0385" w:rsidP="000A53FC">
      <w:pPr>
        <w:tabs>
          <w:tab w:val="left" w:pos="9450"/>
        </w:tabs>
        <w:jc w:val="both"/>
        <w:rPr>
          <w:sz w:val="24"/>
          <w:szCs w:val="24"/>
        </w:rPr>
      </w:pPr>
      <w:r w:rsidRPr="005B58C6">
        <w:rPr>
          <w:sz w:val="24"/>
          <w:szCs w:val="24"/>
        </w:rPr>
        <w:t xml:space="preserve">Lisa Harmon PhD, </w:t>
      </w:r>
      <w:r w:rsidR="005B58C6" w:rsidRPr="005B58C6">
        <w:rPr>
          <w:sz w:val="24"/>
          <w:szCs w:val="24"/>
        </w:rPr>
        <w:t>RN, CNE</w:t>
      </w:r>
    </w:p>
    <w:p w14:paraId="3F34E702" w14:textId="77777777" w:rsidR="005B58C6" w:rsidRPr="005B58C6" w:rsidRDefault="005B58C6" w:rsidP="000A53FC">
      <w:pPr>
        <w:tabs>
          <w:tab w:val="left" w:pos="9450"/>
        </w:tabs>
        <w:jc w:val="both"/>
        <w:rPr>
          <w:sz w:val="24"/>
          <w:szCs w:val="24"/>
        </w:rPr>
      </w:pPr>
      <w:r w:rsidRPr="005B58C6">
        <w:rPr>
          <w:sz w:val="24"/>
          <w:szCs w:val="24"/>
        </w:rPr>
        <w:t>Chair, Nursing Department</w:t>
      </w:r>
    </w:p>
    <w:p w14:paraId="2FDD949D" w14:textId="7E989910" w:rsidR="00731C63" w:rsidRPr="005B58C6" w:rsidRDefault="00167742" w:rsidP="000A53FC">
      <w:pPr>
        <w:tabs>
          <w:tab w:val="left" w:pos="9450"/>
        </w:tabs>
        <w:jc w:val="both"/>
        <w:rPr>
          <w:sz w:val="24"/>
          <w:szCs w:val="24"/>
        </w:rPr>
      </w:pPr>
      <w:r w:rsidRPr="005B58C6">
        <w:rPr>
          <w:sz w:val="24"/>
          <w:szCs w:val="24"/>
        </w:rPr>
        <w:t>l</w:t>
      </w:r>
      <w:r w:rsidR="00DD0385" w:rsidRPr="005B58C6">
        <w:rPr>
          <w:sz w:val="24"/>
          <w:szCs w:val="24"/>
        </w:rPr>
        <w:t>isa_harmon@skc.edu</w:t>
      </w:r>
    </w:p>
    <w:p w14:paraId="629B15E3" w14:textId="0FF877BA" w:rsidR="00731C63" w:rsidRDefault="00DD0385" w:rsidP="000A53FC">
      <w:pPr>
        <w:tabs>
          <w:tab w:val="left" w:pos="9450"/>
        </w:tabs>
        <w:jc w:val="both"/>
        <w:rPr>
          <w:sz w:val="24"/>
          <w:szCs w:val="24"/>
        </w:rPr>
      </w:pPr>
      <w:r w:rsidRPr="005B58C6">
        <w:rPr>
          <w:sz w:val="24"/>
          <w:szCs w:val="24"/>
        </w:rPr>
        <w:t>(406) 275-4925</w:t>
      </w:r>
    </w:p>
    <w:p w14:paraId="4A15E144" w14:textId="77777777" w:rsidR="005206A6" w:rsidRPr="005B58C6" w:rsidRDefault="005206A6" w:rsidP="000A53FC">
      <w:pPr>
        <w:tabs>
          <w:tab w:val="left" w:pos="9450"/>
        </w:tabs>
        <w:jc w:val="both"/>
        <w:rPr>
          <w:sz w:val="24"/>
          <w:szCs w:val="24"/>
        </w:rPr>
      </w:pPr>
    </w:p>
    <w:p w14:paraId="4FE5251A" w14:textId="77777777" w:rsidR="005206A6" w:rsidRDefault="005206A6" w:rsidP="000A53FC">
      <w:pPr>
        <w:pStyle w:val="Heading3"/>
        <w:tabs>
          <w:tab w:val="left" w:pos="9450"/>
        </w:tabs>
        <w:ind w:left="0"/>
        <w:rPr>
          <w:u w:val="single"/>
        </w:rPr>
        <w:sectPr w:rsidR="005206A6" w:rsidSect="005206A6">
          <w:pgSz w:w="12240" w:h="15840"/>
          <w:pgMar w:top="1080" w:right="1080" w:bottom="1080" w:left="1080" w:header="576" w:footer="576" w:gutter="0"/>
          <w:cols w:space="720"/>
          <w:docGrid w:linePitch="299"/>
        </w:sectPr>
      </w:pPr>
    </w:p>
    <w:p w14:paraId="6B2E27A4" w14:textId="32FDDBC7" w:rsidR="00731C63" w:rsidRPr="005B58C6" w:rsidRDefault="00DD0385" w:rsidP="000A53FC">
      <w:pPr>
        <w:pStyle w:val="Heading3"/>
        <w:tabs>
          <w:tab w:val="left" w:pos="9450"/>
        </w:tabs>
        <w:ind w:left="0"/>
        <w:rPr>
          <w:u w:val="single"/>
        </w:rPr>
      </w:pPr>
      <w:r w:rsidRPr="005B58C6">
        <w:rPr>
          <w:u w:val="single"/>
        </w:rPr>
        <w:t>Support</w:t>
      </w:r>
      <w:r w:rsidRPr="005B58C6">
        <w:rPr>
          <w:spacing w:val="-5"/>
          <w:u w:val="single"/>
        </w:rPr>
        <w:t xml:space="preserve"> </w:t>
      </w:r>
      <w:r w:rsidRPr="005B58C6">
        <w:rPr>
          <w:u w:val="single"/>
        </w:rPr>
        <w:t>Staff</w:t>
      </w:r>
    </w:p>
    <w:p w14:paraId="5A3419BE" w14:textId="77777777" w:rsidR="00167742" w:rsidRPr="005B58C6" w:rsidRDefault="00DD0385" w:rsidP="000A53FC">
      <w:pPr>
        <w:tabs>
          <w:tab w:val="left" w:pos="9450"/>
        </w:tabs>
        <w:rPr>
          <w:spacing w:val="-8"/>
          <w:sz w:val="24"/>
          <w:szCs w:val="24"/>
        </w:rPr>
      </w:pPr>
      <w:r w:rsidRPr="005B58C6">
        <w:rPr>
          <w:sz w:val="24"/>
          <w:szCs w:val="24"/>
        </w:rPr>
        <w:t xml:space="preserve">Susan Gerhardt BSN, </w:t>
      </w:r>
      <w:r w:rsidRPr="005B58C6">
        <w:rPr>
          <w:spacing w:val="-8"/>
          <w:sz w:val="24"/>
          <w:szCs w:val="24"/>
        </w:rPr>
        <w:t xml:space="preserve">RN </w:t>
      </w:r>
    </w:p>
    <w:p w14:paraId="0D107044" w14:textId="77777777" w:rsidR="00167742" w:rsidRPr="005B58C6" w:rsidRDefault="00DD0385" w:rsidP="000A53FC">
      <w:pPr>
        <w:tabs>
          <w:tab w:val="left" w:pos="9450"/>
        </w:tabs>
        <w:rPr>
          <w:sz w:val="24"/>
          <w:szCs w:val="24"/>
        </w:rPr>
      </w:pPr>
      <w:r w:rsidRPr="005B58C6">
        <w:rPr>
          <w:sz w:val="24"/>
          <w:szCs w:val="24"/>
        </w:rPr>
        <w:t xml:space="preserve">Tutor/Lab Support </w:t>
      </w:r>
    </w:p>
    <w:p w14:paraId="26545796" w14:textId="77777777" w:rsidR="00167742" w:rsidRPr="005B58C6" w:rsidRDefault="00512B96" w:rsidP="000A53FC">
      <w:pPr>
        <w:tabs>
          <w:tab w:val="left" w:pos="9450"/>
        </w:tabs>
        <w:rPr>
          <w:sz w:val="24"/>
          <w:szCs w:val="24"/>
        </w:rPr>
      </w:pPr>
      <w:hyperlink r:id="rId16">
        <w:r w:rsidR="00DD0385" w:rsidRPr="005B58C6">
          <w:rPr>
            <w:sz w:val="24"/>
            <w:szCs w:val="24"/>
          </w:rPr>
          <w:t>susan_gerhardt@skc.edu</w:t>
        </w:r>
      </w:hyperlink>
      <w:r w:rsidR="00DD0385" w:rsidRPr="005B58C6">
        <w:rPr>
          <w:sz w:val="24"/>
          <w:szCs w:val="24"/>
        </w:rPr>
        <w:t xml:space="preserve"> </w:t>
      </w:r>
    </w:p>
    <w:p w14:paraId="64B3BCFB" w14:textId="32F2C3F5" w:rsidR="00731C63" w:rsidRPr="005B58C6" w:rsidRDefault="00DD0385" w:rsidP="000A53FC">
      <w:pPr>
        <w:tabs>
          <w:tab w:val="left" w:pos="9450"/>
        </w:tabs>
        <w:rPr>
          <w:sz w:val="24"/>
          <w:szCs w:val="24"/>
        </w:rPr>
      </w:pPr>
      <w:r w:rsidRPr="005B58C6">
        <w:rPr>
          <w:sz w:val="24"/>
          <w:szCs w:val="24"/>
        </w:rPr>
        <w:t>(406) 275-4923</w:t>
      </w:r>
    </w:p>
    <w:p w14:paraId="5E65D381" w14:textId="77777777" w:rsidR="00E26536" w:rsidRPr="005B58C6" w:rsidRDefault="00E26536" w:rsidP="000A53FC">
      <w:pPr>
        <w:tabs>
          <w:tab w:val="left" w:pos="9450"/>
        </w:tabs>
        <w:rPr>
          <w:sz w:val="24"/>
          <w:szCs w:val="24"/>
        </w:rPr>
      </w:pPr>
    </w:p>
    <w:p w14:paraId="036FF267" w14:textId="3061E16E" w:rsidR="00E26536" w:rsidRPr="005B58C6" w:rsidRDefault="00167742" w:rsidP="000A53FC">
      <w:pPr>
        <w:tabs>
          <w:tab w:val="left" w:pos="9450"/>
        </w:tabs>
        <w:rPr>
          <w:sz w:val="24"/>
          <w:szCs w:val="24"/>
        </w:rPr>
      </w:pPr>
      <w:r w:rsidRPr="005B58C6">
        <w:rPr>
          <w:sz w:val="24"/>
          <w:szCs w:val="24"/>
        </w:rPr>
        <w:t xml:space="preserve">Tara </w:t>
      </w:r>
      <w:proofErr w:type="spellStart"/>
      <w:r w:rsidRPr="005B58C6">
        <w:rPr>
          <w:sz w:val="24"/>
          <w:szCs w:val="24"/>
        </w:rPr>
        <w:t>Hout</w:t>
      </w:r>
      <w:proofErr w:type="spellEnd"/>
    </w:p>
    <w:p w14:paraId="361217E5" w14:textId="4C3EB75D" w:rsidR="00167742" w:rsidRPr="005B58C6" w:rsidRDefault="00167742" w:rsidP="000A53FC">
      <w:pPr>
        <w:tabs>
          <w:tab w:val="left" w:pos="9450"/>
        </w:tabs>
        <w:rPr>
          <w:sz w:val="24"/>
          <w:szCs w:val="24"/>
        </w:rPr>
      </w:pPr>
      <w:r w:rsidRPr="005B58C6">
        <w:rPr>
          <w:sz w:val="24"/>
          <w:szCs w:val="24"/>
        </w:rPr>
        <w:t>Administrative Assistant</w:t>
      </w:r>
    </w:p>
    <w:p w14:paraId="1D0D42E7" w14:textId="3F2D7CAB" w:rsidR="00167742" w:rsidRPr="005B58C6" w:rsidRDefault="00167742" w:rsidP="000A53FC">
      <w:pPr>
        <w:tabs>
          <w:tab w:val="left" w:pos="9450"/>
        </w:tabs>
        <w:rPr>
          <w:sz w:val="24"/>
          <w:szCs w:val="24"/>
        </w:rPr>
      </w:pPr>
      <w:r w:rsidRPr="005B58C6">
        <w:rPr>
          <w:sz w:val="24"/>
          <w:szCs w:val="24"/>
        </w:rPr>
        <w:t>tara_hout@skc.edu</w:t>
      </w:r>
    </w:p>
    <w:p w14:paraId="504FBA5B" w14:textId="15904EC2" w:rsidR="00167742" w:rsidRPr="005B58C6" w:rsidRDefault="00167742" w:rsidP="000A53FC">
      <w:pPr>
        <w:tabs>
          <w:tab w:val="left" w:pos="9450"/>
        </w:tabs>
        <w:rPr>
          <w:sz w:val="24"/>
          <w:szCs w:val="24"/>
        </w:rPr>
      </w:pPr>
      <w:r w:rsidRPr="005B58C6">
        <w:rPr>
          <w:sz w:val="24"/>
          <w:szCs w:val="24"/>
        </w:rPr>
        <w:t>(406) 275-4922</w:t>
      </w:r>
    </w:p>
    <w:p w14:paraId="478AE62B" w14:textId="77777777" w:rsidR="00167742" w:rsidRPr="005B58C6" w:rsidRDefault="00167742" w:rsidP="000A53FC">
      <w:pPr>
        <w:pStyle w:val="BodyText"/>
        <w:tabs>
          <w:tab w:val="left" w:pos="9450"/>
        </w:tabs>
        <w:rPr>
          <w:u w:val="single"/>
        </w:rPr>
      </w:pPr>
    </w:p>
    <w:p w14:paraId="48BF68FA" w14:textId="77E2F534" w:rsidR="00731C63" w:rsidRPr="005B58C6" w:rsidRDefault="00DD0385" w:rsidP="000A53FC">
      <w:pPr>
        <w:pStyle w:val="BodyText"/>
        <w:tabs>
          <w:tab w:val="left" w:pos="9450"/>
        </w:tabs>
        <w:rPr>
          <w:b/>
          <w:u w:val="single"/>
        </w:rPr>
      </w:pPr>
      <w:r w:rsidRPr="005B58C6">
        <w:rPr>
          <w:b/>
          <w:u w:val="single"/>
        </w:rPr>
        <w:t>Nursing Faculty</w:t>
      </w:r>
    </w:p>
    <w:p w14:paraId="243C8B28" w14:textId="77777777" w:rsidR="005B58C6" w:rsidRPr="005B58C6" w:rsidRDefault="00DD0385" w:rsidP="000A53FC">
      <w:pPr>
        <w:tabs>
          <w:tab w:val="left" w:pos="9450"/>
        </w:tabs>
        <w:rPr>
          <w:sz w:val="24"/>
          <w:szCs w:val="24"/>
        </w:rPr>
      </w:pPr>
      <w:r w:rsidRPr="005B58C6">
        <w:rPr>
          <w:sz w:val="24"/>
          <w:szCs w:val="24"/>
        </w:rPr>
        <w:t xml:space="preserve">Heather Dawson MSN, RN, CHRN, CNE </w:t>
      </w:r>
    </w:p>
    <w:p w14:paraId="79F0A1FA" w14:textId="052980BD" w:rsidR="00731C63" w:rsidRPr="005B58C6" w:rsidRDefault="00DD0385" w:rsidP="000A53FC">
      <w:pPr>
        <w:tabs>
          <w:tab w:val="left" w:pos="9450"/>
        </w:tabs>
        <w:rPr>
          <w:sz w:val="24"/>
          <w:szCs w:val="24"/>
        </w:rPr>
      </w:pPr>
      <w:r w:rsidRPr="005B58C6">
        <w:rPr>
          <w:sz w:val="24"/>
          <w:szCs w:val="24"/>
        </w:rPr>
        <w:t>Faculty</w:t>
      </w:r>
    </w:p>
    <w:p w14:paraId="5F7521BB" w14:textId="77777777" w:rsidR="005B58C6" w:rsidRPr="005B58C6" w:rsidRDefault="00512B96" w:rsidP="000A53FC">
      <w:pPr>
        <w:tabs>
          <w:tab w:val="left" w:pos="9450"/>
        </w:tabs>
        <w:rPr>
          <w:sz w:val="24"/>
          <w:szCs w:val="24"/>
        </w:rPr>
      </w:pPr>
      <w:hyperlink r:id="rId17">
        <w:r w:rsidR="00DD0385" w:rsidRPr="005B58C6">
          <w:rPr>
            <w:sz w:val="24"/>
            <w:szCs w:val="24"/>
          </w:rPr>
          <w:t>Heather_dawson@skc.edu</w:t>
        </w:r>
      </w:hyperlink>
      <w:r w:rsidR="00DD0385" w:rsidRPr="005B58C6">
        <w:rPr>
          <w:sz w:val="24"/>
          <w:szCs w:val="24"/>
        </w:rPr>
        <w:t xml:space="preserve"> </w:t>
      </w:r>
    </w:p>
    <w:p w14:paraId="1F82F6B9" w14:textId="2C9807EF" w:rsidR="00731C63" w:rsidRPr="005B58C6" w:rsidRDefault="00DD0385" w:rsidP="000A53FC">
      <w:pPr>
        <w:tabs>
          <w:tab w:val="left" w:pos="9450"/>
        </w:tabs>
        <w:rPr>
          <w:sz w:val="24"/>
          <w:szCs w:val="24"/>
        </w:rPr>
      </w:pPr>
      <w:r w:rsidRPr="005B58C6">
        <w:rPr>
          <w:sz w:val="24"/>
          <w:szCs w:val="24"/>
        </w:rPr>
        <w:t>(406) 275-4787</w:t>
      </w:r>
    </w:p>
    <w:p w14:paraId="7E3FD744" w14:textId="77777777" w:rsidR="00731C63" w:rsidRPr="005B58C6" w:rsidRDefault="00731C63" w:rsidP="000A53FC">
      <w:pPr>
        <w:pStyle w:val="BodyText"/>
        <w:tabs>
          <w:tab w:val="left" w:pos="9450"/>
        </w:tabs>
      </w:pPr>
    </w:p>
    <w:p w14:paraId="00DA3251" w14:textId="77777777" w:rsidR="005B58C6" w:rsidRPr="005B58C6" w:rsidRDefault="00DD0385" w:rsidP="000A53FC">
      <w:pPr>
        <w:tabs>
          <w:tab w:val="left" w:pos="9450"/>
        </w:tabs>
        <w:rPr>
          <w:sz w:val="24"/>
          <w:szCs w:val="24"/>
        </w:rPr>
      </w:pPr>
      <w:r w:rsidRPr="005B58C6">
        <w:rPr>
          <w:sz w:val="24"/>
          <w:szCs w:val="24"/>
        </w:rPr>
        <w:t xml:space="preserve">Kristine Hilton MSN, RN, CNE </w:t>
      </w:r>
    </w:p>
    <w:p w14:paraId="3195A302" w14:textId="77777777" w:rsidR="005B58C6" w:rsidRPr="005B58C6" w:rsidRDefault="00DD0385" w:rsidP="000A53FC">
      <w:pPr>
        <w:tabs>
          <w:tab w:val="left" w:pos="9450"/>
        </w:tabs>
        <w:rPr>
          <w:sz w:val="24"/>
          <w:szCs w:val="24"/>
        </w:rPr>
      </w:pPr>
      <w:r w:rsidRPr="005B58C6">
        <w:rPr>
          <w:sz w:val="24"/>
          <w:szCs w:val="24"/>
        </w:rPr>
        <w:t>Faculty, ASN Program Coordinator</w:t>
      </w:r>
    </w:p>
    <w:p w14:paraId="72325784" w14:textId="1CE90334" w:rsidR="00731C63" w:rsidRPr="005B58C6" w:rsidRDefault="00512B96" w:rsidP="000A53FC">
      <w:pPr>
        <w:tabs>
          <w:tab w:val="left" w:pos="9450"/>
        </w:tabs>
        <w:rPr>
          <w:sz w:val="24"/>
          <w:szCs w:val="24"/>
        </w:rPr>
      </w:pPr>
      <w:hyperlink r:id="rId18">
        <w:r w:rsidR="00DD0385" w:rsidRPr="005B58C6">
          <w:rPr>
            <w:sz w:val="24"/>
            <w:szCs w:val="24"/>
          </w:rPr>
          <w:t>kristine_hilton@skc.edu</w:t>
        </w:r>
      </w:hyperlink>
    </w:p>
    <w:p w14:paraId="10546110" w14:textId="77777777" w:rsidR="00731C63" w:rsidRPr="005B58C6" w:rsidRDefault="00DD0385" w:rsidP="000A53FC">
      <w:pPr>
        <w:tabs>
          <w:tab w:val="left" w:pos="9450"/>
        </w:tabs>
        <w:rPr>
          <w:sz w:val="24"/>
          <w:szCs w:val="24"/>
        </w:rPr>
      </w:pPr>
      <w:r w:rsidRPr="005B58C6">
        <w:rPr>
          <w:sz w:val="24"/>
          <w:szCs w:val="24"/>
        </w:rPr>
        <w:t>(406)-275-4910</w:t>
      </w:r>
    </w:p>
    <w:p w14:paraId="5710C97B" w14:textId="77777777" w:rsidR="004A64DD" w:rsidRPr="005B58C6" w:rsidRDefault="004A64DD" w:rsidP="004A64DD">
      <w:pPr>
        <w:pStyle w:val="BodyText"/>
        <w:tabs>
          <w:tab w:val="left" w:pos="9450"/>
        </w:tabs>
        <w:rPr>
          <w:b/>
          <w:u w:val="single"/>
        </w:rPr>
      </w:pPr>
      <w:r w:rsidRPr="005B58C6">
        <w:rPr>
          <w:b/>
          <w:u w:val="single"/>
        </w:rPr>
        <w:t>Nursing Faculty</w:t>
      </w:r>
    </w:p>
    <w:p w14:paraId="32CD9DDF" w14:textId="6EBBEFCD" w:rsidR="00167742" w:rsidRPr="005B58C6" w:rsidRDefault="00167742" w:rsidP="000A53FC">
      <w:pPr>
        <w:tabs>
          <w:tab w:val="left" w:pos="9450"/>
        </w:tabs>
        <w:rPr>
          <w:sz w:val="24"/>
          <w:szCs w:val="24"/>
        </w:rPr>
      </w:pPr>
      <w:r w:rsidRPr="005B58C6">
        <w:rPr>
          <w:sz w:val="24"/>
          <w:szCs w:val="24"/>
        </w:rPr>
        <w:t>Jerem</w:t>
      </w:r>
      <w:r w:rsidR="005B58C6" w:rsidRPr="005B58C6">
        <w:rPr>
          <w:sz w:val="24"/>
          <w:szCs w:val="24"/>
        </w:rPr>
        <w:t xml:space="preserve">y </w:t>
      </w:r>
      <w:r w:rsidRPr="005B58C6">
        <w:rPr>
          <w:sz w:val="24"/>
          <w:szCs w:val="24"/>
        </w:rPr>
        <w:t>Page, BSN, RN</w:t>
      </w:r>
    </w:p>
    <w:p w14:paraId="28229716" w14:textId="45D0A898" w:rsidR="005B58C6" w:rsidRPr="005B58C6" w:rsidRDefault="00167742" w:rsidP="000A53FC">
      <w:pPr>
        <w:tabs>
          <w:tab w:val="left" w:pos="9450"/>
        </w:tabs>
        <w:rPr>
          <w:sz w:val="24"/>
          <w:szCs w:val="24"/>
        </w:rPr>
      </w:pPr>
      <w:r w:rsidRPr="005B58C6">
        <w:rPr>
          <w:sz w:val="24"/>
          <w:szCs w:val="24"/>
        </w:rPr>
        <w:t>Faculty</w:t>
      </w:r>
    </w:p>
    <w:p w14:paraId="7D776157" w14:textId="40E6F1E4" w:rsidR="00167742" w:rsidRPr="005B58C6" w:rsidRDefault="00167742" w:rsidP="000A53FC">
      <w:pPr>
        <w:tabs>
          <w:tab w:val="left" w:pos="9450"/>
        </w:tabs>
        <w:rPr>
          <w:sz w:val="24"/>
          <w:szCs w:val="24"/>
        </w:rPr>
      </w:pPr>
      <w:r w:rsidRPr="005B58C6">
        <w:rPr>
          <w:sz w:val="24"/>
          <w:szCs w:val="24"/>
        </w:rPr>
        <w:t>jeremy_page@skc.edu</w:t>
      </w:r>
    </w:p>
    <w:p w14:paraId="13B5A2EB" w14:textId="728B7D57" w:rsidR="00167742" w:rsidRPr="005B58C6" w:rsidRDefault="00167742" w:rsidP="000A53FC">
      <w:pPr>
        <w:tabs>
          <w:tab w:val="left" w:pos="9450"/>
        </w:tabs>
        <w:rPr>
          <w:sz w:val="24"/>
          <w:szCs w:val="24"/>
        </w:rPr>
      </w:pPr>
      <w:r w:rsidRPr="005B58C6">
        <w:rPr>
          <w:sz w:val="24"/>
          <w:szCs w:val="24"/>
        </w:rPr>
        <w:t>(406) 275-49</w:t>
      </w:r>
      <w:r w:rsidR="005B58C6" w:rsidRPr="005B58C6">
        <w:rPr>
          <w:sz w:val="24"/>
          <w:szCs w:val="24"/>
        </w:rPr>
        <w:t>27</w:t>
      </w:r>
    </w:p>
    <w:p w14:paraId="45609659" w14:textId="77777777" w:rsidR="00167742" w:rsidRPr="005B58C6" w:rsidRDefault="00167742" w:rsidP="000A53FC">
      <w:pPr>
        <w:tabs>
          <w:tab w:val="left" w:pos="9450"/>
        </w:tabs>
        <w:rPr>
          <w:sz w:val="24"/>
          <w:szCs w:val="24"/>
        </w:rPr>
      </w:pPr>
    </w:p>
    <w:p w14:paraId="6802B429" w14:textId="77777777" w:rsidR="005B58C6" w:rsidRPr="005B58C6" w:rsidRDefault="00DD0385" w:rsidP="000A53FC">
      <w:pPr>
        <w:tabs>
          <w:tab w:val="left" w:pos="9450"/>
        </w:tabs>
        <w:rPr>
          <w:sz w:val="24"/>
          <w:szCs w:val="24"/>
        </w:rPr>
      </w:pPr>
      <w:r w:rsidRPr="005B58C6">
        <w:rPr>
          <w:sz w:val="24"/>
          <w:szCs w:val="24"/>
        </w:rPr>
        <w:t>Brenda Strysko, DNP</w:t>
      </w:r>
      <w:r w:rsidR="005B58C6" w:rsidRPr="005B58C6">
        <w:rPr>
          <w:sz w:val="24"/>
          <w:szCs w:val="24"/>
        </w:rPr>
        <w:t>, CNM, FNP-BC</w:t>
      </w:r>
    </w:p>
    <w:p w14:paraId="28723A37" w14:textId="23F779A7" w:rsidR="00731C63" w:rsidRPr="005B58C6" w:rsidRDefault="00DD0385" w:rsidP="000A53FC">
      <w:pPr>
        <w:tabs>
          <w:tab w:val="left" w:pos="9450"/>
        </w:tabs>
        <w:rPr>
          <w:sz w:val="24"/>
          <w:szCs w:val="24"/>
        </w:rPr>
      </w:pPr>
      <w:r w:rsidRPr="005B58C6">
        <w:rPr>
          <w:sz w:val="24"/>
          <w:szCs w:val="24"/>
        </w:rPr>
        <w:t>Faculty</w:t>
      </w:r>
    </w:p>
    <w:p w14:paraId="49506503" w14:textId="77777777" w:rsidR="005B58C6" w:rsidRPr="005B58C6" w:rsidRDefault="00512B96" w:rsidP="000A53FC">
      <w:pPr>
        <w:tabs>
          <w:tab w:val="left" w:pos="9450"/>
        </w:tabs>
        <w:rPr>
          <w:sz w:val="24"/>
          <w:szCs w:val="24"/>
        </w:rPr>
      </w:pPr>
      <w:hyperlink r:id="rId19">
        <w:r w:rsidR="00DD0385" w:rsidRPr="005B58C6">
          <w:rPr>
            <w:sz w:val="24"/>
            <w:szCs w:val="24"/>
          </w:rPr>
          <w:t>brenda_strysko@skc.edu</w:t>
        </w:r>
      </w:hyperlink>
    </w:p>
    <w:p w14:paraId="41300F98" w14:textId="02B087A5" w:rsidR="00731C63" w:rsidRPr="005B58C6" w:rsidRDefault="00DD0385" w:rsidP="000A53FC">
      <w:pPr>
        <w:tabs>
          <w:tab w:val="left" w:pos="9450"/>
        </w:tabs>
        <w:rPr>
          <w:sz w:val="24"/>
          <w:szCs w:val="24"/>
        </w:rPr>
      </w:pPr>
      <w:r w:rsidRPr="005B58C6">
        <w:rPr>
          <w:sz w:val="24"/>
          <w:szCs w:val="24"/>
        </w:rPr>
        <w:t>(406) 275-4929</w:t>
      </w:r>
    </w:p>
    <w:p w14:paraId="6BD31C39" w14:textId="77777777" w:rsidR="00731C63" w:rsidRPr="005B58C6" w:rsidRDefault="00731C63" w:rsidP="000A53FC">
      <w:pPr>
        <w:pStyle w:val="BodyText"/>
        <w:tabs>
          <w:tab w:val="left" w:pos="9450"/>
        </w:tabs>
      </w:pPr>
    </w:p>
    <w:p w14:paraId="6279B852" w14:textId="77777777" w:rsidR="005B58C6" w:rsidRPr="005B58C6" w:rsidRDefault="00DD0385" w:rsidP="000A53FC">
      <w:pPr>
        <w:tabs>
          <w:tab w:val="left" w:pos="9450"/>
        </w:tabs>
        <w:rPr>
          <w:spacing w:val="-8"/>
          <w:sz w:val="24"/>
          <w:szCs w:val="24"/>
        </w:rPr>
      </w:pPr>
      <w:r w:rsidRPr="005B58C6">
        <w:rPr>
          <w:sz w:val="24"/>
          <w:szCs w:val="24"/>
        </w:rPr>
        <w:t xml:space="preserve">Kendra Reinlasoder BSN, </w:t>
      </w:r>
      <w:r w:rsidRPr="005B58C6">
        <w:rPr>
          <w:spacing w:val="-8"/>
          <w:sz w:val="24"/>
          <w:szCs w:val="24"/>
        </w:rPr>
        <w:t xml:space="preserve">RN </w:t>
      </w:r>
    </w:p>
    <w:p w14:paraId="73E0D307" w14:textId="77777777" w:rsidR="005B58C6" w:rsidRPr="005B58C6" w:rsidRDefault="005B58C6" w:rsidP="000A53FC">
      <w:pPr>
        <w:tabs>
          <w:tab w:val="left" w:pos="9450"/>
        </w:tabs>
        <w:rPr>
          <w:sz w:val="24"/>
          <w:szCs w:val="24"/>
        </w:rPr>
      </w:pPr>
      <w:r w:rsidRPr="005B58C6">
        <w:rPr>
          <w:sz w:val="24"/>
          <w:szCs w:val="24"/>
        </w:rPr>
        <w:t>Faculty</w:t>
      </w:r>
    </w:p>
    <w:p w14:paraId="3C684BB3" w14:textId="77777777" w:rsidR="005B58C6" w:rsidRPr="005B58C6" w:rsidRDefault="00512B96" w:rsidP="000A53FC">
      <w:pPr>
        <w:tabs>
          <w:tab w:val="left" w:pos="9450"/>
        </w:tabs>
        <w:rPr>
          <w:sz w:val="24"/>
          <w:szCs w:val="24"/>
        </w:rPr>
      </w:pPr>
      <w:hyperlink r:id="rId20">
        <w:r w:rsidR="00DD0385" w:rsidRPr="005B58C6">
          <w:rPr>
            <w:sz w:val="24"/>
            <w:szCs w:val="24"/>
          </w:rPr>
          <w:t>kendra_reinlasoder@skc.edu</w:t>
        </w:r>
      </w:hyperlink>
    </w:p>
    <w:p w14:paraId="1CEEA707" w14:textId="14C52021" w:rsidR="00E26536" w:rsidRDefault="00DD0385" w:rsidP="000A53FC">
      <w:pPr>
        <w:tabs>
          <w:tab w:val="left" w:pos="9450"/>
        </w:tabs>
        <w:rPr>
          <w:sz w:val="24"/>
          <w:szCs w:val="24"/>
        </w:rPr>
      </w:pPr>
      <w:r w:rsidRPr="005B58C6">
        <w:rPr>
          <w:sz w:val="24"/>
          <w:szCs w:val="24"/>
        </w:rPr>
        <w:t>(406)</w:t>
      </w:r>
      <w:r w:rsidRPr="005B58C6">
        <w:rPr>
          <w:spacing w:val="1"/>
          <w:sz w:val="24"/>
          <w:szCs w:val="24"/>
        </w:rPr>
        <w:t xml:space="preserve"> </w:t>
      </w:r>
      <w:r w:rsidRPr="005B58C6">
        <w:rPr>
          <w:sz w:val="24"/>
          <w:szCs w:val="24"/>
        </w:rPr>
        <w:t>275-4933</w:t>
      </w:r>
    </w:p>
    <w:p w14:paraId="696E5C3D" w14:textId="74904EC7" w:rsidR="005206A6" w:rsidRDefault="005206A6" w:rsidP="000A53FC">
      <w:pPr>
        <w:tabs>
          <w:tab w:val="left" w:pos="9450"/>
        </w:tabs>
        <w:rPr>
          <w:sz w:val="24"/>
          <w:szCs w:val="24"/>
        </w:rPr>
      </w:pPr>
    </w:p>
    <w:p w14:paraId="5F2B1490" w14:textId="7E852FC0" w:rsidR="005206A6" w:rsidRDefault="005206A6" w:rsidP="000A53FC">
      <w:pPr>
        <w:tabs>
          <w:tab w:val="left" w:pos="9450"/>
        </w:tabs>
        <w:rPr>
          <w:sz w:val="24"/>
          <w:szCs w:val="24"/>
        </w:rPr>
      </w:pPr>
    </w:p>
    <w:p w14:paraId="5685E7DD" w14:textId="5ACAD858" w:rsidR="005206A6" w:rsidRDefault="005206A6" w:rsidP="000A53FC">
      <w:pPr>
        <w:tabs>
          <w:tab w:val="left" w:pos="9450"/>
        </w:tabs>
        <w:rPr>
          <w:sz w:val="24"/>
          <w:szCs w:val="24"/>
        </w:rPr>
      </w:pPr>
    </w:p>
    <w:p w14:paraId="32DA90B8" w14:textId="1C57E67E" w:rsidR="005206A6" w:rsidRDefault="005206A6" w:rsidP="000A53FC">
      <w:pPr>
        <w:tabs>
          <w:tab w:val="left" w:pos="9450"/>
        </w:tabs>
        <w:rPr>
          <w:sz w:val="24"/>
          <w:szCs w:val="24"/>
        </w:rPr>
      </w:pPr>
    </w:p>
    <w:p w14:paraId="73323980" w14:textId="77777777" w:rsidR="005206A6" w:rsidRDefault="005206A6" w:rsidP="000A53FC">
      <w:pPr>
        <w:tabs>
          <w:tab w:val="left" w:pos="9450"/>
        </w:tabs>
        <w:rPr>
          <w:sz w:val="24"/>
          <w:szCs w:val="24"/>
        </w:rPr>
      </w:pPr>
    </w:p>
    <w:p w14:paraId="70F878B6" w14:textId="77777777" w:rsidR="005206A6" w:rsidRDefault="005206A6" w:rsidP="000A53FC">
      <w:pPr>
        <w:tabs>
          <w:tab w:val="left" w:pos="9450"/>
        </w:tabs>
        <w:rPr>
          <w:sz w:val="24"/>
          <w:szCs w:val="24"/>
        </w:rPr>
        <w:sectPr w:rsidR="005206A6" w:rsidSect="005206A6">
          <w:type w:val="continuous"/>
          <w:pgSz w:w="12240" w:h="15840"/>
          <w:pgMar w:top="1080" w:right="1080" w:bottom="1080" w:left="1080" w:header="734" w:footer="1299" w:gutter="0"/>
          <w:cols w:num="2" w:space="720"/>
          <w:docGrid w:linePitch="299"/>
        </w:sectPr>
      </w:pPr>
    </w:p>
    <w:p w14:paraId="24A83510" w14:textId="24CD3F0C" w:rsidR="00E332F6" w:rsidRDefault="00E332F6" w:rsidP="000A53FC">
      <w:pPr>
        <w:tabs>
          <w:tab w:val="left" w:pos="9450"/>
        </w:tabs>
        <w:rPr>
          <w:sz w:val="24"/>
          <w:szCs w:val="24"/>
        </w:rPr>
      </w:pPr>
    </w:p>
    <w:p w14:paraId="6C3F4F41" w14:textId="4F0E3431" w:rsidR="004A64DD" w:rsidRDefault="004A64DD" w:rsidP="000A53FC">
      <w:pPr>
        <w:tabs>
          <w:tab w:val="left" w:pos="9450"/>
        </w:tabs>
        <w:rPr>
          <w:sz w:val="24"/>
          <w:szCs w:val="24"/>
        </w:rPr>
      </w:pPr>
    </w:p>
    <w:p w14:paraId="7CD65DDD" w14:textId="77777777" w:rsidR="00731C63" w:rsidRPr="00E332F6" w:rsidRDefault="00DD0385" w:rsidP="000A53FC">
      <w:pPr>
        <w:tabs>
          <w:tab w:val="left" w:pos="9450"/>
        </w:tabs>
        <w:rPr>
          <w:b/>
          <w:sz w:val="28"/>
          <w:szCs w:val="24"/>
        </w:rPr>
      </w:pPr>
      <w:r w:rsidRPr="00E332F6">
        <w:rPr>
          <w:b/>
          <w:sz w:val="28"/>
          <w:szCs w:val="24"/>
        </w:rPr>
        <w:t>Who to Call</w:t>
      </w:r>
    </w:p>
    <w:p w14:paraId="46DBD50E" w14:textId="69D179A0" w:rsidR="00731C63" w:rsidRPr="00030B9F" w:rsidRDefault="00DD0385" w:rsidP="000A53FC">
      <w:pPr>
        <w:pStyle w:val="BodyText"/>
        <w:tabs>
          <w:tab w:val="left" w:pos="9450"/>
        </w:tabs>
      </w:pPr>
      <w:r w:rsidRPr="00030B9F">
        <w:t xml:space="preserve">For information about your nursing student records or general information: Nursing Department Office, John Peter Paul Building, Administrative Assistant </w:t>
      </w:r>
      <w:r w:rsidR="00814CB7">
        <w:t xml:space="preserve">Tara </w:t>
      </w:r>
      <w:proofErr w:type="spellStart"/>
      <w:r w:rsidR="00814CB7">
        <w:t>Hout</w:t>
      </w:r>
      <w:proofErr w:type="spellEnd"/>
      <w:r w:rsidRPr="00030B9F">
        <w:t xml:space="preserve"> (406) 275-4922.</w:t>
      </w:r>
    </w:p>
    <w:p w14:paraId="7AF5E50C" w14:textId="77777777" w:rsidR="005B58C6" w:rsidRDefault="00DD0385" w:rsidP="000A53FC">
      <w:pPr>
        <w:pStyle w:val="ListParagraph"/>
        <w:numPr>
          <w:ilvl w:val="0"/>
          <w:numId w:val="32"/>
        </w:numPr>
        <w:tabs>
          <w:tab w:val="left" w:pos="944"/>
          <w:tab w:val="left" w:pos="945"/>
          <w:tab w:val="left" w:pos="4587"/>
          <w:tab w:val="left" w:pos="9450"/>
        </w:tabs>
        <w:ind w:left="720"/>
        <w:rPr>
          <w:sz w:val="24"/>
          <w:szCs w:val="24"/>
        </w:rPr>
      </w:pPr>
      <w:r w:rsidRPr="005B58C6">
        <w:rPr>
          <w:sz w:val="24"/>
          <w:szCs w:val="24"/>
        </w:rPr>
        <w:t xml:space="preserve">For advising, mentoring, and retention issues, contact your assigned nursing faculty advisor. </w:t>
      </w:r>
    </w:p>
    <w:p w14:paraId="254E9D3E" w14:textId="77777777" w:rsidR="005B58C6" w:rsidRDefault="00DD0385" w:rsidP="000A53FC">
      <w:pPr>
        <w:pStyle w:val="ListParagraph"/>
        <w:numPr>
          <w:ilvl w:val="1"/>
          <w:numId w:val="32"/>
        </w:numPr>
        <w:tabs>
          <w:tab w:val="left" w:pos="944"/>
          <w:tab w:val="left" w:pos="945"/>
          <w:tab w:val="left" w:pos="4587"/>
          <w:tab w:val="left" w:pos="9450"/>
        </w:tabs>
        <w:rPr>
          <w:sz w:val="24"/>
          <w:szCs w:val="24"/>
        </w:rPr>
      </w:pPr>
      <w:r w:rsidRPr="005B58C6">
        <w:rPr>
          <w:sz w:val="24"/>
          <w:szCs w:val="24"/>
        </w:rPr>
        <w:t>Level 1 –</w:t>
      </w:r>
      <w:r w:rsidRPr="005B58C6">
        <w:rPr>
          <w:spacing w:val="-5"/>
          <w:sz w:val="24"/>
          <w:szCs w:val="24"/>
        </w:rPr>
        <w:t xml:space="preserve"> </w:t>
      </w:r>
      <w:r w:rsidRPr="005B58C6">
        <w:rPr>
          <w:sz w:val="24"/>
          <w:szCs w:val="24"/>
        </w:rPr>
        <w:t>Heather</w:t>
      </w:r>
      <w:r w:rsidRPr="005B58C6">
        <w:rPr>
          <w:spacing w:val="1"/>
          <w:sz w:val="24"/>
          <w:szCs w:val="24"/>
        </w:rPr>
        <w:t xml:space="preserve"> </w:t>
      </w:r>
      <w:r w:rsidR="005B58C6">
        <w:rPr>
          <w:sz w:val="24"/>
          <w:szCs w:val="24"/>
        </w:rPr>
        <w:t>Dawson</w:t>
      </w:r>
    </w:p>
    <w:p w14:paraId="7A8957F8" w14:textId="2F929443" w:rsidR="00731C63" w:rsidRPr="005B58C6" w:rsidRDefault="00DD0385" w:rsidP="000A53FC">
      <w:pPr>
        <w:pStyle w:val="ListParagraph"/>
        <w:numPr>
          <w:ilvl w:val="1"/>
          <w:numId w:val="32"/>
        </w:numPr>
        <w:tabs>
          <w:tab w:val="left" w:pos="944"/>
          <w:tab w:val="left" w:pos="945"/>
          <w:tab w:val="left" w:pos="4587"/>
          <w:tab w:val="left" w:pos="9450"/>
        </w:tabs>
        <w:rPr>
          <w:sz w:val="24"/>
          <w:szCs w:val="24"/>
        </w:rPr>
      </w:pPr>
      <w:r w:rsidRPr="005B58C6">
        <w:rPr>
          <w:sz w:val="24"/>
          <w:szCs w:val="24"/>
        </w:rPr>
        <w:t>Level II – Brenda Strysko</w:t>
      </w:r>
    </w:p>
    <w:p w14:paraId="1058FA4F" w14:textId="77777777" w:rsidR="005B58C6" w:rsidRDefault="00DD0385" w:rsidP="000A53FC">
      <w:pPr>
        <w:pStyle w:val="ListParagraph"/>
        <w:numPr>
          <w:ilvl w:val="0"/>
          <w:numId w:val="32"/>
        </w:numPr>
        <w:tabs>
          <w:tab w:val="left" w:pos="944"/>
          <w:tab w:val="left" w:pos="945"/>
          <w:tab w:val="left" w:pos="9450"/>
        </w:tabs>
        <w:ind w:left="720"/>
        <w:rPr>
          <w:sz w:val="24"/>
          <w:szCs w:val="24"/>
        </w:rPr>
      </w:pPr>
      <w:r w:rsidRPr="005B58C6">
        <w:rPr>
          <w:sz w:val="24"/>
          <w:szCs w:val="24"/>
        </w:rPr>
        <w:t>For technical questions reg</w:t>
      </w:r>
      <w:r w:rsidR="005B58C6">
        <w:rPr>
          <w:sz w:val="24"/>
          <w:szCs w:val="24"/>
        </w:rPr>
        <w:t>arding Schoology and SKC email:</w:t>
      </w:r>
    </w:p>
    <w:p w14:paraId="0200B5CA" w14:textId="5C1442F1" w:rsidR="00731C63" w:rsidRPr="005B58C6" w:rsidRDefault="00DD0385" w:rsidP="000A53FC">
      <w:pPr>
        <w:pStyle w:val="ListParagraph"/>
        <w:numPr>
          <w:ilvl w:val="1"/>
          <w:numId w:val="32"/>
        </w:numPr>
        <w:tabs>
          <w:tab w:val="left" w:pos="944"/>
          <w:tab w:val="left" w:pos="945"/>
          <w:tab w:val="left" w:pos="9450"/>
        </w:tabs>
        <w:rPr>
          <w:sz w:val="24"/>
          <w:szCs w:val="24"/>
        </w:rPr>
      </w:pPr>
      <w:r w:rsidRPr="005B58C6">
        <w:rPr>
          <w:sz w:val="24"/>
          <w:szCs w:val="24"/>
        </w:rPr>
        <w:t>IT Help Desk, (406) 275- 4357.</w:t>
      </w:r>
    </w:p>
    <w:p w14:paraId="55A5E5AF" w14:textId="77777777" w:rsidR="005B58C6" w:rsidRDefault="00DD0385" w:rsidP="000A53FC">
      <w:pPr>
        <w:pStyle w:val="ListParagraph"/>
        <w:numPr>
          <w:ilvl w:val="0"/>
          <w:numId w:val="32"/>
        </w:numPr>
        <w:tabs>
          <w:tab w:val="left" w:pos="944"/>
          <w:tab w:val="left" w:pos="945"/>
          <w:tab w:val="left" w:pos="9450"/>
        </w:tabs>
        <w:ind w:left="720"/>
        <w:rPr>
          <w:sz w:val="24"/>
          <w:szCs w:val="24"/>
        </w:rPr>
      </w:pPr>
      <w:r w:rsidRPr="005B58C6">
        <w:rPr>
          <w:sz w:val="24"/>
          <w:szCs w:val="24"/>
        </w:rPr>
        <w:t xml:space="preserve">For Interlibrary Loan or Library information: </w:t>
      </w:r>
    </w:p>
    <w:p w14:paraId="704AC10D" w14:textId="2E4CDC23" w:rsidR="00731C63" w:rsidRPr="005B58C6" w:rsidRDefault="00DD0385" w:rsidP="000A53FC">
      <w:pPr>
        <w:pStyle w:val="ListParagraph"/>
        <w:numPr>
          <w:ilvl w:val="1"/>
          <w:numId w:val="32"/>
        </w:numPr>
        <w:tabs>
          <w:tab w:val="left" w:pos="944"/>
          <w:tab w:val="left" w:pos="945"/>
          <w:tab w:val="left" w:pos="9450"/>
        </w:tabs>
        <w:rPr>
          <w:sz w:val="24"/>
          <w:szCs w:val="24"/>
        </w:rPr>
      </w:pPr>
      <w:r w:rsidRPr="005B58C6">
        <w:rPr>
          <w:sz w:val="24"/>
          <w:szCs w:val="24"/>
        </w:rPr>
        <w:t>Librarian Jani Castillo, (406)</w:t>
      </w:r>
      <w:r w:rsidRPr="005B58C6">
        <w:rPr>
          <w:spacing w:val="1"/>
          <w:sz w:val="24"/>
          <w:szCs w:val="24"/>
        </w:rPr>
        <w:t xml:space="preserve"> </w:t>
      </w:r>
      <w:r w:rsidRPr="005B58C6">
        <w:rPr>
          <w:sz w:val="24"/>
          <w:szCs w:val="24"/>
        </w:rPr>
        <w:t>275-4874</w:t>
      </w:r>
    </w:p>
    <w:p w14:paraId="3322AC39" w14:textId="77777777" w:rsidR="005B58C6" w:rsidRDefault="00DD0385" w:rsidP="000A53FC">
      <w:pPr>
        <w:pStyle w:val="ListParagraph"/>
        <w:numPr>
          <w:ilvl w:val="0"/>
          <w:numId w:val="32"/>
        </w:numPr>
        <w:tabs>
          <w:tab w:val="left" w:pos="944"/>
          <w:tab w:val="left" w:pos="945"/>
          <w:tab w:val="left" w:pos="9450"/>
        </w:tabs>
        <w:ind w:left="720"/>
        <w:rPr>
          <w:sz w:val="24"/>
          <w:szCs w:val="24"/>
        </w:rPr>
      </w:pPr>
      <w:r w:rsidRPr="005B58C6">
        <w:rPr>
          <w:sz w:val="24"/>
          <w:szCs w:val="24"/>
        </w:rPr>
        <w:t>For business inform</w:t>
      </w:r>
      <w:r w:rsidR="005B58C6">
        <w:rPr>
          <w:sz w:val="24"/>
          <w:szCs w:val="24"/>
        </w:rPr>
        <w:t>ation such as tuition and fees:</w:t>
      </w:r>
    </w:p>
    <w:p w14:paraId="7EDCF22D" w14:textId="6A394BED" w:rsidR="00731C63" w:rsidRPr="005B58C6" w:rsidRDefault="00DD0385" w:rsidP="000A53FC">
      <w:pPr>
        <w:pStyle w:val="ListParagraph"/>
        <w:numPr>
          <w:ilvl w:val="1"/>
          <w:numId w:val="32"/>
        </w:numPr>
        <w:tabs>
          <w:tab w:val="left" w:pos="944"/>
          <w:tab w:val="left" w:pos="945"/>
          <w:tab w:val="left" w:pos="9450"/>
        </w:tabs>
        <w:rPr>
          <w:sz w:val="24"/>
          <w:szCs w:val="24"/>
        </w:rPr>
      </w:pPr>
      <w:r w:rsidRPr="005B58C6">
        <w:rPr>
          <w:sz w:val="24"/>
          <w:szCs w:val="24"/>
        </w:rPr>
        <w:t>Business Office Accountant Dawn DeLay, (406)</w:t>
      </w:r>
      <w:r w:rsidRPr="005B58C6">
        <w:rPr>
          <w:spacing w:val="7"/>
          <w:sz w:val="24"/>
          <w:szCs w:val="24"/>
        </w:rPr>
        <w:t xml:space="preserve"> </w:t>
      </w:r>
      <w:r w:rsidRPr="005B58C6">
        <w:rPr>
          <w:sz w:val="24"/>
          <w:szCs w:val="24"/>
        </w:rPr>
        <w:t>275-4967</w:t>
      </w:r>
    </w:p>
    <w:p w14:paraId="4397112D" w14:textId="77777777" w:rsidR="005B58C6" w:rsidRDefault="005B58C6" w:rsidP="000A53FC">
      <w:pPr>
        <w:pStyle w:val="ListParagraph"/>
        <w:numPr>
          <w:ilvl w:val="0"/>
          <w:numId w:val="32"/>
        </w:numPr>
        <w:tabs>
          <w:tab w:val="left" w:pos="944"/>
          <w:tab w:val="left" w:pos="945"/>
          <w:tab w:val="left" w:pos="9450"/>
        </w:tabs>
        <w:ind w:left="720"/>
        <w:rPr>
          <w:sz w:val="24"/>
          <w:szCs w:val="24"/>
        </w:rPr>
      </w:pPr>
      <w:r>
        <w:rPr>
          <w:sz w:val="24"/>
          <w:szCs w:val="24"/>
        </w:rPr>
        <w:t>Bookstore:</w:t>
      </w:r>
    </w:p>
    <w:p w14:paraId="7D43B330" w14:textId="715E23FA" w:rsidR="00731C63" w:rsidRPr="005B58C6" w:rsidRDefault="00DD0385" w:rsidP="000A53FC">
      <w:pPr>
        <w:pStyle w:val="ListParagraph"/>
        <w:numPr>
          <w:ilvl w:val="1"/>
          <w:numId w:val="32"/>
        </w:numPr>
        <w:tabs>
          <w:tab w:val="left" w:pos="944"/>
          <w:tab w:val="left" w:pos="945"/>
          <w:tab w:val="left" w:pos="9450"/>
        </w:tabs>
        <w:rPr>
          <w:sz w:val="24"/>
          <w:szCs w:val="24"/>
        </w:rPr>
      </w:pPr>
      <w:r w:rsidRPr="005B58C6">
        <w:rPr>
          <w:sz w:val="24"/>
          <w:szCs w:val="24"/>
        </w:rPr>
        <w:t>Director Dawn Benson, (406)</w:t>
      </w:r>
      <w:r w:rsidRPr="005B58C6">
        <w:rPr>
          <w:spacing w:val="10"/>
          <w:sz w:val="24"/>
          <w:szCs w:val="24"/>
        </w:rPr>
        <w:t xml:space="preserve"> </w:t>
      </w:r>
      <w:r w:rsidRPr="005B58C6">
        <w:rPr>
          <w:sz w:val="24"/>
          <w:szCs w:val="24"/>
        </w:rPr>
        <w:t>275-4832</w:t>
      </w:r>
    </w:p>
    <w:p w14:paraId="0B7203B2" w14:textId="77777777" w:rsidR="005B58C6" w:rsidRDefault="00DD0385" w:rsidP="000A53FC">
      <w:pPr>
        <w:pStyle w:val="ListParagraph"/>
        <w:numPr>
          <w:ilvl w:val="0"/>
          <w:numId w:val="32"/>
        </w:numPr>
        <w:tabs>
          <w:tab w:val="left" w:pos="944"/>
          <w:tab w:val="left" w:pos="945"/>
          <w:tab w:val="left" w:pos="9450"/>
        </w:tabs>
        <w:ind w:left="720"/>
        <w:rPr>
          <w:sz w:val="24"/>
          <w:szCs w:val="24"/>
        </w:rPr>
      </w:pPr>
      <w:r w:rsidRPr="005B58C6">
        <w:rPr>
          <w:sz w:val="24"/>
          <w:szCs w:val="24"/>
        </w:rPr>
        <w:t>For information on financial aid and scholarships:</w:t>
      </w:r>
    </w:p>
    <w:p w14:paraId="293E289B" w14:textId="30A89461" w:rsidR="00731C63" w:rsidRPr="005B58C6" w:rsidRDefault="00DD0385" w:rsidP="000A53FC">
      <w:pPr>
        <w:pStyle w:val="ListParagraph"/>
        <w:numPr>
          <w:ilvl w:val="1"/>
          <w:numId w:val="32"/>
        </w:numPr>
        <w:tabs>
          <w:tab w:val="left" w:pos="944"/>
          <w:tab w:val="left" w:pos="945"/>
          <w:tab w:val="left" w:pos="9450"/>
        </w:tabs>
        <w:rPr>
          <w:sz w:val="24"/>
          <w:szCs w:val="24"/>
        </w:rPr>
      </w:pPr>
      <w:r w:rsidRPr="005B58C6">
        <w:rPr>
          <w:sz w:val="24"/>
          <w:szCs w:val="24"/>
        </w:rPr>
        <w:t>Career Center, (406)</w:t>
      </w:r>
      <w:r w:rsidRPr="005B58C6">
        <w:rPr>
          <w:spacing w:val="8"/>
          <w:sz w:val="24"/>
          <w:szCs w:val="24"/>
        </w:rPr>
        <w:t xml:space="preserve"> </w:t>
      </w:r>
      <w:r w:rsidRPr="005B58C6">
        <w:rPr>
          <w:sz w:val="24"/>
          <w:szCs w:val="24"/>
        </w:rPr>
        <w:t>275-4824</w:t>
      </w:r>
    </w:p>
    <w:p w14:paraId="50A89900" w14:textId="77777777" w:rsidR="00E26536" w:rsidRPr="00030B9F" w:rsidRDefault="00E26536" w:rsidP="000A53FC">
      <w:pPr>
        <w:pStyle w:val="Heading3"/>
        <w:tabs>
          <w:tab w:val="left" w:pos="9450"/>
        </w:tabs>
        <w:ind w:left="0"/>
        <w:jc w:val="center"/>
        <w:rPr>
          <w:u w:val="thick"/>
        </w:rPr>
      </w:pPr>
    </w:p>
    <w:p w14:paraId="4C9324CA" w14:textId="77777777" w:rsidR="00972583" w:rsidRPr="00030B9F" w:rsidRDefault="00972583" w:rsidP="000A53FC">
      <w:pPr>
        <w:pStyle w:val="Heading3"/>
        <w:tabs>
          <w:tab w:val="left" w:pos="9450"/>
        </w:tabs>
        <w:ind w:left="0"/>
        <w:jc w:val="center"/>
        <w:rPr>
          <w:u w:val="thick"/>
        </w:rPr>
      </w:pPr>
    </w:p>
    <w:p w14:paraId="7CC86B23" w14:textId="2CD4A616" w:rsidR="005B58C6" w:rsidRPr="005B58C6" w:rsidRDefault="005B58C6" w:rsidP="000A53FC">
      <w:pPr>
        <w:tabs>
          <w:tab w:val="left" w:pos="9450"/>
        </w:tabs>
        <w:rPr>
          <w:b/>
          <w:bCs/>
          <w:sz w:val="24"/>
          <w:szCs w:val="24"/>
        </w:rPr>
      </w:pPr>
      <w:r w:rsidRPr="005B58C6">
        <w:br w:type="page"/>
      </w:r>
    </w:p>
    <w:p w14:paraId="74F47806" w14:textId="77777777" w:rsidR="00972583" w:rsidRPr="00030B9F" w:rsidRDefault="00972583" w:rsidP="000A53FC">
      <w:pPr>
        <w:pStyle w:val="Heading3"/>
        <w:tabs>
          <w:tab w:val="left" w:pos="9450"/>
        </w:tabs>
        <w:ind w:left="0"/>
        <w:jc w:val="center"/>
        <w:rPr>
          <w:u w:val="thick"/>
        </w:rPr>
      </w:pPr>
    </w:p>
    <w:p w14:paraId="4C4BD54D" w14:textId="43F72EBA" w:rsidR="00731C63" w:rsidRPr="00E332F6" w:rsidRDefault="00DD0385" w:rsidP="000A53FC">
      <w:pPr>
        <w:tabs>
          <w:tab w:val="left" w:pos="9450"/>
        </w:tabs>
        <w:rPr>
          <w:b/>
          <w:sz w:val="28"/>
          <w:szCs w:val="24"/>
        </w:rPr>
      </w:pPr>
      <w:r w:rsidRPr="00E332F6">
        <w:rPr>
          <w:b/>
          <w:sz w:val="28"/>
          <w:szCs w:val="24"/>
        </w:rPr>
        <w:t>SKC Nursing Program Student Chain of Command</w:t>
      </w:r>
    </w:p>
    <w:p w14:paraId="622E9E18" w14:textId="505E31C7" w:rsidR="00731C63" w:rsidRPr="00030B9F" w:rsidRDefault="00731C63" w:rsidP="000A53FC">
      <w:pPr>
        <w:pStyle w:val="BodyText"/>
        <w:tabs>
          <w:tab w:val="left" w:pos="9450"/>
        </w:tabs>
        <w:rPr>
          <w:b/>
        </w:rPr>
      </w:pPr>
    </w:p>
    <w:p w14:paraId="341CE551" w14:textId="6006D35F" w:rsidR="00731C63" w:rsidRPr="00030B9F" w:rsidRDefault="00E332F6" w:rsidP="000A53FC">
      <w:pPr>
        <w:tabs>
          <w:tab w:val="left" w:pos="5093"/>
          <w:tab w:val="left" w:pos="9450"/>
        </w:tabs>
        <w:rPr>
          <w:b/>
        </w:rPr>
      </w:pPr>
      <w:r>
        <w:rPr>
          <w:noProof/>
        </w:rPr>
        <mc:AlternateContent>
          <mc:Choice Requires="wpg">
            <w:drawing>
              <wp:inline distT="0" distB="0" distL="0" distR="0" wp14:anchorId="536F1D0B" wp14:editId="68BA10A0">
                <wp:extent cx="5941612" cy="7760473"/>
                <wp:effectExtent l="0" t="0" r="2540" b="12065"/>
                <wp:docPr id="46" name="Group 46"/>
                <wp:cNvGraphicFramePr/>
                <a:graphic xmlns:a="http://schemas.openxmlformats.org/drawingml/2006/main">
                  <a:graphicData uri="http://schemas.microsoft.com/office/word/2010/wordprocessingGroup">
                    <wpg:wgp>
                      <wpg:cNvGrpSpPr/>
                      <wpg:grpSpPr>
                        <a:xfrm>
                          <a:off x="0" y="0"/>
                          <a:ext cx="5941612" cy="7760473"/>
                          <a:chOff x="0" y="0"/>
                          <a:chExt cx="5941612" cy="7760473"/>
                        </a:xfrm>
                      </wpg:grpSpPr>
                      <wps:wsp>
                        <wps:cNvPr id="47" name="Text Box 183"/>
                        <wps:cNvSpPr txBox="1">
                          <a:spLocks/>
                        </wps:cNvSpPr>
                        <wps:spPr bwMode="auto">
                          <a:xfrm>
                            <a:off x="3061252" y="0"/>
                            <a:ext cx="2880360" cy="685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2934C" w14:textId="77777777" w:rsidR="00814CB7" w:rsidRDefault="00814CB7" w:rsidP="00E332F6">
                              <w:pPr>
                                <w:spacing w:before="89"/>
                                <w:ind w:left="862" w:right="881" w:firstLine="355"/>
                                <w:rPr>
                                  <w:rFonts w:ascii="Arial"/>
                                  <w:sz w:val="32"/>
                                </w:rPr>
                              </w:pPr>
                              <w:r>
                                <w:rPr>
                                  <w:rFonts w:ascii="Arial"/>
                                  <w:color w:val="FFFFFF"/>
                                  <w:sz w:val="32"/>
                                </w:rPr>
                                <w:t>NSGD Clinical Chain of Command</w:t>
                              </w:r>
                            </w:p>
                          </w:txbxContent>
                        </wps:txbx>
                        <wps:bodyPr rot="0" vert="horz" wrap="square" lIns="0" tIns="0" rIns="0" bIns="0" anchor="t" anchorCtr="0" upright="1">
                          <a:noAutofit/>
                        </wps:bodyPr>
                      </wps:wsp>
                      <wps:wsp>
                        <wps:cNvPr id="48" name="Text Box 184"/>
                        <wps:cNvSpPr txBox="1">
                          <a:spLocks/>
                        </wps:cNvSpPr>
                        <wps:spPr bwMode="auto">
                          <a:xfrm>
                            <a:off x="0" y="0"/>
                            <a:ext cx="2880360" cy="68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9A580" w14:textId="77777777" w:rsidR="00814CB7" w:rsidRDefault="00814CB7" w:rsidP="00E332F6">
                              <w:pPr>
                                <w:spacing w:before="89"/>
                                <w:ind w:left="826" w:right="846" w:firstLine="388"/>
                                <w:rPr>
                                  <w:rFonts w:ascii="Arial"/>
                                  <w:sz w:val="32"/>
                                </w:rPr>
                              </w:pPr>
                              <w:r>
                                <w:rPr>
                                  <w:rFonts w:ascii="Arial"/>
                                  <w:color w:val="FFFFFF"/>
                                  <w:sz w:val="32"/>
                                </w:rPr>
                                <w:t>NSGD Course Chain Of Command</w:t>
                              </w:r>
                            </w:p>
                          </w:txbxContent>
                        </wps:txbx>
                        <wps:bodyPr rot="0" vert="horz" wrap="square" lIns="0" tIns="0" rIns="0" bIns="0" anchor="t" anchorCtr="0" upright="1">
                          <a:noAutofit/>
                        </wps:bodyPr>
                      </wps:wsp>
                      <wps:wsp>
                        <wps:cNvPr id="49" name="Text Box 182"/>
                        <wps:cNvSpPr txBox="1">
                          <a:spLocks/>
                        </wps:cNvSpPr>
                        <wps:spPr bwMode="auto">
                          <a:xfrm>
                            <a:off x="0" y="993913"/>
                            <a:ext cx="288036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EDFA3" w14:textId="77777777" w:rsidR="00814CB7" w:rsidRPr="001A5807" w:rsidRDefault="00814CB7" w:rsidP="00E332F6">
                              <w:pPr>
                                <w:spacing w:before="71" w:line="274" w:lineRule="exact"/>
                                <w:ind w:left="87" w:right="125"/>
                                <w:jc w:val="center"/>
                                <w:rPr>
                                  <w:b/>
                                  <w:sz w:val="24"/>
                                  <w:szCs w:val="24"/>
                                </w:rPr>
                              </w:pPr>
                              <w:r w:rsidRPr="001A5807">
                                <w:rPr>
                                  <w:b/>
                                  <w:sz w:val="24"/>
                                  <w:szCs w:val="24"/>
                                </w:rPr>
                                <w:t>Student</w:t>
                              </w:r>
                            </w:p>
                            <w:p w14:paraId="62665CA2" w14:textId="77777777" w:rsidR="00814CB7" w:rsidRPr="001A5807" w:rsidRDefault="00814CB7" w:rsidP="00E332F6">
                              <w:pPr>
                                <w:ind w:left="48" w:right="80" w:hanging="11"/>
                                <w:jc w:val="center"/>
                                <w:rPr>
                                  <w:sz w:val="24"/>
                                  <w:szCs w:val="24"/>
                                </w:rPr>
                              </w:pPr>
                              <w:r w:rsidRPr="001A5807">
                                <w:rPr>
                                  <w:sz w:val="24"/>
                                  <w:szCs w:val="24"/>
                                </w:rPr>
                                <w:t>If student has an issue with a NSGD course, Student needs to meet with the Course Instructor</w:t>
                              </w:r>
                            </w:p>
                          </w:txbxContent>
                        </wps:txbx>
                        <wps:bodyPr rot="0" vert="horz" wrap="square" lIns="0" tIns="0" rIns="0" bIns="0" anchor="ctr" anchorCtr="0" upright="1">
                          <a:noAutofit/>
                        </wps:bodyPr>
                      </wps:wsp>
                      <wps:wsp>
                        <wps:cNvPr id="50" name="Text Box 181"/>
                        <wps:cNvSpPr txBox="1">
                          <a:spLocks/>
                        </wps:cNvSpPr>
                        <wps:spPr bwMode="auto">
                          <a:xfrm>
                            <a:off x="3045350" y="978010"/>
                            <a:ext cx="288036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FCACC3" w14:textId="77777777" w:rsidR="00814CB7" w:rsidRPr="001A5807" w:rsidRDefault="00814CB7" w:rsidP="00E332F6">
                              <w:pPr>
                                <w:spacing w:before="70" w:line="274" w:lineRule="exact"/>
                                <w:ind w:left="91" w:right="125"/>
                                <w:jc w:val="center"/>
                                <w:rPr>
                                  <w:b/>
                                  <w:sz w:val="24"/>
                                  <w:szCs w:val="24"/>
                                </w:rPr>
                              </w:pPr>
                              <w:r w:rsidRPr="001A5807">
                                <w:rPr>
                                  <w:b/>
                                  <w:sz w:val="24"/>
                                  <w:szCs w:val="24"/>
                                </w:rPr>
                                <w:t>Student</w:t>
                              </w:r>
                            </w:p>
                            <w:p w14:paraId="777C7C9E" w14:textId="77777777" w:rsidR="00814CB7" w:rsidRPr="001A5807" w:rsidRDefault="00814CB7" w:rsidP="00E332F6">
                              <w:pPr>
                                <w:ind w:left="50" w:right="78" w:hanging="12"/>
                                <w:jc w:val="center"/>
                                <w:rPr>
                                  <w:sz w:val="24"/>
                                  <w:szCs w:val="24"/>
                                </w:rPr>
                              </w:pPr>
                              <w:r w:rsidRPr="001A5807">
                                <w:rPr>
                                  <w:sz w:val="24"/>
                                  <w:szCs w:val="24"/>
                                </w:rPr>
                                <w:t>If student has an issue with a Clinical course, Student needs to meet with the Clinical Instructor</w:t>
                              </w:r>
                            </w:p>
                          </w:txbxContent>
                        </wps:txbx>
                        <wps:bodyPr rot="0" vert="horz" wrap="square" lIns="0" tIns="0" rIns="0" bIns="0" anchor="ctr" anchorCtr="0" upright="1">
                          <a:noAutofit/>
                        </wps:bodyPr>
                      </wps:wsp>
                      <wps:wsp>
                        <wps:cNvPr id="51" name="Text Box 194"/>
                        <wps:cNvSpPr txBox="1">
                          <a:spLocks/>
                        </wps:cNvSpPr>
                        <wps:spPr bwMode="auto">
                          <a:xfrm>
                            <a:off x="0" y="2433099"/>
                            <a:ext cx="28803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BA0C" w14:textId="77777777" w:rsidR="00814CB7" w:rsidRPr="001A5807" w:rsidRDefault="00814CB7" w:rsidP="00E332F6">
                              <w:pPr>
                                <w:spacing w:line="274" w:lineRule="exact"/>
                                <w:ind w:left="1234"/>
                                <w:rPr>
                                  <w:b/>
                                  <w:sz w:val="24"/>
                                  <w:szCs w:val="24"/>
                                </w:rPr>
                              </w:pPr>
                              <w:r w:rsidRPr="001A5807">
                                <w:rPr>
                                  <w:b/>
                                  <w:sz w:val="24"/>
                                  <w:szCs w:val="24"/>
                                </w:rPr>
                                <w:t>Course Instructor</w:t>
                              </w:r>
                            </w:p>
                            <w:p w14:paraId="257F59EB" w14:textId="77777777" w:rsidR="00814CB7" w:rsidRPr="001A5807" w:rsidRDefault="00814CB7" w:rsidP="00E332F6">
                              <w:pPr>
                                <w:spacing w:line="228" w:lineRule="exact"/>
                                <w:ind w:left="750"/>
                                <w:rPr>
                                  <w:sz w:val="24"/>
                                  <w:szCs w:val="24"/>
                                </w:rPr>
                              </w:pPr>
                              <w:r w:rsidRPr="001A5807">
                                <w:rPr>
                                  <w:sz w:val="24"/>
                                  <w:szCs w:val="24"/>
                                </w:rPr>
                                <w:t>Resolution reached, end of chain.</w:t>
                              </w:r>
                            </w:p>
                            <w:p w14:paraId="21A95414" w14:textId="77777777" w:rsidR="00814CB7" w:rsidRPr="001A5807" w:rsidRDefault="00814CB7" w:rsidP="00E332F6">
                              <w:pPr>
                                <w:ind w:left="193" w:right="230"/>
                                <w:jc w:val="center"/>
                                <w:rPr>
                                  <w:sz w:val="24"/>
                                  <w:szCs w:val="24"/>
                                </w:rPr>
                              </w:pPr>
                              <w:r w:rsidRPr="001A5807">
                                <w:rPr>
                                  <w:sz w:val="24"/>
                                  <w:szCs w:val="24"/>
                                </w:rPr>
                                <w:t>If no resolution, Student and Course Instructor meet with ASN Program Coordinator.</w:t>
                              </w:r>
                            </w:p>
                          </w:txbxContent>
                        </wps:txbx>
                        <wps:bodyPr rot="0" vert="horz" wrap="square" lIns="0" tIns="0" rIns="0" bIns="0" anchor="ctr" anchorCtr="0" upright="1">
                          <a:noAutofit/>
                        </wps:bodyPr>
                      </wps:wsp>
                      <wps:wsp>
                        <wps:cNvPr id="52" name="Text Box 185"/>
                        <wps:cNvSpPr txBox="1">
                          <a:spLocks/>
                        </wps:cNvSpPr>
                        <wps:spPr bwMode="auto">
                          <a:xfrm>
                            <a:off x="3045350" y="2441050"/>
                            <a:ext cx="288036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0B5695" w14:textId="77777777" w:rsidR="00814CB7" w:rsidRPr="001A5807" w:rsidRDefault="00814CB7" w:rsidP="00E332F6">
                              <w:pPr>
                                <w:spacing w:before="72" w:line="274" w:lineRule="exact"/>
                                <w:ind w:left="1202"/>
                                <w:rPr>
                                  <w:b/>
                                  <w:sz w:val="24"/>
                                  <w:szCs w:val="24"/>
                                </w:rPr>
                              </w:pPr>
                              <w:r w:rsidRPr="001A5807">
                                <w:rPr>
                                  <w:b/>
                                  <w:sz w:val="24"/>
                                  <w:szCs w:val="24"/>
                                </w:rPr>
                                <w:t>Clinical Instructor</w:t>
                              </w:r>
                            </w:p>
                            <w:p w14:paraId="660591BB" w14:textId="77777777" w:rsidR="00814CB7" w:rsidRPr="001A5807" w:rsidRDefault="00814CB7" w:rsidP="00E332F6">
                              <w:pPr>
                                <w:spacing w:line="228" w:lineRule="exact"/>
                                <w:ind w:left="732"/>
                                <w:rPr>
                                  <w:sz w:val="24"/>
                                  <w:szCs w:val="24"/>
                                </w:rPr>
                              </w:pPr>
                              <w:r w:rsidRPr="001A5807">
                                <w:rPr>
                                  <w:sz w:val="24"/>
                                  <w:szCs w:val="24"/>
                                </w:rPr>
                                <w:t>Resolution reached, end of chain.</w:t>
                              </w:r>
                            </w:p>
                            <w:p w14:paraId="7EB499A8" w14:textId="77777777" w:rsidR="00814CB7" w:rsidRPr="001A5807" w:rsidRDefault="00814CB7" w:rsidP="00E332F6">
                              <w:pPr>
                                <w:spacing w:before="1"/>
                                <w:ind w:left="91" w:right="124"/>
                                <w:jc w:val="center"/>
                                <w:rPr>
                                  <w:sz w:val="24"/>
                                  <w:szCs w:val="24"/>
                                </w:rPr>
                              </w:pPr>
                              <w:r w:rsidRPr="001A5807">
                                <w:rPr>
                                  <w:sz w:val="24"/>
                                  <w:szCs w:val="24"/>
                                </w:rPr>
                                <w:t>If no resolution, Student and Clinical Instructor meet with ASN Program Coordinator.</w:t>
                              </w:r>
                            </w:p>
                          </w:txbxContent>
                        </wps:txbx>
                        <wps:bodyPr rot="0" vert="horz" wrap="square" lIns="0" tIns="0" rIns="0" bIns="0" anchor="ctr" anchorCtr="0" upright="1">
                          <a:noAutofit/>
                        </wps:bodyPr>
                      </wps:wsp>
                      <wps:wsp>
                        <wps:cNvPr id="53" name="Text Box 199"/>
                        <wps:cNvSpPr txBox="1">
                          <a:spLocks/>
                        </wps:cNvSpPr>
                        <wps:spPr bwMode="auto">
                          <a:xfrm>
                            <a:off x="0" y="3816626"/>
                            <a:ext cx="2880360" cy="118872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177C35B" w14:textId="77777777" w:rsidR="00814CB7" w:rsidRPr="001A5807" w:rsidRDefault="00814CB7" w:rsidP="00E332F6">
                              <w:pPr>
                                <w:spacing w:before="176"/>
                                <w:jc w:val="center"/>
                                <w:rPr>
                                  <w:b/>
                                  <w:sz w:val="24"/>
                                  <w:szCs w:val="24"/>
                                </w:rPr>
                              </w:pPr>
                              <w:r w:rsidRPr="001A5807">
                                <w:rPr>
                                  <w:b/>
                                  <w:sz w:val="24"/>
                                  <w:szCs w:val="24"/>
                                </w:rPr>
                                <w:t>ASN Program Coordinator</w:t>
                              </w:r>
                            </w:p>
                            <w:p w14:paraId="1A8E67AE" w14:textId="77777777" w:rsidR="00814CB7" w:rsidRPr="001A5807" w:rsidRDefault="00814CB7" w:rsidP="00E332F6">
                              <w:pPr>
                                <w:spacing w:before="5"/>
                                <w:ind w:left="605"/>
                                <w:rPr>
                                  <w:sz w:val="24"/>
                                  <w:szCs w:val="24"/>
                                </w:rPr>
                              </w:pPr>
                              <w:r w:rsidRPr="001A5807">
                                <w:rPr>
                                  <w:sz w:val="24"/>
                                  <w:szCs w:val="24"/>
                                </w:rPr>
                                <w:t>Resolution reached, end of chain.</w:t>
                              </w:r>
                            </w:p>
                            <w:p w14:paraId="642C4E28" w14:textId="77777777" w:rsidR="00814CB7" w:rsidRPr="001A5807" w:rsidRDefault="00814CB7" w:rsidP="00E332F6">
                              <w:pPr>
                                <w:spacing w:before="1"/>
                                <w:ind w:left="217" w:right="247"/>
                                <w:jc w:val="center"/>
                                <w:rPr>
                                  <w:sz w:val="24"/>
                                  <w:szCs w:val="24"/>
                                </w:rPr>
                              </w:pPr>
                              <w:r w:rsidRPr="001A5807">
                                <w:rPr>
                                  <w:sz w:val="24"/>
                                  <w:szCs w:val="24"/>
                                </w:rPr>
                                <w:t>If no resolution, student and ASN Program Coordinator meet with Director of Nursing.</w:t>
                              </w:r>
                            </w:p>
                          </w:txbxContent>
                        </wps:txbx>
                        <wps:bodyPr rot="0" vert="horz" wrap="square" lIns="0" tIns="0" rIns="0" bIns="0" anchor="ctr" anchorCtr="0" upright="1">
                          <a:noAutofit/>
                        </wps:bodyPr>
                      </wps:wsp>
                      <wps:wsp>
                        <wps:cNvPr id="54" name="Text Box 206"/>
                        <wps:cNvSpPr txBox="1">
                          <a:spLocks/>
                        </wps:cNvSpPr>
                        <wps:spPr bwMode="auto">
                          <a:xfrm>
                            <a:off x="3045350" y="3824577"/>
                            <a:ext cx="2880360" cy="114498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2BF4D78" w14:textId="77777777" w:rsidR="00814CB7" w:rsidRPr="001A5807" w:rsidRDefault="00814CB7" w:rsidP="00E332F6">
                              <w:pPr>
                                <w:ind w:left="606" w:right="642" w:hanging="2"/>
                                <w:jc w:val="center"/>
                                <w:rPr>
                                  <w:sz w:val="24"/>
                                  <w:szCs w:val="24"/>
                                </w:rPr>
                              </w:pPr>
                              <w:r w:rsidRPr="001A5807">
                                <w:rPr>
                                  <w:b/>
                                  <w:sz w:val="24"/>
                                  <w:szCs w:val="24"/>
                                </w:rPr>
                                <w:t xml:space="preserve">Clinical Coordinator </w:t>
                              </w:r>
                              <w:r w:rsidRPr="001A5807">
                                <w:rPr>
                                  <w:sz w:val="24"/>
                                  <w:szCs w:val="24"/>
                                </w:rPr>
                                <w:t>Resolution reached, end of chain. If no resolution, student, Clinical</w:t>
                              </w:r>
                            </w:p>
                            <w:p w14:paraId="500BAE83" w14:textId="77777777" w:rsidR="00814CB7" w:rsidRPr="001A5807" w:rsidRDefault="00814CB7" w:rsidP="00E332F6">
                              <w:pPr>
                                <w:spacing w:before="6" w:line="235" w:lineRule="auto"/>
                                <w:ind w:left="207" w:right="247"/>
                                <w:jc w:val="center"/>
                                <w:rPr>
                                  <w:sz w:val="24"/>
                                  <w:szCs w:val="24"/>
                                </w:rPr>
                              </w:pPr>
                              <w:r w:rsidRPr="001A5807">
                                <w:rPr>
                                  <w:sz w:val="24"/>
                                  <w:szCs w:val="24"/>
                                </w:rPr>
                                <w:t>Coordinator will meet with ASN Program Coordinator</w:t>
                              </w:r>
                            </w:p>
                          </w:txbxContent>
                        </wps:txbx>
                        <wps:bodyPr rot="0" vert="horz" wrap="square" lIns="0" tIns="0" rIns="0" bIns="0" anchor="ctr" anchorCtr="0" upright="1">
                          <a:noAutofit/>
                        </wps:bodyPr>
                      </wps:wsp>
                      <wps:wsp>
                        <wps:cNvPr id="55" name="Text Box 186"/>
                        <wps:cNvSpPr txBox="1">
                          <a:spLocks/>
                        </wps:cNvSpPr>
                        <wps:spPr bwMode="auto">
                          <a:xfrm>
                            <a:off x="0" y="5462546"/>
                            <a:ext cx="288036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2C116" w14:textId="77777777" w:rsidR="00814CB7" w:rsidRPr="001A5807" w:rsidRDefault="00814CB7" w:rsidP="00E332F6">
                              <w:pPr>
                                <w:spacing w:before="71" w:line="274" w:lineRule="exact"/>
                                <w:ind w:left="1123"/>
                                <w:rPr>
                                  <w:b/>
                                  <w:sz w:val="24"/>
                                  <w:szCs w:val="24"/>
                                </w:rPr>
                              </w:pPr>
                              <w:r w:rsidRPr="001A5807">
                                <w:rPr>
                                  <w:b/>
                                  <w:sz w:val="24"/>
                                  <w:szCs w:val="24"/>
                                </w:rPr>
                                <w:t>Director of Nursing</w:t>
                              </w:r>
                            </w:p>
                            <w:p w14:paraId="15265F9B" w14:textId="77777777" w:rsidR="00814CB7" w:rsidRPr="001A5807" w:rsidRDefault="00814CB7" w:rsidP="00E332F6">
                              <w:pPr>
                                <w:spacing w:line="228" w:lineRule="exact"/>
                                <w:ind w:left="729"/>
                                <w:rPr>
                                  <w:sz w:val="24"/>
                                  <w:szCs w:val="24"/>
                                </w:rPr>
                              </w:pPr>
                              <w:r w:rsidRPr="001A5807">
                                <w:rPr>
                                  <w:sz w:val="24"/>
                                  <w:szCs w:val="24"/>
                                </w:rPr>
                                <w:t>Resolution reached, end of chain.</w:t>
                              </w:r>
                            </w:p>
                            <w:p w14:paraId="7C2E8576" w14:textId="77777777" w:rsidR="00814CB7" w:rsidRPr="001A5807" w:rsidRDefault="00814CB7" w:rsidP="00E332F6">
                              <w:pPr>
                                <w:spacing w:before="1"/>
                                <w:ind w:left="91" w:right="125"/>
                                <w:jc w:val="center"/>
                                <w:rPr>
                                  <w:sz w:val="24"/>
                                  <w:szCs w:val="24"/>
                                </w:rPr>
                              </w:pPr>
                              <w:r w:rsidRPr="001A5807">
                                <w:rPr>
                                  <w:sz w:val="24"/>
                                  <w:szCs w:val="24"/>
                                </w:rPr>
                                <w:t>If no resolution, the Director of Nursing will meet with SKC Administration for resolution.</w:t>
                              </w:r>
                            </w:p>
                          </w:txbxContent>
                        </wps:txbx>
                        <wps:bodyPr rot="0" vert="horz" wrap="square" lIns="0" tIns="0" rIns="0" bIns="0" anchor="ctr" anchorCtr="0" upright="1">
                          <a:noAutofit/>
                        </wps:bodyPr>
                      </wps:wsp>
                      <wps:wsp>
                        <wps:cNvPr id="56" name="Text Box 207"/>
                        <wps:cNvSpPr txBox="1">
                          <a:spLocks/>
                        </wps:cNvSpPr>
                        <wps:spPr bwMode="auto">
                          <a:xfrm>
                            <a:off x="3045350" y="5462546"/>
                            <a:ext cx="288036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C2FD00" w14:textId="77777777" w:rsidR="00814CB7" w:rsidRPr="001A5807" w:rsidRDefault="00814CB7" w:rsidP="00E332F6">
                              <w:pPr>
                                <w:spacing w:before="68"/>
                                <w:ind w:left="823"/>
                                <w:rPr>
                                  <w:b/>
                                  <w:sz w:val="24"/>
                                  <w:szCs w:val="24"/>
                                </w:rPr>
                              </w:pPr>
                              <w:r w:rsidRPr="001A5807">
                                <w:rPr>
                                  <w:b/>
                                  <w:sz w:val="24"/>
                                  <w:szCs w:val="24"/>
                                </w:rPr>
                                <w:t>ASN Program Coordinator</w:t>
                              </w:r>
                            </w:p>
                            <w:p w14:paraId="1670A9AA" w14:textId="77777777" w:rsidR="00814CB7" w:rsidRPr="001A5807" w:rsidRDefault="00814CB7" w:rsidP="00E332F6">
                              <w:pPr>
                                <w:ind w:left="732"/>
                                <w:rPr>
                                  <w:sz w:val="24"/>
                                  <w:szCs w:val="24"/>
                                </w:rPr>
                              </w:pPr>
                              <w:r w:rsidRPr="001A5807">
                                <w:rPr>
                                  <w:sz w:val="24"/>
                                  <w:szCs w:val="24"/>
                                </w:rPr>
                                <w:t>Resolution reached, end of chain.</w:t>
                              </w:r>
                            </w:p>
                            <w:p w14:paraId="7B29AF3A" w14:textId="77777777" w:rsidR="00814CB7" w:rsidRPr="001A5807" w:rsidRDefault="00814CB7" w:rsidP="00E332F6">
                              <w:pPr>
                                <w:spacing w:before="1"/>
                                <w:ind w:left="91" w:right="119"/>
                                <w:jc w:val="center"/>
                                <w:rPr>
                                  <w:sz w:val="24"/>
                                  <w:szCs w:val="24"/>
                                </w:rPr>
                              </w:pPr>
                              <w:r w:rsidRPr="001A5807">
                                <w:rPr>
                                  <w:sz w:val="24"/>
                                  <w:szCs w:val="24"/>
                                </w:rPr>
                                <w:t>If no resolution, student and ASN Program Coordinator meet with Director of Nursing.</w:t>
                              </w:r>
                            </w:p>
                          </w:txbxContent>
                        </wps:txbx>
                        <wps:bodyPr rot="0" vert="horz" wrap="square" lIns="0" tIns="0" rIns="0" bIns="0" anchor="ctr" anchorCtr="0" upright="1">
                          <a:noAutofit/>
                        </wps:bodyPr>
                      </wps:wsp>
                      <wps:wsp>
                        <wps:cNvPr id="57" name="Text Box 180"/>
                        <wps:cNvSpPr txBox="1">
                          <a:spLocks/>
                        </wps:cNvSpPr>
                        <wps:spPr bwMode="auto">
                          <a:xfrm>
                            <a:off x="723569" y="6846073"/>
                            <a:ext cx="44805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34476C" w14:textId="77777777" w:rsidR="00814CB7" w:rsidRPr="001A5807" w:rsidRDefault="00814CB7" w:rsidP="00E332F6">
                              <w:pPr>
                                <w:jc w:val="center"/>
                                <w:rPr>
                                  <w:b/>
                                  <w:sz w:val="24"/>
                                  <w:szCs w:val="24"/>
                                </w:rPr>
                              </w:pPr>
                              <w:r w:rsidRPr="001A5807">
                                <w:rPr>
                                  <w:b/>
                                  <w:sz w:val="24"/>
                                  <w:szCs w:val="24"/>
                                </w:rPr>
                                <w:t>Director of Nursing</w:t>
                              </w:r>
                            </w:p>
                            <w:p w14:paraId="35A4BDBF" w14:textId="77777777" w:rsidR="00814CB7" w:rsidRPr="001A5807" w:rsidRDefault="00814CB7" w:rsidP="00E332F6">
                              <w:pPr>
                                <w:spacing w:before="2" w:line="228" w:lineRule="exact"/>
                                <w:jc w:val="center"/>
                                <w:rPr>
                                  <w:sz w:val="24"/>
                                  <w:szCs w:val="24"/>
                                </w:rPr>
                              </w:pPr>
                              <w:r w:rsidRPr="001A5807">
                                <w:rPr>
                                  <w:sz w:val="24"/>
                                  <w:szCs w:val="24"/>
                                </w:rPr>
                                <w:t>Resolution reached, end of chain.</w:t>
                              </w:r>
                            </w:p>
                            <w:p w14:paraId="0C10151E" w14:textId="77777777" w:rsidR="00814CB7" w:rsidRPr="001A5807" w:rsidRDefault="00814CB7" w:rsidP="00E332F6">
                              <w:pPr>
                                <w:ind w:firstLine="192"/>
                                <w:jc w:val="center"/>
                                <w:rPr>
                                  <w:sz w:val="24"/>
                                  <w:szCs w:val="24"/>
                                </w:rPr>
                              </w:pPr>
                              <w:r w:rsidRPr="001A5807">
                                <w:rPr>
                                  <w:sz w:val="24"/>
                                  <w:szCs w:val="24"/>
                                </w:rPr>
                                <w:t>If no resolution student and Director of Nursing will meet with the Vice President of Student Affairs.</w:t>
                              </w:r>
                            </w:p>
                          </w:txbxContent>
                        </wps:txbx>
                        <wps:bodyPr rot="0" vert="horz" wrap="square" lIns="0" tIns="0" rIns="0" bIns="0" anchor="ctr" anchorCtr="0" upright="1">
                          <a:noAutofit/>
                        </wps:bodyPr>
                      </wps:wsp>
                      <wpg:grpSp>
                        <wpg:cNvPr id="58" name="Group 187"/>
                        <wpg:cNvGrpSpPr>
                          <a:grpSpLocks/>
                        </wpg:cNvGrpSpPr>
                        <wpg:grpSpPr bwMode="auto">
                          <a:xfrm>
                            <a:off x="1272209" y="1987826"/>
                            <a:ext cx="274320" cy="365760"/>
                            <a:chOff x="8515" y="5022"/>
                            <a:chExt cx="303" cy="620"/>
                          </a:xfrm>
                        </wpg:grpSpPr>
                        <pic:pic xmlns:pic="http://schemas.openxmlformats.org/drawingml/2006/picture">
                          <pic:nvPicPr>
                            <pic:cNvPr id="59"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87"/>
                        <wpg:cNvGrpSpPr>
                          <a:grpSpLocks/>
                        </wpg:cNvGrpSpPr>
                        <wpg:grpSpPr bwMode="auto">
                          <a:xfrm>
                            <a:off x="1272209" y="5057030"/>
                            <a:ext cx="274320" cy="365760"/>
                            <a:chOff x="8515" y="5022"/>
                            <a:chExt cx="303" cy="620"/>
                          </a:xfrm>
                        </wpg:grpSpPr>
                        <pic:pic xmlns:pic="http://schemas.openxmlformats.org/drawingml/2006/picture">
                          <pic:nvPicPr>
                            <pic:cNvPr id="62"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87"/>
                        <wpg:cNvGrpSpPr>
                          <a:grpSpLocks/>
                        </wpg:cNvGrpSpPr>
                        <wpg:grpSpPr bwMode="auto">
                          <a:xfrm>
                            <a:off x="1272209" y="3419061"/>
                            <a:ext cx="274320" cy="365760"/>
                            <a:chOff x="8515" y="5022"/>
                            <a:chExt cx="303" cy="620"/>
                          </a:xfrm>
                        </wpg:grpSpPr>
                        <pic:pic xmlns:pic="http://schemas.openxmlformats.org/drawingml/2006/picture">
                          <pic:nvPicPr>
                            <pic:cNvPr id="65"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87"/>
                        <wpg:cNvGrpSpPr>
                          <a:grpSpLocks/>
                        </wpg:cNvGrpSpPr>
                        <wpg:grpSpPr bwMode="auto">
                          <a:xfrm>
                            <a:off x="1288111" y="6448508"/>
                            <a:ext cx="274320" cy="365760"/>
                            <a:chOff x="8515" y="5022"/>
                            <a:chExt cx="303" cy="620"/>
                          </a:xfrm>
                        </wpg:grpSpPr>
                        <pic:pic xmlns:pic="http://schemas.openxmlformats.org/drawingml/2006/picture">
                          <pic:nvPicPr>
                            <pic:cNvPr id="68"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87"/>
                        <wpg:cNvGrpSpPr>
                          <a:grpSpLocks/>
                        </wpg:cNvGrpSpPr>
                        <wpg:grpSpPr bwMode="auto">
                          <a:xfrm>
                            <a:off x="4428877" y="1979875"/>
                            <a:ext cx="274320" cy="365760"/>
                            <a:chOff x="8515" y="5022"/>
                            <a:chExt cx="303" cy="620"/>
                          </a:xfrm>
                        </wpg:grpSpPr>
                        <pic:pic xmlns:pic="http://schemas.openxmlformats.org/drawingml/2006/picture">
                          <pic:nvPicPr>
                            <pic:cNvPr id="71"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87"/>
                        <wpg:cNvGrpSpPr>
                          <a:grpSpLocks/>
                        </wpg:cNvGrpSpPr>
                        <wpg:grpSpPr bwMode="auto">
                          <a:xfrm>
                            <a:off x="4428877" y="5049078"/>
                            <a:ext cx="274320" cy="365760"/>
                            <a:chOff x="8515" y="5022"/>
                            <a:chExt cx="303" cy="620"/>
                          </a:xfrm>
                        </wpg:grpSpPr>
                        <pic:pic xmlns:pic="http://schemas.openxmlformats.org/drawingml/2006/picture">
                          <pic:nvPicPr>
                            <pic:cNvPr id="74"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87"/>
                        <wpg:cNvGrpSpPr>
                          <a:grpSpLocks/>
                        </wpg:cNvGrpSpPr>
                        <wpg:grpSpPr bwMode="auto">
                          <a:xfrm>
                            <a:off x="4428877" y="3411110"/>
                            <a:ext cx="274320" cy="365760"/>
                            <a:chOff x="8515" y="5022"/>
                            <a:chExt cx="303" cy="620"/>
                          </a:xfrm>
                        </wpg:grpSpPr>
                        <pic:pic xmlns:pic="http://schemas.openxmlformats.org/drawingml/2006/picture">
                          <pic:nvPicPr>
                            <pic:cNvPr id="77"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87"/>
                        <wpg:cNvGrpSpPr>
                          <a:grpSpLocks/>
                        </wpg:cNvGrpSpPr>
                        <wpg:grpSpPr bwMode="auto">
                          <a:xfrm>
                            <a:off x="4444779" y="6440557"/>
                            <a:ext cx="274320" cy="365760"/>
                            <a:chOff x="8515" y="5022"/>
                            <a:chExt cx="303" cy="620"/>
                          </a:xfrm>
                        </wpg:grpSpPr>
                        <pic:pic xmlns:pic="http://schemas.openxmlformats.org/drawingml/2006/picture">
                          <pic:nvPicPr>
                            <pic:cNvPr id="80" name="Picture 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15" y="5021"/>
                              <a:ext cx="3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189"/>
                          <wps:cNvSpPr>
                            <a:spLocks/>
                          </wps:cNvSpPr>
                          <wps:spPr bwMode="auto">
                            <a:xfrm>
                              <a:off x="8558" y="5042"/>
                              <a:ext cx="210" cy="530"/>
                            </a:xfrm>
                            <a:custGeom>
                              <a:avLst/>
                              <a:gdLst>
                                <a:gd name="T0" fmla="+- 0 8693 8559"/>
                                <a:gd name="T1" fmla="*/ T0 w 210"/>
                                <a:gd name="T2" fmla="+- 0 5043 5043"/>
                                <a:gd name="T3" fmla="*/ 5043 h 530"/>
                                <a:gd name="T4" fmla="+- 0 8633 8559"/>
                                <a:gd name="T5" fmla="*/ T4 w 210"/>
                                <a:gd name="T6" fmla="+- 0 5043 5043"/>
                                <a:gd name="T7" fmla="*/ 5043 h 530"/>
                                <a:gd name="T8" fmla="+- 0 8633 8559"/>
                                <a:gd name="T9" fmla="*/ T8 w 210"/>
                                <a:gd name="T10" fmla="+- 0 5223 5043"/>
                                <a:gd name="T11" fmla="*/ 5223 h 530"/>
                                <a:gd name="T12" fmla="+- 0 8693 8559"/>
                                <a:gd name="T13" fmla="*/ T12 w 210"/>
                                <a:gd name="T14" fmla="+- 0 5223 5043"/>
                                <a:gd name="T15" fmla="*/ 5223 h 530"/>
                                <a:gd name="T16" fmla="+- 0 8693 8559"/>
                                <a:gd name="T17" fmla="*/ T16 w 210"/>
                                <a:gd name="T18" fmla="+- 0 5043 5043"/>
                                <a:gd name="T19" fmla="*/ 5043 h 530"/>
                                <a:gd name="T20" fmla="+- 0 8583 8559"/>
                                <a:gd name="T21" fmla="*/ T20 w 210"/>
                                <a:gd name="T22" fmla="+- 0 5366 5043"/>
                                <a:gd name="T23" fmla="*/ 5366 h 530"/>
                                <a:gd name="T24" fmla="+- 0 8572 8559"/>
                                <a:gd name="T25" fmla="*/ T24 w 210"/>
                                <a:gd name="T26" fmla="+- 0 5370 5043"/>
                                <a:gd name="T27" fmla="*/ 5370 h 530"/>
                                <a:gd name="T28" fmla="+- 0 8564 8559"/>
                                <a:gd name="T29" fmla="*/ T28 w 210"/>
                                <a:gd name="T30" fmla="+- 0 5378 5043"/>
                                <a:gd name="T31" fmla="*/ 5378 h 530"/>
                                <a:gd name="T32" fmla="+- 0 8559 8559"/>
                                <a:gd name="T33" fmla="*/ T32 w 210"/>
                                <a:gd name="T34" fmla="+- 0 5389 5043"/>
                                <a:gd name="T35" fmla="*/ 5389 h 530"/>
                                <a:gd name="T36" fmla="+- 0 8559 8559"/>
                                <a:gd name="T37" fmla="*/ T36 w 210"/>
                                <a:gd name="T38" fmla="+- 0 5400 5043"/>
                                <a:gd name="T39" fmla="*/ 5400 h 530"/>
                                <a:gd name="T40" fmla="+- 0 8563 8559"/>
                                <a:gd name="T41" fmla="*/ T40 w 210"/>
                                <a:gd name="T42" fmla="+- 0 5411 5043"/>
                                <a:gd name="T43" fmla="*/ 5411 h 530"/>
                                <a:gd name="T44" fmla="+- 0 8663 8559"/>
                                <a:gd name="T45" fmla="*/ T44 w 210"/>
                                <a:gd name="T46" fmla="+- 0 5572 5043"/>
                                <a:gd name="T47" fmla="*/ 5572 h 530"/>
                                <a:gd name="T48" fmla="+- 0 8709 8559"/>
                                <a:gd name="T49" fmla="*/ T48 w 210"/>
                                <a:gd name="T50" fmla="+- 0 5500 5043"/>
                                <a:gd name="T51" fmla="*/ 5500 h 530"/>
                                <a:gd name="T52" fmla="+- 0 8638 8559"/>
                                <a:gd name="T53" fmla="*/ T52 w 210"/>
                                <a:gd name="T54" fmla="+- 0 5500 5043"/>
                                <a:gd name="T55" fmla="*/ 5500 h 530"/>
                                <a:gd name="T56" fmla="+- 0 8661 8559"/>
                                <a:gd name="T57" fmla="*/ T56 w 210"/>
                                <a:gd name="T58" fmla="+- 0 5463 5043"/>
                                <a:gd name="T59" fmla="*/ 5463 h 530"/>
                                <a:gd name="T60" fmla="+- 0 8633 8559"/>
                                <a:gd name="T61" fmla="*/ T60 w 210"/>
                                <a:gd name="T62" fmla="+- 0 5463 5043"/>
                                <a:gd name="T63" fmla="*/ 5463 h 530"/>
                                <a:gd name="T64" fmla="+- 0 8633 8559"/>
                                <a:gd name="T65" fmla="*/ T64 w 210"/>
                                <a:gd name="T66" fmla="+- 0 5411 5043"/>
                                <a:gd name="T67" fmla="*/ 5411 h 530"/>
                                <a:gd name="T68" fmla="+- 0 8614 8559"/>
                                <a:gd name="T69" fmla="*/ T68 w 210"/>
                                <a:gd name="T70" fmla="+- 0 5380 5043"/>
                                <a:gd name="T71" fmla="*/ 5380 h 530"/>
                                <a:gd name="T72" fmla="+- 0 8605 8559"/>
                                <a:gd name="T73" fmla="*/ T72 w 210"/>
                                <a:gd name="T74" fmla="+- 0 5371 5043"/>
                                <a:gd name="T75" fmla="*/ 5371 h 530"/>
                                <a:gd name="T76" fmla="+- 0 8595 8559"/>
                                <a:gd name="T77" fmla="*/ T76 w 210"/>
                                <a:gd name="T78" fmla="+- 0 5366 5043"/>
                                <a:gd name="T79" fmla="*/ 5366 h 530"/>
                                <a:gd name="T80" fmla="+- 0 8583 8559"/>
                                <a:gd name="T81" fmla="*/ T80 w 210"/>
                                <a:gd name="T82" fmla="+- 0 5366 5043"/>
                                <a:gd name="T83" fmla="*/ 5366 h 530"/>
                                <a:gd name="T84" fmla="+- 0 8666 8559"/>
                                <a:gd name="T85" fmla="*/ T84 w 210"/>
                                <a:gd name="T86" fmla="+- 0 5463 5043"/>
                                <a:gd name="T87" fmla="*/ 5463 h 530"/>
                                <a:gd name="T88" fmla="+- 0 8661 8559"/>
                                <a:gd name="T89" fmla="*/ T88 w 210"/>
                                <a:gd name="T90" fmla="+- 0 5463 5043"/>
                                <a:gd name="T91" fmla="*/ 5463 h 530"/>
                                <a:gd name="T92" fmla="+- 0 8638 8559"/>
                                <a:gd name="T93" fmla="*/ T92 w 210"/>
                                <a:gd name="T94" fmla="+- 0 5500 5043"/>
                                <a:gd name="T95" fmla="*/ 5500 h 530"/>
                                <a:gd name="T96" fmla="+- 0 8689 8559"/>
                                <a:gd name="T97" fmla="*/ T96 w 210"/>
                                <a:gd name="T98" fmla="+- 0 5500 5043"/>
                                <a:gd name="T99" fmla="*/ 5500 h 530"/>
                                <a:gd name="T100" fmla="+- 0 8666 8559"/>
                                <a:gd name="T101" fmla="*/ T100 w 210"/>
                                <a:gd name="T102" fmla="+- 0 5463 5043"/>
                                <a:gd name="T103" fmla="*/ 5463 h 530"/>
                                <a:gd name="T104" fmla="+- 0 8743 8559"/>
                                <a:gd name="T105" fmla="*/ T104 w 210"/>
                                <a:gd name="T106" fmla="+- 0 5366 5043"/>
                                <a:gd name="T107" fmla="*/ 5366 h 530"/>
                                <a:gd name="T108" fmla="+- 0 8731 8559"/>
                                <a:gd name="T109" fmla="*/ T108 w 210"/>
                                <a:gd name="T110" fmla="+- 0 5366 5043"/>
                                <a:gd name="T111" fmla="*/ 5366 h 530"/>
                                <a:gd name="T112" fmla="+- 0 8721 8559"/>
                                <a:gd name="T113" fmla="*/ T112 w 210"/>
                                <a:gd name="T114" fmla="+- 0 5371 5043"/>
                                <a:gd name="T115" fmla="*/ 5371 h 530"/>
                                <a:gd name="T116" fmla="+- 0 8713 8559"/>
                                <a:gd name="T117" fmla="*/ T116 w 210"/>
                                <a:gd name="T118" fmla="+- 0 5380 5043"/>
                                <a:gd name="T119" fmla="*/ 5380 h 530"/>
                                <a:gd name="T120" fmla="+- 0 8693 8559"/>
                                <a:gd name="T121" fmla="*/ T120 w 210"/>
                                <a:gd name="T122" fmla="+- 0 5411 5043"/>
                                <a:gd name="T123" fmla="*/ 5411 h 530"/>
                                <a:gd name="T124" fmla="+- 0 8693 8559"/>
                                <a:gd name="T125" fmla="*/ T124 w 210"/>
                                <a:gd name="T126" fmla="+- 0 5463 5043"/>
                                <a:gd name="T127" fmla="*/ 5463 h 530"/>
                                <a:gd name="T128" fmla="+- 0 8666 8559"/>
                                <a:gd name="T129" fmla="*/ T128 w 210"/>
                                <a:gd name="T130" fmla="+- 0 5463 5043"/>
                                <a:gd name="T131" fmla="*/ 5463 h 530"/>
                                <a:gd name="T132" fmla="+- 0 8689 8559"/>
                                <a:gd name="T133" fmla="*/ T132 w 210"/>
                                <a:gd name="T134" fmla="+- 0 5500 5043"/>
                                <a:gd name="T135" fmla="*/ 5500 h 530"/>
                                <a:gd name="T136" fmla="+- 0 8638 8559"/>
                                <a:gd name="T137" fmla="*/ T136 w 210"/>
                                <a:gd name="T138" fmla="+- 0 5500 5043"/>
                                <a:gd name="T139" fmla="*/ 5500 h 530"/>
                                <a:gd name="T140" fmla="+- 0 8709 8559"/>
                                <a:gd name="T141" fmla="*/ T140 w 210"/>
                                <a:gd name="T142" fmla="+- 0 5500 5043"/>
                                <a:gd name="T143" fmla="*/ 5500 h 530"/>
                                <a:gd name="T144" fmla="+- 0 8764 8559"/>
                                <a:gd name="T145" fmla="*/ T144 w 210"/>
                                <a:gd name="T146" fmla="+- 0 5411 5043"/>
                                <a:gd name="T147" fmla="*/ 5411 h 530"/>
                                <a:gd name="T148" fmla="+- 0 8768 8559"/>
                                <a:gd name="T149" fmla="*/ T148 w 210"/>
                                <a:gd name="T150" fmla="+- 0 5400 5043"/>
                                <a:gd name="T151" fmla="*/ 5400 h 530"/>
                                <a:gd name="T152" fmla="+- 0 8767 8559"/>
                                <a:gd name="T153" fmla="*/ T152 w 210"/>
                                <a:gd name="T154" fmla="+- 0 5389 5043"/>
                                <a:gd name="T155" fmla="*/ 5389 h 530"/>
                                <a:gd name="T156" fmla="+- 0 8763 8559"/>
                                <a:gd name="T157" fmla="*/ T156 w 210"/>
                                <a:gd name="T158" fmla="+- 0 5378 5043"/>
                                <a:gd name="T159" fmla="*/ 5378 h 530"/>
                                <a:gd name="T160" fmla="+- 0 8754 8559"/>
                                <a:gd name="T161" fmla="*/ T160 w 210"/>
                                <a:gd name="T162" fmla="+- 0 5370 5043"/>
                                <a:gd name="T163" fmla="*/ 5370 h 530"/>
                                <a:gd name="T164" fmla="+- 0 8743 8559"/>
                                <a:gd name="T165" fmla="*/ T164 w 210"/>
                                <a:gd name="T166" fmla="+- 0 5366 5043"/>
                                <a:gd name="T167" fmla="*/ 5366 h 530"/>
                                <a:gd name="T168" fmla="+- 0 8633 8559"/>
                                <a:gd name="T169" fmla="*/ T168 w 210"/>
                                <a:gd name="T170" fmla="+- 0 5411 5043"/>
                                <a:gd name="T171" fmla="*/ 5411 h 530"/>
                                <a:gd name="T172" fmla="+- 0 8633 8559"/>
                                <a:gd name="T173" fmla="*/ T172 w 210"/>
                                <a:gd name="T174" fmla="+- 0 5463 5043"/>
                                <a:gd name="T175" fmla="*/ 5463 h 530"/>
                                <a:gd name="T176" fmla="+- 0 8661 8559"/>
                                <a:gd name="T177" fmla="*/ T176 w 210"/>
                                <a:gd name="T178" fmla="+- 0 5463 5043"/>
                                <a:gd name="T179" fmla="*/ 5463 h 530"/>
                                <a:gd name="T180" fmla="+- 0 8663 8559"/>
                                <a:gd name="T181" fmla="*/ T180 w 210"/>
                                <a:gd name="T182" fmla="+- 0 5459 5043"/>
                                <a:gd name="T183" fmla="*/ 5459 h 530"/>
                                <a:gd name="T184" fmla="+- 0 8633 8559"/>
                                <a:gd name="T185" fmla="*/ T184 w 210"/>
                                <a:gd name="T186" fmla="+- 0 5411 5043"/>
                                <a:gd name="T187" fmla="*/ 5411 h 530"/>
                                <a:gd name="T188" fmla="+- 0 8663 8559"/>
                                <a:gd name="T189" fmla="*/ T188 w 210"/>
                                <a:gd name="T190" fmla="+- 0 5459 5043"/>
                                <a:gd name="T191" fmla="*/ 5459 h 530"/>
                                <a:gd name="T192" fmla="+- 0 8661 8559"/>
                                <a:gd name="T193" fmla="*/ T192 w 210"/>
                                <a:gd name="T194" fmla="+- 0 5463 5043"/>
                                <a:gd name="T195" fmla="*/ 5463 h 530"/>
                                <a:gd name="T196" fmla="+- 0 8666 8559"/>
                                <a:gd name="T197" fmla="*/ T196 w 210"/>
                                <a:gd name="T198" fmla="+- 0 5463 5043"/>
                                <a:gd name="T199" fmla="*/ 5463 h 530"/>
                                <a:gd name="T200" fmla="+- 0 8663 8559"/>
                                <a:gd name="T201" fmla="*/ T200 w 210"/>
                                <a:gd name="T202" fmla="+- 0 5459 5043"/>
                                <a:gd name="T203" fmla="*/ 5459 h 530"/>
                                <a:gd name="T204" fmla="+- 0 8693 8559"/>
                                <a:gd name="T205" fmla="*/ T204 w 210"/>
                                <a:gd name="T206" fmla="+- 0 5411 5043"/>
                                <a:gd name="T207" fmla="*/ 5411 h 530"/>
                                <a:gd name="T208" fmla="+- 0 8663 8559"/>
                                <a:gd name="T209" fmla="*/ T208 w 210"/>
                                <a:gd name="T210" fmla="+- 0 5459 5043"/>
                                <a:gd name="T211" fmla="*/ 5459 h 530"/>
                                <a:gd name="T212" fmla="+- 0 8666 8559"/>
                                <a:gd name="T213" fmla="*/ T212 w 210"/>
                                <a:gd name="T214" fmla="+- 0 5463 5043"/>
                                <a:gd name="T215" fmla="*/ 5463 h 530"/>
                                <a:gd name="T216" fmla="+- 0 8693 8559"/>
                                <a:gd name="T217" fmla="*/ T216 w 210"/>
                                <a:gd name="T218" fmla="+- 0 5463 5043"/>
                                <a:gd name="T219" fmla="*/ 5463 h 530"/>
                                <a:gd name="T220" fmla="+- 0 8693 8559"/>
                                <a:gd name="T221" fmla="*/ T220 w 210"/>
                                <a:gd name="T222" fmla="+- 0 5411 5043"/>
                                <a:gd name="T223" fmla="*/ 5411 h 530"/>
                                <a:gd name="T224" fmla="+- 0 8693 8559"/>
                                <a:gd name="T225" fmla="*/ T224 w 210"/>
                                <a:gd name="T226" fmla="+- 0 5283 5043"/>
                                <a:gd name="T227" fmla="*/ 5283 h 530"/>
                                <a:gd name="T228" fmla="+- 0 8633 8559"/>
                                <a:gd name="T229" fmla="*/ T228 w 210"/>
                                <a:gd name="T230" fmla="+- 0 5283 5043"/>
                                <a:gd name="T231" fmla="*/ 5283 h 530"/>
                                <a:gd name="T232" fmla="+- 0 8633 8559"/>
                                <a:gd name="T233" fmla="*/ T232 w 210"/>
                                <a:gd name="T234" fmla="+- 0 5411 5043"/>
                                <a:gd name="T235" fmla="*/ 5411 h 530"/>
                                <a:gd name="T236" fmla="+- 0 8663 8559"/>
                                <a:gd name="T237" fmla="*/ T236 w 210"/>
                                <a:gd name="T238" fmla="+- 0 5459 5043"/>
                                <a:gd name="T239" fmla="*/ 5459 h 530"/>
                                <a:gd name="T240" fmla="+- 0 8693 8559"/>
                                <a:gd name="T241" fmla="*/ T240 w 210"/>
                                <a:gd name="T242" fmla="+- 0 5411 5043"/>
                                <a:gd name="T243" fmla="*/ 5411 h 530"/>
                                <a:gd name="T244" fmla="+- 0 8693 8559"/>
                                <a:gd name="T245" fmla="*/ T244 w 210"/>
                                <a:gd name="T246" fmla="+- 0 5283 5043"/>
                                <a:gd name="T247" fmla="*/ 528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10" h="530">
                                  <a:moveTo>
                                    <a:pt x="134" y="0"/>
                                  </a:moveTo>
                                  <a:lnTo>
                                    <a:pt x="74" y="0"/>
                                  </a:lnTo>
                                  <a:lnTo>
                                    <a:pt x="74" y="180"/>
                                  </a:lnTo>
                                  <a:lnTo>
                                    <a:pt x="134" y="180"/>
                                  </a:lnTo>
                                  <a:lnTo>
                                    <a:pt x="134" y="0"/>
                                  </a:lnTo>
                                  <a:close/>
                                  <a:moveTo>
                                    <a:pt x="24" y="323"/>
                                  </a:moveTo>
                                  <a:lnTo>
                                    <a:pt x="13" y="327"/>
                                  </a:lnTo>
                                  <a:lnTo>
                                    <a:pt x="5" y="335"/>
                                  </a:lnTo>
                                  <a:lnTo>
                                    <a:pt x="0" y="346"/>
                                  </a:lnTo>
                                  <a:lnTo>
                                    <a:pt x="0" y="357"/>
                                  </a:lnTo>
                                  <a:lnTo>
                                    <a:pt x="4" y="368"/>
                                  </a:lnTo>
                                  <a:lnTo>
                                    <a:pt x="104" y="529"/>
                                  </a:lnTo>
                                  <a:lnTo>
                                    <a:pt x="150" y="457"/>
                                  </a:lnTo>
                                  <a:lnTo>
                                    <a:pt x="79" y="457"/>
                                  </a:lnTo>
                                  <a:lnTo>
                                    <a:pt x="102" y="420"/>
                                  </a:lnTo>
                                  <a:lnTo>
                                    <a:pt x="74" y="420"/>
                                  </a:lnTo>
                                  <a:lnTo>
                                    <a:pt x="74" y="368"/>
                                  </a:lnTo>
                                  <a:lnTo>
                                    <a:pt x="55" y="337"/>
                                  </a:lnTo>
                                  <a:lnTo>
                                    <a:pt x="46" y="328"/>
                                  </a:lnTo>
                                  <a:lnTo>
                                    <a:pt x="36" y="323"/>
                                  </a:lnTo>
                                  <a:lnTo>
                                    <a:pt x="24" y="323"/>
                                  </a:lnTo>
                                  <a:close/>
                                  <a:moveTo>
                                    <a:pt x="107" y="420"/>
                                  </a:moveTo>
                                  <a:lnTo>
                                    <a:pt x="102" y="420"/>
                                  </a:lnTo>
                                  <a:lnTo>
                                    <a:pt x="79" y="457"/>
                                  </a:lnTo>
                                  <a:lnTo>
                                    <a:pt x="130" y="457"/>
                                  </a:lnTo>
                                  <a:lnTo>
                                    <a:pt x="107" y="420"/>
                                  </a:lnTo>
                                  <a:close/>
                                  <a:moveTo>
                                    <a:pt x="184" y="323"/>
                                  </a:moveTo>
                                  <a:lnTo>
                                    <a:pt x="172" y="323"/>
                                  </a:lnTo>
                                  <a:lnTo>
                                    <a:pt x="162" y="328"/>
                                  </a:lnTo>
                                  <a:lnTo>
                                    <a:pt x="154" y="337"/>
                                  </a:lnTo>
                                  <a:lnTo>
                                    <a:pt x="134" y="368"/>
                                  </a:lnTo>
                                  <a:lnTo>
                                    <a:pt x="134" y="420"/>
                                  </a:lnTo>
                                  <a:lnTo>
                                    <a:pt x="107" y="420"/>
                                  </a:lnTo>
                                  <a:lnTo>
                                    <a:pt x="130" y="457"/>
                                  </a:lnTo>
                                  <a:lnTo>
                                    <a:pt x="79" y="457"/>
                                  </a:lnTo>
                                  <a:lnTo>
                                    <a:pt x="150" y="457"/>
                                  </a:lnTo>
                                  <a:lnTo>
                                    <a:pt x="205" y="368"/>
                                  </a:lnTo>
                                  <a:lnTo>
                                    <a:pt x="209" y="357"/>
                                  </a:lnTo>
                                  <a:lnTo>
                                    <a:pt x="208" y="346"/>
                                  </a:lnTo>
                                  <a:lnTo>
                                    <a:pt x="204" y="335"/>
                                  </a:lnTo>
                                  <a:lnTo>
                                    <a:pt x="195" y="327"/>
                                  </a:lnTo>
                                  <a:lnTo>
                                    <a:pt x="184" y="323"/>
                                  </a:lnTo>
                                  <a:close/>
                                  <a:moveTo>
                                    <a:pt x="74" y="368"/>
                                  </a:moveTo>
                                  <a:lnTo>
                                    <a:pt x="74" y="420"/>
                                  </a:lnTo>
                                  <a:lnTo>
                                    <a:pt x="102" y="420"/>
                                  </a:lnTo>
                                  <a:lnTo>
                                    <a:pt x="104" y="416"/>
                                  </a:lnTo>
                                  <a:lnTo>
                                    <a:pt x="74" y="368"/>
                                  </a:lnTo>
                                  <a:close/>
                                  <a:moveTo>
                                    <a:pt x="104" y="416"/>
                                  </a:moveTo>
                                  <a:lnTo>
                                    <a:pt x="102" y="420"/>
                                  </a:lnTo>
                                  <a:lnTo>
                                    <a:pt x="107" y="420"/>
                                  </a:lnTo>
                                  <a:lnTo>
                                    <a:pt x="104" y="416"/>
                                  </a:lnTo>
                                  <a:close/>
                                  <a:moveTo>
                                    <a:pt x="134" y="368"/>
                                  </a:moveTo>
                                  <a:lnTo>
                                    <a:pt x="104" y="416"/>
                                  </a:lnTo>
                                  <a:lnTo>
                                    <a:pt x="107" y="420"/>
                                  </a:lnTo>
                                  <a:lnTo>
                                    <a:pt x="134" y="420"/>
                                  </a:lnTo>
                                  <a:lnTo>
                                    <a:pt x="134" y="368"/>
                                  </a:lnTo>
                                  <a:close/>
                                  <a:moveTo>
                                    <a:pt x="134" y="240"/>
                                  </a:moveTo>
                                  <a:lnTo>
                                    <a:pt x="74" y="240"/>
                                  </a:lnTo>
                                  <a:lnTo>
                                    <a:pt x="74" y="368"/>
                                  </a:lnTo>
                                  <a:lnTo>
                                    <a:pt x="104" y="416"/>
                                  </a:lnTo>
                                  <a:lnTo>
                                    <a:pt x="134" y="368"/>
                                  </a:lnTo>
                                  <a:lnTo>
                                    <a:pt x="13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36F1D0B" id="Group 46" o:spid="_x0000_s1026" style="width:467.85pt;height:611.05pt;mso-position-horizontal-relative:char;mso-position-vertical-relative:line" coordsize="59416,776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">
                <v:shapetype id="_x0000_t202" coordsize="21600,21600" o:spt="202" path="m,l,21600r21600,l21600,xe">
                  <v:stroke joinstyle="miter"/>
                  <v:path gradientshapeok="t" o:connecttype="rect"/>
                </v:shapetype>
                <v:shape id="Text Box 183" o:spid="_x0000_s1027" type="#_x0000_t202" style="position:absolute;left:30612;width:28804;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" fillcolor="black" stroked="f">
                  <v:path arrowok="t"/>
                  <v:textbox inset="0,0,0,0">
                    <w:txbxContent>
                      <w:p w14:paraId="5122934C" w14:textId="77777777" w:rsidR="00814CB7" w:rsidRDefault="00814CB7" w:rsidP="00E332F6">
                        <w:pPr>
                          <w:spacing w:before="89"/>
                          <w:ind w:left="862" w:right="881" w:firstLine="355"/>
                          <w:rPr>
                            <w:rFonts w:ascii="Arial"/>
                            <w:sz w:val="32"/>
                          </w:rPr>
                        </w:pPr>
                        <w:r>
                          <w:rPr>
                            <w:rFonts w:ascii="Arial"/>
                            <w:color w:val="FFFFFF"/>
                            <w:sz w:val="32"/>
                          </w:rPr>
                          <w:t>NSGD Clinical Chain of Command</w:t>
                        </w:r>
                      </w:p>
                    </w:txbxContent>
                  </v:textbox>
                </v:shape>
                <v:shape id="Text Box 184" o:spid="_x0000_s1028" type="#_x0000_t202" style="position:absolute;width:28803;height:6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" fillcolor="black" stroked="f">
                  <v:path arrowok="t"/>
                  <v:textbox inset="0,0,0,0">
                    <w:txbxContent>
                      <w:p w14:paraId="3679A580" w14:textId="77777777" w:rsidR="00814CB7" w:rsidRDefault="00814CB7" w:rsidP="00E332F6">
                        <w:pPr>
                          <w:spacing w:before="89"/>
                          <w:ind w:left="826" w:right="846" w:firstLine="388"/>
                          <w:rPr>
                            <w:rFonts w:ascii="Arial"/>
                            <w:sz w:val="32"/>
                          </w:rPr>
                        </w:pPr>
                        <w:r>
                          <w:rPr>
                            <w:rFonts w:ascii="Arial"/>
                            <w:color w:val="FFFFFF"/>
                            <w:sz w:val="32"/>
                          </w:rPr>
                          <w:t>NSGD Course Chain Of Command</w:t>
                        </w:r>
                      </w:p>
                    </w:txbxContent>
                  </v:textbox>
                </v:shape>
                <v:shape id="Text Box 182" o:spid="_x0000_s1029" type="#_x0000_t202" style="position:absolute;top:9939;width:28803;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" filled="f" strokeweight="1pt">
                  <v:path arrowok="t"/>
                  <v:textbox inset="0,0,0,0">
                    <w:txbxContent>
                      <w:p w14:paraId="73CEDFA3" w14:textId="77777777" w:rsidR="00814CB7" w:rsidRPr="001A5807" w:rsidRDefault="00814CB7" w:rsidP="00E332F6">
                        <w:pPr>
                          <w:spacing w:before="71" w:line="274" w:lineRule="exact"/>
                          <w:ind w:left="87" w:right="125"/>
                          <w:jc w:val="center"/>
                          <w:rPr>
                            <w:b/>
                            <w:sz w:val="24"/>
                            <w:szCs w:val="24"/>
                          </w:rPr>
                        </w:pPr>
                        <w:r w:rsidRPr="001A5807">
                          <w:rPr>
                            <w:b/>
                            <w:sz w:val="24"/>
                            <w:szCs w:val="24"/>
                          </w:rPr>
                          <w:t>Student</w:t>
                        </w:r>
                      </w:p>
                      <w:p w14:paraId="62665CA2" w14:textId="77777777" w:rsidR="00814CB7" w:rsidRPr="001A5807" w:rsidRDefault="00814CB7" w:rsidP="00E332F6">
                        <w:pPr>
                          <w:ind w:left="48" w:right="80" w:hanging="11"/>
                          <w:jc w:val="center"/>
                          <w:rPr>
                            <w:sz w:val="24"/>
                            <w:szCs w:val="24"/>
                          </w:rPr>
                        </w:pPr>
                        <w:r w:rsidRPr="001A5807">
                          <w:rPr>
                            <w:sz w:val="24"/>
                            <w:szCs w:val="24"/>
                          </w:rPr>
                          <w:t>If student has an issue with a NSGD course, Student needs to meet with the Course Instructor</w:t>
                        </w:r>
                      </w:p>
                    </w:txbxContent>
                  </v:textbox>
                </v:shape>
                <v:shape id="Text Box 181" o:spid="_x0000_s1030" type="#_x0000_t202" style="position:absolute;left:30453;top:9780;width:2880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" filled="f" strokeweight="1pt">
                  <v:path arrowok="t"/>
                  <v:textbox inset="0,0,0,0">
                    <w:txbxContent>
                      <w:p w14:paraId="0BFCACC3" w14:textId="77777777" w:rsidR="00814CB7" w:rsidRPr="001A5807" w:rsidRDefault="00814CB7" w:rsidP="00E332F6">
                        <w:pPr>
                          <w:spacing w:before="70" w:line="274" w:lineRule="exact"/>
                          <w:ind w:left="91" w:right="125"/>
                          <w:jc w:val="center"/>
                          <w:rPr>
                            <w:b/>
                            <w:sz w:val="24"/>
                            <w:szCs w:val="24"/>
                          </w:rPr>
                        </w:pPr>
                        <w:r w:rsidRPr="001A5807">
                          <w:rPr>
                            <w:b/>
                            <w:sz w:val="24"/>
                            <w:szCs w:val="24"/>
                          </w:rPr>
                          <w:t>Student</w:t>
                        </w:r>
                      </w:p>
                      <w:p w14:paraId="777C7C9E" w14:textId="77777777" w:rsidR="00814CB7" w:rsidRPr="001A5807" w:rsidRDefault="00814CB7" w:rsidP="00E332F6">
                        <w:pPr>
                          <w:ind w:left="50" w:right="78" w:hanging="12"/>
                          <w:jc w:val="center"/>
                          <w:rPr>
                            <w:sz w:val="24"/>
                            <w:szCs w:val="24"/>
                          </w:rPr>
                        </w:pPr>
                        <w:r w:rsidRPr="001A5807">
                          <w:rPr>
                            <w:sz w:val="24"/>
                            <w:szCs w:val="24"/>
                          </w:rPr>
                          <w:t>If student has an issue with a Clinical course, Student needs to meet with the Clinical Instructor</w:t>
                        </w:r>
                      </w:p>
                    </w:txbxContent>
                  </v:textbox>
                </v:shape>
                <v:shape id="Text Box 194" o:spid="_x0000_s1031" type="#_x0000_t202" style="position:absolute;top:24330;width:28803;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" filled="f" strokeweight="1pt">
                  <v:path arrowok="t"/>
                  <v:textbox inset="0,0,0,0">
                    <w:txbxContent>
                      <w:p w14:paraId="7DC5BA0C" w14:textId="77777777" w:rsidR="00814CB7" w:rsidRPr="001A5807" w:rsidRDefault="00814CB7" w:rsidP="00E332F6">
                        <w:pPr>
                          <w:spacing w:line="274" w:lineRule="exact"/>
                          <w:ind w:left="1234"/>
                          <w:rPr>
                            <w:b/>
                            <w:sz w:val="24"/>
                            <w:szCs w:val="24"/>
                          </w:rPr>
                        </w:pPr>
                        <w:r w:rsidRPr="001A5807">
                          <w:rPr>
                            <w:b/>
                            <w:sz w:val="24"/>
                            <w:szCs w:val="24"/>
                          </w:rPr>
                          <w:t>Course Instructor</w:t>
                        </w:r>
                      </w:p>
                      <w:p w14:paraId="257F59EB" w14:textId="77777777" w:rsidR="00814CB7" w:rsidRPr="001A5807" w:rsidRDefault="00814CB7" w:rsidP="00E332F6">
                        <w:pPr>
                          <w:spacing w:line="228" w:lineRule="exact"/>
                          <w:ind w:left="750"/>
                          <w:rPr>
                            <w:sz w:val="24"/>
                            <w:szCs w:val="24"/>
                          </w:rPr>
                        </w:pPr>
                        <w:r w:rsidRPr="001A5807">
                          <w:rPr>
                            <w:sz w:val="24"/>
                            <w:szCs w:val="24"/>
                          </w:rPr>
                          <w:t>Resolution reached, end of chain.</w:t>
                        </w:r>
                      </w:p>
                      <w:p w14:paraId="21A95414" w14:textId="77777777" w:rsidR="00814CB7" w:rsidRPr="001A5807" w:rsidRDefault="00814CB7" w:rsidP="00E332F6">
                        <w:pPr>
                          <w:ind w:left="193" w:right="230"/>
                          <w:jc w:val="center"/>
                          <w:rPr>
                            <w:sz w:val="24"/>
                            <w:szCs w:val="24"/>
                          </w:rPr>
                        </w:pPr>
                        <w:r w:rsidRPr="001A5807">
                          <w:rPr>
                            <w:sz w:val="24"/>
                            <w:szCs w:val="24"/>
                          </w:rPr>
                          <w:t>If no resolution, Student and Course Instructor meet with ASN Program Coordinator.</w:t>
                        </w:r>
                      </w:p>
                    </w:txbxContent>
                  </v:textbox>
                </v:shape>
                <v:shape id="Text Box 185" o:spid="_x0000_s1032" type="#_x0000_t202" style="position:absolute;left:30453;top:24410;width:2880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" filled="f" strokeweight="1pt">
                  <v:path arrowok="t"/>
                  <v:textbox inset="0,0,0,0">
                    <w:txbxContent>
                      <w:p w14:paraId="780B5695" w14:textId="77777777" w:rsidR="00814CB7" w:rsidRPr="001A5807" w:rsidRDefault="00814CB7" w:rsidP="00E332F6">
                        <w:pPr>
                          <w:spacing w:before="72" w:line="274" w:lineRule="exact"/>
                          <w:ind w:left="1202"/>
                          <w:rPr>
                            <w:b/>
                            <w:sz w:val="24"/>
                            <w:szCs w:val="24"/>
                          </w:rPr>
                        </w:pPr>
                        <w:r w:rsidRPr="001A5807">
                          <w:rPr>
                            <w:b/>
                            <w:sz w:val="24"/>
                            <w:szCs w:val="24"/>
                          </w:rPr>
                          <w:t>Clinical Instructor</w:t>
                        </w:r>
                      </w:p>
                      <w:p w14:paraId="660591BB" w14:textId="77777777" w:rsidR="00814CB7" w:rsidRPr="001A5807" w:rsidRDefault="00814CB7" w:rsidP="00E332F6">
                        <w:pPr>
                          <w:spacing w:line="228" w:lineRule="exact"/>
                          <w:ind w:left="732"/>
                          <w:rPr>
                            <w:sz w:val="24"/>
                            <w:szCs w:val="24"/>
                          </w:rPr>
                        </w:pPr>
                        <w:r w:rsidRPr="001A5807">
                          <w:rPr>
                            <w:sz w:val="24"/>
                            <w:szCs w:val="24"/>
                          </w:rPr>
                          <w:t>Resolution reached, end of chain.</w:t>
                        </w:r>
                      </w:p>
                      <w:p w14:paraId="7EB499A8" w14:textId="77777777" w:rsidR="00814CB7" w:rsidRPr="001A5807" w:rsidRDefault="00814CB7" w:rsidP="00E332F6">
                        <w:pPr>
                          <w:spacing w:before="1"/>
                          <w:ind w:left="91" w:right="124"/>
                          <w:jc w:val="center"/>
                          <w:rPr>
                            <w:sz w:val="24"/>
                            <w:szCs w:val="24"/>
                          </w:rPr>
                        </w:pPr>
                        <w:r w:rsidRPr="001A5807">
                          <w:rPr>
                            <w:sz w:val="24"/>
                            <w:szCs w:val="24"/>
                          </w:rPr>
                          <w:t>If no resolution, Student and Clinical Instructor meet with ASN Program Coordinator.</w:t>
                        </w:r>
                      </w:p>
                    </w:txbxContent>
                  </v:textbox>
                </v:shape>
                <v:shape id="Text Box 199" o:spid="_x0000_s1033" type="#_x0000_t202" style="position:absolute;top:38166;width:28803;height:118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" filled="f" strokecolor="black [3213]" strokeweight="1pt">
                  <v:path arrowok="t"/>
                  <v:textbox inset="0,0,0,0">
                    <w:txbxContent>
                      <w:p w14:paraId="7177C35B" w14:textId="77777777" w:rsidR="00814CB7" w:rsidRPr="001A5807" w:rsidRDefault="00814CB7" w:rsidP="00E332F6">
                        <w:pPr>
                          <w:spacing w:before="176"/>
                          <w:jc w:val="center"/>
                          <w:rPr>
                            <w:b/>
                            <w:sz w:val="24"/>
                            <w:szCs w:val="24"/>
                          </w:rPr>
                        </w:pPr>
                        <w:r w:rsidRPr="001A5807">
                          <w:rPr>
                            <w:b/>
                            <w:sz w:val="24"/>
                            <w:szCs w:val="24"/>
                          </w:rPr>
                          <w:t>ASN Program Coordinator</w:t>
                        </w:r>
                      </w:p>
                      <w:p w14:paraId="1A8E67AE" w14:textId="77777777" w:rsidR="00814CB7" w:rsidRPr="001A5807" w:rsidRDefault="00814CB7" w:rsidP="00E332F6">
                        <w:pPr>
                          <w:spacing w:before="5"/>
                          <w:ind w:left="605"/>
                          <w:rPr>
                            <w:sz w:val="24"/>
                            <w:szCs w:val="24"/>
                          </w:rPr>
                        </w:pPr>
                        <w:r w:rsidRPr="001A5807">
                          <w:rPr>
                            <w:sz w:val="24"/>
                            <w:szCs w:val="24"/>
                          </w:rPr>
                          <w:t>Resolution reached, end of chain.</w:t>
                        </w:r>
                      </w:p>
                      <w:p w14:paraId="642C4E28" w14:textId="77777777" w:rsidR="00814CB7" w:rsidRPr="001A5807" w:rsidRDefault="00814CB7" w:rsidP="00E332F6">
                        <w:pPr>
                          <w:spacing w:before="1"/>
                          <w:ind w:left="217" w:right="247"/>
                          <w:jc w:val="center"/>
                          <w:rPr>
                            <w:sz w:val="24"/>
                            <w:szCs w:val="24"/>
                          </w:rPr>
                        </w:pPr>
                        <w:r w:rsidRPr="001A5807">
                          <w:rPr>
                            <w:sz w:val="24"/>
                            <w:szCs w:val="24"/>
                          </w:rPr>
                          <w:t>If no resolution, student and ASN Program Coordinator meet with Director of Nursing.</w:t>
                        </w:r>
                      </w:p>
                    </w:txbxContent>
                  </v:textbox>
                </v:shape>
                <v:shape id="Text Box 206" o:spid="_x0000_s1034" type="#_x0000_t202" style="position:absolute;left:30453;top:38245;width:28804;height:11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" filled="f" strokecolor="black [3213]" strokeweight="1pt">
                  <v:path arrowok="t"/>
                  <v:textbox inset="0,0,0,0">
                    <w:txbxContent>
                      <w:p w14:paraId="12BF4D78" w14:textId="77777777" w:rsidR="00814CB7" w:rsidRPr="001A5807" w:rsidRDefault="00814CB7" w:rsidP="00E332F6">
                        <w:pPr>
                          <w:ind w:left="606" w:right="642" w:hanging="2"/>
                          <w:jc w:val="center"/>
                          <w:rPr>
                            <w:sz w:val="24"/>
                            <w:szCs w:val="24"/>
                          </w:rPr>
                        </w:pPr>
                        <w:r w:rsidRPr="001A5807">
                          <w:rPr>
                            <w:b/>
                            <w:sz w:val="24"/>
                            <w:szCs w:val="24"/>
                          </w:rPr>
                          <w:t xml:space="preserve">Clinical Coordinator </w:t>
                        </w:r>
                        <w:r w:rsidRPr="001A5807">
                          <w:rPr>
                            <w:sz w:val="24"/>
                            <w:szCs w:val="24"/>
                          </w:rPr>
                          <w:t>Resolution reached, end of chain. If no resolution, student, Clinical</w:t>
                        </w:r>
                      </w:p>
                      <w:p w14:paraId="500BAE83" w14:textId="77777777" w:rsidR="00814CB7" w:rsidRPr="001A5807" w:rsidRDefault="00814CB7" w:rsidP="00E332F6">
                        <w:pPr>
                          <w:spacing w:before="6" w:line="235" w:lineRule="auto"/>
                          <w:ind w:left="207" w:right="247"/>
                          <w:jc w:val="center"/>
                          <w:rPr>
                            <w:sz w:val="24"/>
                            <w:szCs w:val="24"/>
                          </w:rPr>
                        </w:pPr>
                        <w:r w:rsidRPr="001A5807">
                          <w:rPr>
                            <w:sz w:val="24"/>
                            <w:szCs w:val="24"/>
                          </w:rPr>
                          <w:t>Coordinator will meet with ASN Program Coordinator</w:t>
                        </w:r>
                      </w:p>
                    </w:txbxContent>
                  </v:textbox>
                </v:shape>
                <v:shape id="Text Box 186" o:spid="_x0000_s1035" type="#_x0000_t202" style="position:absolute;top:54625;width:28803;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" filled="f" strokeweight="1pt">
                  <v:path arrowok="t"/>
                  <v:textbox inset="0,0,0,0">
                    <w:txbxContent>
                      <w:p w14:paraId="6B32C116" w14:textId="77777777" w:rsidR="00814CB7" w:rsidRPr="001A5807" w:rsidRDefault="00814CB7" w:rsidP="00E332F6">
                        <w:pPr>
                          <w:spacing w:before="71" w:line="274" w:lineRule="exact"/>
                          <w:ind w:left="1123"/>
                          <w:rPr>
                            <w:b/>
                            <w:sz w:val="24"/>
                            <w:szCs w:val="24"/>
                          </w:rPr>
                        </w:pPr>
                        <w:r w:rsidRPr="001A5807">
                          <w:rPr>
                            <w:b/>
                            <w:sz w:val="24"/>
                            <w:szCs w:val="24"/>
                          </w:rPr>
                          <w:t>Director of Nursing</w:t>
                        </w:r>
                      </w:p>
                      <w:p w14:paraId="15265F9B" w14:textId="77777777" w:rsidR="00814CB7" w:rsidRPr="001A5807" w:rsidRDefault="00814CB7" w:rsidP="00E332F6">
                        <w:pPr>
                          <w:spacing w:line="228" w:lineRule="exact"/>
                          <w:ind w:left="729"/>
                          <w:rPr>
                            <w:sz w:val="24"/>
                            <w:szCs w:val="24"/>
                          </w:rPr>
                        </w:pPr>
                        <w:r w:rsidRPr="001A5807">
                          <w:rPr>
                            <w:sz w:val="24"/>
                            <w:szCs w:val="24"/>
                          </w:rPr>
                          <w:t>Resolution reached, end of chain.</w:t>
                        </w:r>
                      </w:p>
                      <w:p w14:paraId="7C2E8576" w14:textId="77777777" w:rsidR="00814CB7" w:rsidRPr="001A5807" w:rsidRDefault="00814CB7" w:rsidP="00E332F6">
                        <w:pPr>
                          <w:spacing w:before="1"/>
                          <w:ind w:left="91" w:right="125"/>
                          <w:jc w:val="center"/>
                          <w:rPr>
                            <w:sz w:val="24"/>
                            <w:szCs w:val="24"/>
                          </w:rPr>
                        </w:pPr>
                        <w:r w:rsidRPr="001A5807">
                          <w:rPr>
                            <w:sz w:val="24"/>
                            <w:szCs w:val="24"/>
                          </w:rPr>
                          <w:t>If no resolution, the Director of Nursing will meet with SKC Administration for resolution.</w:t>
                        </w:r>
                      </w:p>
                    </w:txbxContent>
                  </v:textbox>
                </v:shape>
                <v:shape id="Text Box 207" o:spid="_x0000_s1036" type="#_x0000_t202" style="position:absolute;left:30453;top:54625;width:2880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" filled="f" strokeweight="1pt">
                  <v:path arrowok="t"/>
                  <v:textbox inset="0,0,0,0">
                    <w:txbxContent>
                      <w:p w14:paraId="1FC2FD00" w14:textId="77777777" w:rsidR="00814CB7" w:rsidRPr="001A5807" w:rsidRDefault="00814CB7" w:rsidP="00E332F6">
                        <w:pPr>
                          <w:spacing w:before="68"/>
                          <w:ind w:left="823"/>
                          <w:rPr>
                            <w:b/>
                            <w:sz w:val="24"/>
                            <w:szCs w:val="24"/>
                          </w:rPr>
                        </w:pPr>
                        <w:r w:rsidRPr="001A5807">
                          <w:rPr>
                            <w:b/>
                            <w:sz w:val="24"/>
                            <w:szCs w:val="24"/>
                          </w:rPr>
                          <w:t>ASN Program Coordinator</w:t>
                        </w:r>
                      </w:p>
                      <w:p w14:paraId="1670A9AA" w14:textId="77777777" w:rsidR="00814CB7" w:rsidRPr="001A5807" w:rsidRDefault="00814CB7" w:rsidP="00E332F6">
                        <w:pPr>
                          <w:ind w:left="732"/>
                          <w:rPr>
                            <w:sz w:val="24"/>
                            <w:szCs w:val="24"/>
                          </w:rPr>
                        </w:pPr>
                        <w:r w:rsidRPr="001A5807">
                          <w:rPr>
                            <w:sz w:val="24"/>
                            <w:szCs w:val="24"/>
                          </w:rPr>
                          <w:t>Resolution reached, end of chain.</w:t>
                        </w:r>
                      </w:p>
                      <w:p w14:paraId="7B29AF3A" w14:textId="77777777" w:rsidR="00814CB7" w:rsidRPr="001A5807" w:rsidRDefault="00814CB7" w:rsidP="00E332F6">
                        <w:pPr>
                          <w:spacing w:before="1"/>
                          <w:ind w:left="91" w:right="119"/>
                          <w:jc w:val="center"/>
                          <w:rPr>
                            <w:sz w:val="24"/>
                            <w:szCs w:val="24"/>
                          </w:rPr>
                        </w:pPr>
                        <w:r w:rsidRPr="001A5807">
                          <w:rPr>
                            <w:sz w:val="24"/>
                            <w:szCs w:val="24"/>
                          </w:rPr>
                          <w:t>If no resolution, student and ASN Program Coordinator meet with Director of Nursing.</w:t>
                        </w:r>
                      </w:p>
                    </w:txbxContent>
                  </v:textbox>
                </v:shape>
                <v:shape id="Text Box 180" o:spid="_x0000_s1037" type="#_x0000_t202" style="position:absolute;left:7235;top:68460;width:44806;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" filled="f" strokeweight="1pt">
                  <v:path arrowok="t"/>
                  <v:textbox inset="0,0,0,0">
                    <w:txbxContent>
                      <w:p w14:paraId="0934476C" w14:textId="77777777" w:rsidR="00814CB7" w:rsidRPr="001A5807" w:rsidRDefault="00814CB7" w:rsidP="00E332F6">
                        <w:pPr>
                          <w:jc w:val="center"/>
                          <w:rPr>
                            <w:b/>
                            <w:sz w:val="24"/>
                            <w:szCs w:val="24"/>
                          </w:rPr>
                        </w:pPr>
                        <w:r w:rsidRPr="001A5807">
                          <w:rPr>
                            <w:b/>
                            <w:sz w:val="24"/>
                            <w:szCs w:val="24"/>
                          </w:rPr>
                          <w:t>Director of Nursing</w:t>
                        </w:r>
                      </w:p>
                      <w:p w14:paraId="35A4BDBF" w14:textId="77777777" w:rsidR="00814CB7" w:rsidRPr="001A5807" w:rsidRDefault="00814CB7" w:rsidP="00E332F6">
                        <w:pPr>
                          <w:spacing w:before="2" w:line="228" w:lineRule="exact"/>
                          <w:jc w:val="center"/>
                          <w:rPr>
                            <w:sz w:val="24"/>
                            <w:szCs w:val="24"/>
                          </w:rPr>
                        </w:pPr>
                        <w:r w:rsidRPr="001A5807">
                          <w:rPr>
                            <w:sz w:val="24"/>
                            <w:szCs w:val="24"/>
                          </w:rPr>
                          <w:t>Resolution reached, end of chain.</w:t>
                        </w:r>
                      </w:p>
                      <w:p w14:paraId="0C10151E" w14:textId="77777777" w:rsidR="00814CB7" w:rsidRPr="001A5807" w:rsidRDefault="00814CB7" w:rsidP="00E332F6">
                        <w:pPr>
                          <w:ind w:firstLine="192"/>
                          <w:jc w:val="center"/>
                          <w:rPr>
                            <w:sz w:val="24"/>
                            <w:szCs w:val="24"/>
                          </w:rPr>
                        </w:pPr>
                        <w:r w:rsidRPr="001A5807">
                          <w:rPr>
                            <w:sz w:val="24"/>
                            <w:szCs w:val="24"/>
                          </w:rPr>
                          <w:t>If no resolution student and Director of Nursing will meet with the Vice President of Student Affairs.</w:t>
                        </w:r>
                      </w:p>
                    </w:txbxContent>
                  </v:textbox>
                </v:shape>
                <v:group id="Group 187" o:spid="_x0000_s1038" style="position:absolute;left:12722;top:19878;width:2743;height:3657"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39"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">
                    <v:imagedata r:id="rId22" o:title=""/>
                    <v:path arrowok="t"/>
                    <o:lock v:ext="edit" aspectratio="f"/>
                  </v:shape>
                  <v:shape id="AutoShape 189" o:spid="_x0000_s1040"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41" style="position:absolute;left:12722;top:50570;width:2743;height:3657"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Picture 188" o:spid="_x0000_s1042"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">
                    <v:imagedata r:id="rId22" o:title=""/>
                    <v:path arrowok="t"/>
                    <o:lock v:ext="edit" aspectratio="f"/>
                  </v:shape>
                  <v:shape id="AutoShape 189" o:spid="_x0000_s1043"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44" style="position:absolute;left:12722;top:34190;width:2743;height:3658"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Picture 188" o:spid="_x0000_s1045"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">
                    <v:imagedata r:id="rId22" o:title=""/>
                    <v:path arrowok="t"/>
                    <o:lock v:ext="edit" aspectratio="f"/>
                  </v:shape>
                  <v:shape id="AutoShape 189" o:spid="_x0000_s1046"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47" style="position:absolute;left:12881;top:64485;width:2743;height:3657"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Picture 188" o:spid="_x0000_s1048"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">
                    <v:imagedata r:id="rId22" o:title=""/>
                    <v:path arrowok="t"/>
                    <o:lock v:ext="edit" aspectratio="f"/>
                  </v:shape>
                  <v:shape id="AutoShape 189" o:spid="_x0000_s1049"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50" style="position:absolute;left:44288;top:19798;width:2743;height:3658"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shape id="Picture 188" o:spid="_x0000_s1051"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">
                    <v:imagedata r:id="rId22" o:title=""/>
                    <v:path arrowok="t"/>
                    <o:lock v:ext="edit" aspectratio="f"/>
                  </v:shape>
                  <v:shape id="AutoShape 189" o:spid="_x0000_s1052"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53" style="position:absolute;left:44288;top:50490;width:2743;height:3658"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Picture 188" o:spid="_x0000_s1054"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">
                    <v:imagedata r:id="rId22" o:title=""/>
                    <v:path arrowok="t"/>
                    <o:lock v:ext="edit" aspectratio="f"/>
                  </v:shape>
                  <v:shape id="AutoShape 189" o:spid="_x0000_s1055"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56" style="position:absolute;left:44288;top:34111;width:2743;height:3657"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Picture 188" o:spid="_x0000_s1057"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">
                    <v:imagedata r:id="rId22" o:title=""/>
                    <v:path arrowok="t"/>
                    <o:lock v:ext="edit" aspectratio="f"/>
                  </v:shape>
                  <v:shape id="AutoShape 189" o:spid="_x0000_s1058"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v:group id="Group 187" o:spid="_x0000_s1059" style="position:absolute;left:44447;top:64405;width:2743;height:3658" coordorigin="8515,5022" coordsize="30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Picture 188" o:spid="_x0000_s1060" type="#_x0000_t75" style="position:absolute;left:8515;top:5021;width:303;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">
                    <v:imagedata r:id="rId22" o:title=""/>
                    <v:path arrowok="t"/>
                    <o:lock v:ext="edit" aspectratio="f"/>
                  </v:shape>
                  <v:shape id="AutoShape 189" o:spid="_x0000_s1061" style="position:absolute;left:8558;top:5042;width:210;height:530;visibility:visible;mso-wrap-style:square;v-text-anchor:top" coordsize="210,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" path="m134,l74,r,180l134,180,134,xm24,323r-11,4l5,335,,346r,11l4,368,104,529r46,-72l79,457r23,-37l74,420r,-52l55,337r-9,-9l36,323r-12,xm107,420r-5,l79,457r51,l107,420xm184,323r-12,l162,328r-8,9l134,368r,52l107,420r23,37l79,457r71,l205,368r4,-11l208,346r-4,-11l195,327r-11,-4xm74,368r,52l102,420r2,-4l74,368xm104,416r-2,4l107,420r-3,-4xm134,368r-30,48l107,420r27,l134,368xm134,240r-60,l74,368r30,48l134,368r,-128xe" fillcolor="black" stroked="f">
                    <v:path arrowok="t" o:connecttype="custom" o:connectlocs="134,5043;74,5043;74,5223;134,5223;134,5043;24,5366;13,5370;5,5378;0,5389;0,5400;4,5411;104,5572;150,5500;79,5500;102,5463;74,5463;74,5411;55,5380;46,5371;36,5366;24,5366;107,5463;102,5463;79,5500;130,5500;107,5463;184,5366;172,5366;162,5371;154,5380;134,5411;134,5463;107,5463;130,5500;79,5500;150,5500;205,5411;209,5400;208,5389;204,5378;195,5370;184,5366;74,5411;74,5463;102,5463;104,5459;74,5411;104,5459;102,5463;107,5463;104,5459;134,5411;104,5459;107,5463;134,5463;134,5411;134,5283;74,5283;74,5411;104,5459;134,5411;134,5283" o:connectangles="0,0,0,0,0,0,0,0,0,0,0,0,0,0,0,0,0,0,0,0,0,0,0,0,0,0,0,0,0,0,0,0,0,0,0,0,0,0,0,0,0,0,0,0,0,0,0,0,0,0,0,0,0,0,0,0,0,0,0,0,0,0"/>
                  </v:shape>
                </v:group>
                <w10:anchorlock/>
              </v:group>
            </w:pict>
          </mc:Fallback>
        </mc:AlternateContent>
      </w:r>
    </w:p>
    <w:p w14:paraId="11F87BED" w14:textId="6AA768C9" w:rsidR="00731C63" w:rsidRPr="00030B9F" w:rsidRDefault="00731C63" w:rsidP="000A53FC">
      <w:pPr>
        <w:pStyle w:val="BodyText"/>
        <w:tabs>
          <w:tab w:val="left" w:pos="9450"/>
        </w:tabs>
        <w:rPr>
          <w:b/>
        </w:rPr>
      </w:pPr>
    </w:p>
    <w:p w14:paraId="04B6DEC9" w14:textId="275D889C" w:rsidR="00E332F6" w:rsidRDefault="00E332F6" w:rsidP="000A53FC">
      <w:pPr>
        <w:tabs>
          <w:tab w:val="left" w:pos="9450"/>
        </w:tabs>
        <w:rPr>
          <w:b/>
          <w:sz w:val="24"/>
          <w:szCs w:val="24"/>
        </w:rPr>
      </w:pPr>
      <w:r>
        <w:rPr>
          <w:b/>
        </w:rPr>
        <w:br w:type="page"/>
      </w:r>
    </w:p>
    <w:p w14:paraId="768D7485" w14:textId="77777777" w:rsidR="00731C63" w:rsidRPr="00E332F6" w:rsidRDefault="00DD0385" w:rsidP="000A53FC">
      <w:pPr>
        <w:tabs>
          <w:tab w:val="left" w:pos="9450"/>
        </w:tabs>
        <w:rPr>
          <w:b/>
          <w:sz w:val="28"/>
          <w:szCs w:val="24"/>
        </w:rPr>
      </w:pPr>
      <w:r w:rsidRPr="00E332F6">
        <w:rPr>
          <w:b/>
          <w:sz w:val="28"/>
          <w:szCs w:val="24"/>
        </w:rPr>
        <w:lastRenderedPageBreak/>
        <w:t>SKC Nursing Program Mission and Philosophy</w:t>
      </w:r>
    </w:p>
    <w:p w14:paraId="1BA89AB8" w14:textId="77777777" w:rsidR="00731C63" w:rsidRPr="00030B9F" w:rsidRDefault="00731C63" w:rsidP="000A53FC">
      <w:pPr>
        <w:pStyle w:val="BodyText"/>
        <w:tabs>
          <w:tab w:val="left" w:pos="9450"/>
        </w:tabs>
        <w:rPr>
          <w:b/>
        </w:rPr>
      </w:pPr>
    </w:p>
    <w:p w14:paraId="2E443CBE" w14:textId="77777777" w:rsidR="00731C63" w:rsidRPr="00E332F6" w:rsidRDefault="00DD0385" w:rsidP="000A53FC">
      <w:pPr>
        <w:tabs>
          <w:tab w:val="left" w:pos="9450"/>
        </w:tabs>
        <w:jc w:val="both"/>
        <w:rPr>
          <w:b/>
          <w:sz w:val="24"/>
          <w:szCs w:val="24"/>
          <w:u w:val="single"/>
        </w:rPr>
      </w:pPr>
      <w:r w:rsidRPr="00E332F6">
        <w:rPr>
          <w:b/>
          <w:sz w:val="24"/>
          <w:szCs w:val="24"/>
          <w:u w:val="single"/>
        </w:rPr>
        <w:t>Mission</w:t>
      </w:r>
    </w:p>
    <w:p w14:paraId="0ADB0BD6" w14:textId="77777777" w:rsidR="00731C63" w:rsidRPr="00030B9F" w:rsidRDefault="00DD0385" w:rsidP="000A53FC">
      <w:pPr>
        <w:pStyle w:val="BodyText"/>
        <w:tabs>
          <w:tab w:val="left" w:pos="9450"/>
        </w:tabs>
      </w:pPr>
      <w:r w:rsidRPr="00030B9F">
        <w:t>The mission of the SKC Nursing Program is to provide Native American nurses with the competencies required for professional nursing practice and leadership in rural and tribal communities. The program promotes collaborative partnerships and relationships with individuals and communities to enhance their health, well-being, and cultural identity.</w:t>
      </w:r>
    </w:p>
    <w:p w14:paraId="69A8A1B9" w14:textId="77777777" w:rsidR="00E332F6" w:rsidRDefault="00E332F6" w:rsidP="000A53FC">
      <w:pPr>
        <w:pStyle w:val="Heading3"/>
        <w:tabs>
          <w:tab w:val="left" w:pos="9450"/>
        </w:tabs>
        <w:ind w:left="0"/>
        <w:rPr>
          <w:u w:val="single"/>
        </w:rPr>
      </w:pPr>
    </w:p>
    <w:p w14:paraId="1061B6CF" w14:textId="4D12EA05" w:rsidR="00731C63" w:rsidRPr="00E332F6" w:rsidRDefault="00DD0385" w:rsidP="000A53FC">
      <w:pPr>
        <w:pStyle w:val="Heading3"/>
        <w:tabs>
          <w:tab w:val="left" w:pos="9450"/>
        </w:tabs>
        <w:ind w:left="0"/>
        <w:rPr>
          <w:u w:val="single"/>
        </w:rPr>
      </w:pPr>
      <w:r w:rsidRPr="00E332F6">
        <w:rPr>
          <w:u w:val="single"/>
        </w:rPr>
        <w:t>Philosophy</w:t>
      </w:r>
    </w:p>
    <w:p w14:paraId="0FAEE12B" w14:textId="77777777" w:rsidR="00731C63" w:rsidRPr="00E332F6" w:rsidRDefault="00DD0385" w:rsidP="000A53FC">
      <w:pPr>
        <w:pStyle w:val="Heading4"/>
        <w:tabs>
          <w:tab w:val="left" w:pos="9450"/>
        </w:tabs>
        <w:spacing w:line="240" w:lineRule="auto"/>
        <w:ind w:left="0"/>
        <w:rPr>
          <w:rFonts w:ascii="Times New Roman" w:hAnsi="Times New Roman" w:cs="Times New Roman"/>
          <w:u w:val="none"/>
        </w:rPr>
      </w:pPr>
      <w:r w:rsidRPr="00E332F6">
        <w:rPr>
          <w:rFonts w:ascii="Times New Roman" w:hAnsi="Times New Roman" w:cs="Times New Roman"/>
          <w:u w:val="none"/>
        </w:rPr>
        <w:t>Nursing:</w:t>
      </w:r>
    </w:p>
    <w:p w14:paraId="4300EA6A" w14:textId="77777777" w:rsidR="00731C63" w:rsidRPr="00030B9F" w:rsidRDefault="00DD0385" w:rsidP="000A53FC">
      <w:pPr>
        <w:pStyle w:val="BodyText"/>
        <w:tabs>
          <w:tab w:val="left" w:pos="9450"/>
        </w:tabs>
      </w:pPr>
      <w:r w:rsidRPr="00030B9F">
        <w:t>Nursing is a caring profession that supports the human response to health and illness. The goal of nursing from a Native American cultural perspective is to promote balance and connectedness of the family or community. Similarly, a western perspective is to promote wellness, prevent disease, and manage chronic illness. Holistic nursing interventions support health as perceived and valued by the person, family, or community and take place within a culturally congruent context.</w:t>
      </w:r>
    </w:p>
    <w:p w14:paraId="68989BD4" w14:textId="77777777" w:rsidR="00CC135D" w:rsidRDefault="00CC135D" w:rsidP="000A53FC">
      <w:pPr>
        <w:pStyle w:val="BodyText"/>
        <w:tabs>
          <w:tab w:val="left" w:pos="9450"/>
        </w:tabs>
      </w:pPr>
    </w:p>
    <w:p w14:paraId="2DC7EDD8" w14:textId="77777777" w:rsidR="00CC135D" w:rsidRDefault="00DD0385" w:rsidP="000A53FC">
      <w:pPr>
        <w:pStyle w:val="BodyText"/>
        <w:tabs>
          <w:tab w:val="left" w:pos="9450"/>
        </w:tabs>
      </w:pPr>
      <w:r w:rsidRPr="00030B9F">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 of Native American values that reflect congruence with the culture of nursing.</w:t>
      </w:r>
    </w:p>
    <w:p w14:paraId="65EE09FD" w14:textId="77777777" w:rsidR="00CC135D" w:rsidRDefault="00CC135D" w:rsidP="000A53FC">
      <w:pPr>
        <w:pStyle w:val="BodyText"/>
        <w:tabs>
          <w:tab w:val="left" w:pos="9450"/>
        </w:tabs>
      </w:pPr>
    </w:p>
    <w:p w14:paraId="16A1715F" w14:textId="5E971ADA" w:rsidR="00731C63" w:rsidRPr="00030B9F" w:rsidRDefault="00DD0385" w:rsidP="000A53FC">
      <w:pPr>
        <w:pStyle w:val="BodyText"/>
        <w:tabs>
          <w:tab w:val="left" w:pos="9450"/>
        </w:tabs>
      </w:pPr>
      <w:r w:rsidRPr="00030B9F">
        <w:t>Nursing practice is an art and a science, drawing from its own body of scholarly and scientific knowledge. Other disciplines, such as humanities, Native American studies, and biological and social sciences play significant roles in informing nursing practice. The “art” of nursing includes establishing and maintaining interdisciplinary and collaborative relationships focused on the health goals of the person and community. The “science” of nursing involves critical inquiry and evidence-based practice. The nursing process is a decision-making care delivery model/framework incorporated in the Salish Kootenai College nursing curriculum.</w:t>
      </w:r>
    </w:p>
    <w:p w14:paraId="5966D4CB" w14:textId="77777777" w:rsidR="00CC135D" w:rsidRDefault="00CC135D" w:rsidP="000A53FC">
      <w:pPr>
        <w:pStyle w:val="BodyText"/>
        <w:tabs>
          <w:tab w:val="left" w:pos="9450"/>
        </w:tabs>
      </w:pPr>
    </w:p>
    <w:p w14:paraId="4A86F498" w14:textId="7B700875" w:rsidR="00731C63" w:rsidRPr="00030B9F" w:rsidRDefault="00DD0385" w:rsidP="000A53FC">
      <w:pPr>
        <w:pStyle w:val="BodyText"/>
        <w:tabs>
          <w:tab w:val="left" w:pos="9450"/>
        </w:tabs>
      </w:pPr>
      <w:r w:rsidRPr="00030B9F">
        <w:t xml:space="preserve">Ethical-legal frameworks and standards, changing technology and healthcare systems, and complex rural and global issues influence nursing practice. Anticipated outcomes of nursing care include patient empowerment, patient safety, and reduction in health disparities. Nurses demonstrate confidentiality, cultural congruency, and fiscal accountability. Nurses are personally and professionally accountable to effectively communicate, teach, lead, and manage quality health care and to serve as self-directed role models, life-long learners, and </w:t>
      </w:r>
      <w:r w:rsidR="00CC135D" w:rsidRPr="00030B9F">
        <w:t>advocates</w:t>
      </w:r>
      <w:r w:rsidRPr="00030B9F">
        <w:t xml:space="preserve"> for social justice.</w:t>
      </w:r>
    </w:p>
    <w:p w14:paraId="67F38BCB" w14:textId="77777777" w:rsidR="00CC135D" w:rsidRDefault="00CC135D" w:rsidP="000A53FC">
      <w:pPr>
        <w:pStyle w:val="Heading4"/>
        <w:tabs>
          <w:tab w:val="left" w:pos="9450"/>
        </w:tabs>
        <w:spacing w:line="240" w:lineRule="auto"/>
        <w:ind w:left="0"/>
        <w:rPr>
          <w:rFonts w:ascii="Times New Roman" w:hAnsi="Times New Roman" w:cs="Times New Roman"/>
          <w:u w:val="none"/>
        </w:rPr>
      </w:pPr>
    </w:p>
    <w:p w14:paraId="36625611" w14:textId="7D134964" w:rsidR="00731C63" w:rsidRPr="00E332F6" w:rsidRDefault="00DD0385" w:rsidP="000A53FC">
      <w:pPr>
        <w:pStyle w:val="Heading4"/>
        <w:tabs>
          <w:tab w:val="left" w:pos="9450"/>
        </w:tabs>
        <w:spacing w:line="240" w:lineRule="auto"/>
        <w:ind w:left="0"/>
        <w:rPr>
          <w:rFonts w:ascii="Times New Roman" w:hAnsi="Times New Roman" w:cs="Times New Roman"/>
          <w:u w:val="none"/>
        </w:rPr>
      </w:pPr>
      <w:r w:rsidRPr="00E332F6">
        <w:rPr>
          <w:rFonts w:ascii="Times New Roman" w:hAnsi="Times New Roman" w:cs="Times New Roman"/>
          <w:u w:val="none"/>
        </w:rPr>
        <w:t>Nursing Education:</w:t>
      </w:r>
    </w:p>
    <w:p w14:paraId="758CA4C3" w14:textId="1EA2CC45" w:rsidR="00731C63" w:rsidRPr="00030B9F" w:rsidRDefault="00DD0385" w:rsidP="000A53FC">
      <w:pPr>
        <w:pStyle w:val="BodyText"/>
        <w:tabs>
          <w:tab w:val="left" w:pos="9450"/>
        </w:tabs>
      </w:pPr>
      <w:r w:rsidRPr="00030B9F">
        <w:t xml:space="preserve">Nursing education at Salish Kootenai College provides a learning environment for students to acquire the knowledge, skills, and values necessary to become competent nurse generalists. Progressive levels of nursing education support career mobility and expanded scopes of practice in alignment with the Future of Nursing </w:t>
      </w:r>
      <w:r w:rsidR="00CC135D" w:rsidRPr="00030B9F">
        <w:t>initiative</w:t>
      </w:r>
      <w:r w:rsidRPr="00030B9F">
        <w:t>. Each level of nursing education provides a foundation for further professional education.</w:t>
      </w:r>
    </w:p>
    <w:p w14:paraId="14EAF32C" w14:textId="77777777" w:rsidR="00CC135D" w:rsidRDefault="00CC135D" w:rsidP="000A53FC">
      <w:pPr>
        <w:pStyle w:val="BodyText"/>
        <w:tabs>
          <w:tab w:val="left" w:pos="9450"/>
        </w:tabs>
      </w:pPr>
    </w:p>
    <w:p w14:paraId="0293A190" w14:textId="77E7DBDF" w:rsidR="00E332F6" w:rsidRDefault="00DD0385" w:rsidP="000A53FC">
      <w:pPr>
        <w:pStyle w:val="BodyText"/>
        <w:tabs>
          <w:tab w:val="left" w:pos="9450"/>
        </w:tabs>
      </w:pPr>
      <w:r w:rsidRPr="00030B9F">
        <w:t xml:space="preserve">Nursing education responds to advances in science, technology, and changes in nursing practice. Graduate competencies and end-of-program student learning outcomes of critical thinking, communication, culturally congruent care, and citizenship are facilitated through structured learning activities, facilitated active learning, independent study, and student reflection. Learning takes place in a </w:t>
      </w:r>
      <w:r w:rsidRPr="00030B9F">
        <w:lastRenderedPageBreak/>
        <w:t>variety of contexts on campus, in the community, and</w:t>
      </w:r>
      <w:r w:rsidR="00E332F6">
        <w:t xml:space="preserve"> through an online format. Clinical experiences facilitate application of classroom learning. Education is a life-long commitment to personal and professional growth and development involving self-evaluation and reflection.</w:t>
      </w:r>
    </w:p>
    <w:p w14:paraId="3050F668" w14:textId="77777777" w:rsidR="00CC135D" w:rsidRDefault="00CC135D" w:rsidP="004A64DD">
      <w:pPr>
        <w:tabs>
          <w:tab w:val="left" w:pos="9450"/>
        </w:tabs>
        <w:jc w:val="both"/>
        <w:rPr>
          <w:sz w:val="24"/>
        </w:rPr>
      </w:pPr>
    </w:p>
    <w:p w14:paraId="7EC88F48" w14:textId="61B6B08A" w:rsidR="00E332F6" w:rsidRPr="00CC135D" w:rsidRDefault="00E332F6" w:rsidP="004A64DD">
      <w:pPr>
        <w:tabs>
          <w:tab w:val="left" w:pos="9450"/>
        </w:tabs>
        <w:rPr>
          <w:sz w:val="24"/>
        </w:rPr>
      </w:pPr>
      <w:r>
        <w:rPr>
          <w:sz w:val="24"/>
        </w:rPr>
        <w:t xml:space="preserve">The SKC learning community supports cultural congruent care and mutual respect between and among faculty, students, and community partners. Faculty members are role models, mentors, facilitators, and resource persons responsive to the learning needs of students. The Nursing Program embraces Knowles Theory </w:t>
      </w:r>
      <w:r>
        <w:rPr>
          <w:spacing w:val="-3"/>
          <w:sz w:val="24"/>
        </w:rPr>
        <w:t xml:space="preserve">of </w:t>
      </w:r>
      <w:r>
        <w:rPr>
          <w:sz w:val="24"/>
        </w:rPr>
        <w:t xml:space="preserve">Adult Learning principles (Knowles, 1984). Students are adult learners who enter the educational process with life experiences, prior learning, and preferred ways of discovery. Students are expected to practice, acknowledge errors, and learn from such incidents to grow as individuals and professionals. Students are </w:t>
      </w:r>
      <w:r w:rsidR="00CC135D">
        <w:rPr>
          <w:sz w:val="24"/>
        </w:rPr>
        <w:t>responsible</w:t>
      </w:r>
      <w:r>
        <w:rPr>
          <w:sz w:val="24"/>
        </w:rPr>
        <w:t xml:space="preserve"> for identifying their learning needs and preferences by utilization </w:t>
      </w:r>
      <w:r>
        <w:rPr>
          <w:spacing w:val="-3"/>
          <w:sz w:val="24"/>
        </w:rPr>
        <w:t xml:space="preserve">of </w:t>
      </w:r>
      <w:r>
        <w:rPr>
          <w:sz w:val="24"/>
        </w:rPr>
        <w:t>appropriate learning resources to develop knowledge, skills, reasoning, and an ethical framework as effective healthcare professionals.</w:t>
      </w:r>
    </w:p>
    <w:p w14:paraId="7D261742" w14:textId="77777777" w:rsidR="00731C63" w:rsidRPr="00030B9F" w:rsidRDefault="00731C63" w:rsidP="004A64DD">
      <w:pPr>
        <w:pStyle w:val="BodyText"/>
        <w:tabs>
          <w:tab w:val="left" w:pos="9450"/>
        </w:tabs>
        <w:jc w:val="both"/>
      </w:pPr>
    </w:p>
    <w:p w14:paraId="3957415A" w14:textId="77777777" w:rsidR="00731C63" w:rsidRPr="00030B9F" w:rsidRDefault="00DD0385" w:rsidP="000A53FC">
      <w:pPr>
        <w:pStyle w:val="BodyText"/>
        <w:tabs>
          <w:tab w:val="left" w:pos="9450"/>
        </w:tabs>
        <w:jc w:val="both"/>
      </w:pPr>
      <w:r w:rsidRPr="00030B9F">
        <w:t>Congruence of the college and nursing department mission and philosophies are demonstrated in the following table.</w:t>
      </w:r>
    </w:p>
    <w:p w14:paraId="6372F5A1" w14:textId="77777777" w:rsidR="00731C63" w:rsidRPr="00030B9F" w:rsidRDefault="00731C63" w:rsidP="000A53FC">
      <w:pPr>
        <w:pStyle w:val="BodyText"/>
        <w:tabs>
          <w:tab w:val="left" w:pos="9450"/>
        </w:tabs>
      </w:pPr>
    </w:p>
    <w:p w14:paraId="38CC7D61" w14:textId="77777777" w:rsidR="00731C63" w:rsidRPr="00030B9F" w:rsidRDefault="00DD0385" w:rsidP="004A4928">
      <w:pPr>
        <w:pStyle w:val="Heading3"/>
        <w:tabs>
          <w:tab w:val="left" w:pos="9450"/>
        </w:tabs>
        <w:ind w:left="0"/>
        <w:jc w:val="center"/>
      </w:pPr>
      <w:r w:rsidRPr="00030B9F">
        <w:t>Comparisons of Salish Kootenai College and Nursing Department Mission and Philosophy</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8"/>
        <w:gridCol w:w="5382"/>
      </w:tblGrid>
      <w:tr w:rsidR="00731C63" w:rsidRPr="00030B9F" w14:paraId="705E24F2" w14:textId="77777777" w:rsidTr="004A4928">
        <w:trPr>
          <w:trHeight w:val="551"/>
          <w:tblHeader/>
        </w:trPr>
        <w:tc>
          <w:tcPr>
            <w:tcW w:w="4698" w:type="dxa"/>
          </w:tcPr>
          <w:p w14:paraId="5860CEE0" w14:textId="77777777" w:rsidR="00731C63" w:rsidRPr="00030B9F" w:rsidRDefault="00DD0385" w:rsidP="000A53FC">
            <w:pPr>
              <w:pStyle w:val="TableParagraph"/>
              <w:tabs>
                <w:tab w:val="left" w:pos="9450"/>
              </w:tabs>
              <w:spacing w:before="0" w:line="240" w:lineRule="auto"/>
              <w:rPr>
                <w:b/>
                <w:sz w:val="24"/>
                <w:szCs w:val="24"/>
              </w:rPr>
            </w:pPr>
            <w:r w:rsidRPr="00030B9F">
              <w:rPr>
                <w:b/>
                <w:sz w:val="24"/>
                <w:szCs w:val="24"/>
              </w:rPr>
              <w:t>SKC Mission, Vision, and Core Themes</w:t>
            </w:r>
          </w:p>
        </w:tc>
        <w:tc>
          <w:tcPr>
            <w:tcW w:w="5382" w:type="dxa"/>
          </w:tcPr>
          <w:p w14:paraId="14ED5838" w14:textId="77777777" w:rsidR="00731C63" w:rsidRPr="00030B9F" w:rsidRDefault="00DD0385" w:rsidP="000A53FC">
            <w:pPr>
              <w:pStyle w:val="TableParagraph"/>
              <w:tabs>
                <w:tab w:val="left" w:pos="9450"/>
              </w:tabs>
              <w:spacing w:before="0" w:line="240" w:lineRule="auto"/>
              <w:ind w:hanging="807"/>
              <w:rPr>
                <w:b/>
                <w:sz w:val="24"/>
                <w:szCs w:val="24"/>
              </w:rPr>
            </w:pPr>
            <w:r w:rsidRPr="00030B9F">
              <w:rPr>
                <w:b/>
                <w:sz w:val="24"/>
                <w:szCs w:val="24"/>
              </w:rPr>
              <w:t>Nursing Department Mission and Philosophy of Nursing and Nursing Education</w:t>
            </w:r>
          </w:p>
        </w:tc>
      </w:tr>
      <w:tr w:rsidR="00731C63" w:rsidRPr="00030B9F" w14:paraId="4B708609" w14:textId="77777777" w:rsidTr="004A4928">
        <w:trPr>
          <w:trHeight w:val="2207"/>
        </w:trPr>
        <w:tc>
          <w:tcPr>
            <w:tcW w:w="4698" w:type="dxa"/>
          </w:tcPr>
          <w:p w14:paraId="66BC587D" w14:textId="77777777" w:rsidR="00731C63" w:rsidRPr="00030B9F" w:rsidRDefault="00DD0385" w:rsidP="000A53FC">
            <w:pPr>
              <w:pStyle w:val="TableParagraph"/>
              <w:tabs>
                <w:tab w:val="left" w:pos="9450"/>
              </w:tabs>
              <w:spacing w:before="0" w:line="240" w:lineRule="auto"/>
              <w:rPr>
                <w:sz w:val="24"/>
                <w:szCs w:val="24"/>
              </w:rPr>
            </w:pPr>
            <w:r w:rsidRPr="00030B9F">
              <w:rPr>
                <w:sz w:val="24"/>
                <w:szCs w:val="24"/>
              </w:rPr>
              <w:t>The mission of Salish Kootenai College is to provide quality postsecondary educational opportunities for Native Americans, locally and from throughout the United States. The College will promote community and individual development and perpetuate the cultures of the Confederated Tribes of the</w:t>
            </w:r>
          </w:p>
          <w:p w14:paraId="629BA7EC" w14:textId="77777777" w:rsidR="00731C63" w:rsidRPr="00030B9F" w:rsidRDefault="00DD0385" w:rsidP="000A53FC">
            <w:pPr>
              <w:pStyle w:val="TableParagraph"/>
              <w:tabs>
                <w:tab w:val="left" w:pos="9450"/>
              </w:tabs>
              <w:spacing w:before="0" w:line="240" w:lineRule="auto"/>
              <w:rPr>
                <w:sz w:val="24"/>
                <w:szCs w:val="24"/>
              </w:rPr>
            </w:pPr>
            <w:r w:rsidRPr="00030B9F">
              <w:rPr>
                <w:sz w:val="24"/>
                <w:szCs w:val="24"/>
              </w:rPr>
              <w:t>Flathead Nation.</w:t>
            </w:r>
          </w:p>
        </w:tc>
        <w:tc>
          <w:tcPr>
            <w:tcW w:w="5382" w:type="dxa"/>
          </w:tcPr>
          <w:p w14:paraId="15E9F534" w14:textId="1469741E" w:rsidR="00CC52A4" w:rsidRPr="00030B9F" w:rsidRDefault="00DD0385" w:rsidP="000A53FC">
            <w:pPr>
              <w:pStyle w:val="TableParagraph"/>
              <w:tabs>
                <w:tab w:val="left" w:pos="9450"/>
              </w:tabs>
              <w:spacing w:before="0" w:line="240" w:lineRule="auto"/>
              <w:rPr>
                <w:sz w:val="24"/>
                <w:szCs w:val="24"/>
              </w:rPr>
            </w:pPr>
            <w:r w:rsidRPr="00030B9F">
              <w:rPr>
                <w:sz w:val="24"/>
                <w:szCs w:val="24"/>
              </w:rPr>
              <w:t>The mission of the SKC Nursing Program is to provide Native American students with the competencies required for professional nursing practice and leadership in rural and tribal communities. The Program promotes collaborative partnerships and relationships with individuals and communities to enhance their health, well-being,</w:t>
            </w:r>
            <w:r w:rsidR="00CC135D">
              <w:rPr>
                <w:sz w:val="24"/>
                <w:szCs w:val="24"/>
              </w:rPr>
              <w:t xml:space="preserve"> </w:t>
            </w:r>
            <w:r w:rsidRPr="00030B9F">
              <w:rPr>
                <w:sz w:val="24"/>
                <w:szCs w:val="24"/>
              </w:rPr>
              <w:t>and cultural identity.</w:t>
            </w:r>
          </w:p>
        </w:tc>
      </w:tr>
      <w:tr w:rsidR="00731C63" w:rsidRPr="00030B9F" w14:paraId="3315FC48" w14:textId="77777777" w:rsidTr="004A4928">
        <w:trPr>
          <w:trHeight w:val="1929"/>
        </w:trPr>
        <w:tc>
          <w:tcPr>
            <w:tcW w:w="4698" w:type="dxa"/>
          </w:tcPr>
          <w:p w14:paraId="36D2DF50" w14:textId="77777777" w:rsidR="00731C63" w:rsidRPr="00030B9F" w:rsidRDefault="00DD0385" w:rsidP="000A53FC">
            <w:pPr>
              <w:pStyle w:val="TableParagraph"/>
              <w:tabs>
                <w:tab w:val="left" w:pos="9450"/>
              </w:tabs>
              <w:spacing w:before="0" w:line="240" w:lineRule="auto"/>
              <w:ind w:hanging="269"/>
              <w:rPr>
                <w:sz w:val="24"/>
                <w:szCs w:val="24"/>
              </w:rPr>
            </w:pPr>
            <w:r w:rsidRPr="00030B9F">
              <w:rPr>
                <w:sz w:val="24"/>
                <w:szCs w:val="24"/>
              </w:rPr>
              <w:t>1. Provide access to higher education for American Indians.</w:t>
            </w:r>
          </w:p>
        </w:tc>
        <w:tc>
          <w:tcPr>
            <w:tcW w:w="5382" w:type="dxa"/>
          </w:tcPr>
          <w:p w14:paraId="3AE30A7C" w14:textId="35B72DD1" w:rsidR="00CC52A4" w:rsidRPr="00030B9F" w:rsidRDefault="00DD0385" w:rsidP="000A53FC">
            <w:pPr>
              <w:pStyle w:val="TableParagraph"/>
              <w:tabs>
                <w:tab w:val="left" w:pos="9450"/>
              </w:tabs>
              <w:spacing w:before="0" w:line="240" w:lineRule="auto"/>
              <w:rPr>
                <w:sz w:val="24"/>
                <w:szCs w:val="24"/>
              </w:rPr>
            </w:pPr>
            <w:r w:rsidRPr="00030B9F">
              <w:rPr>
                <w:sz w:val="24"/>
                <w:szCs w:val="24"/>
              </w:rPr>
              <w:t>Fundamental to this process is respect for diversity of lived experiences, cultural practices, and life ways. Nursing practice is guided by...respect for the environment and support for</w:t>
            </w:r>
            <w:r w:rsidRPr="00030B9F">
              <w:rPr>
                <w:spacing w:val="-15"/>
                <w:sz w:val="24"/>
                <w:szCs w:val="24"/>
              </w:rPr>
              <w:t xml:space="preserve"> </w:t>
            </w:r>
            <w:r w:rsidRPr="00030B9F">
              <w:rPr>
                <w:sz w:val="24"/>
                <w:szCs w:val="24"/>
              </w:rPr>
              <w:t>self-determination. Wisdom, respect for others, respect for the earth…are Native American values that</w:t>
            </w:r>
            <w:r w:rsidRPr="00030B9F">
              <w:rPr>
                <w:spacing w:val="-2"/>
                <w:sz w:val="24"/>
                <w:szCs w:val="24"/>
              </w:rPr>
              <w:t xml:space="preserve"> </w:t>
            </w:r>
            <w:r w:rsidRPr="00030B9F">
              <w:rPr>
                <w:sz w:val="24"/>
                <w:szCs w:val="24"/>
              </w:rPr>
              <w:t>reflect</w:t>
            </w:r>
            <w:r w:rsidR="00CC135D">
              <w:rPr>
                <w:sz w:val="24"/>
                <w:szCs w:val="24"/>
              </w:rPr>
              <w:t xml:space="preserve"> </w:t>
            </w:r>
            <w:r w:rsidRPr="00030B9F">
              <w:rPr>
                <w:sz w:val="24"/>
                <w:szCs w:val="24"/>
              </w:rPr>
              <w:t>congruence with the culture of nursing…</w:t>
            </w:r>
          </w:p>
        </w:tc>
      </w:tr>
      <w:tr w:rsidR="00731C63" w:rsidRPr="00030B9F" w14:paraId="6D41D24A" w14:textId="77777777" w:rsidTr="004A4928">
        <w:trPr>
          <w:trHeight w:val="1103"/>
        </w:trPr>
        <w:tc>
          <w:tcPr>
            <w:tcW w:w="4698" w:type="dxa"/>
          </w:tcPr>
          <w:p w14:paraId="6D7C29B3" w14:textId="77777777" w:rsidR="00731C63" w:rsidRPr="00030B9F" w:rsidRDefault="00DD0385" w:rsidP="000A53FC">
            <w:pPr>
              <w:pStyle w:val="TableParagraph"/>
              <w:tabs>
                <w:tab w:val="left" w:pos="9450"/>
              </w:tabs>
              <w:spacing w:before="0" w:line="240" w:lineRule="auto"/>
              <w:ind w:hanging="284"/>
              <w:rPr>
                <w:sz w:val="24"/>
                <w:szCs w:val="24"/>
              </w:rPr>
            </w:pPr>
            <w:r w:rsidRPr="00030B9F">
              <w:rPr>
                <w:sz w:val="24"/>
                <w:szCs w:val="24"/>
              </w:rPr>
              <w:t>2. Maintain quality education for workforce or further education.</w:t>
            </w:r>
          </w:p>
        </w:tc>
        <w:tc>
          <w:tcPr>
            <w:tcW w:w="5382" w:type="dxa"/>
          </w:tcPr>
          <w:p w14:paraId="16EBC06D" w14:textId="7F4397AD" w:rsidR="00CC52A4" w:rsidRPr="00030B9F" w:rsidRDefault="00DD0385" w:rsidP="000A53FC">
            <w:pPr>
              <w:pStyle w:val="TableParagraph"/>
              <w:tabs>
                <w:tab w:val="left" w:pos="9450"/>
              </w:tabs>
              <w:spacing w:before="0" w:line="240" w:lineRule="auto"/>
              <w:rPr>
                <w:sz w:val="24"/>
                <w:szCs w:val="24"/>
              </w:rPr>
            </w:pPr>
            <w:r w:rsidRPr="00030B9F">
              <w:rPr>
                <w:sz w:val="24"/>
                <w:szCs w:val="24"/>
              </w:rPr>
              <w:t>Nursing education at Salish Kootenai College provides a learning environment for students to acquire the knowledge, skills, and values necessary</w:t>
            </w:r>
            <w:r w:rsidR="00CC135D">
              <w:rPr>
                <w:sz w:val="24"/>
                <w:szCs w:val="24"/>
              </w:rPr>
              <w:t xml:space="preserve"> </w:t>
            </w:r>
            <w:r w:rsidRPr="00030B9F">
              <w:rPr>
                <w:sz w:val="24"/>
                <w:szCs w:val="24"/>
              </w:rPr>
              <w:t>to become competent nurse generalists.</w:t>
            </w:r>
          </w:p>
        </w:tc>
      </w:tr>
      <w:tr w:rsidR="00731C63" w:rsidRPr="00030B9F" w14:paraId="5C5E007C" w14:textId="77777777" w:rsidTr="004A4928">
        <w:trPr>
          <w:trHeight w:val="1108"/>
        </w:trPr>
        <w:tc>
          <w:tcPr>
            <w:tcW w:w="4698" w:type="dxa"/>
          </w:tcPr>
          <w:p w14:paraId="112D3FAC" w14:textId="77777777" w:rsidR="00731C63" w:rsidRPr="00030B9F" w:rsidRDefault="00DD0385" w:rsidP="000A53FC">
            <w:pPr>
              <w:pStyle w:val="TableParagraph"/>
              <w:tabs>
                <w:tab w:val="left" w:pos="9450"/>
              </w:tabs>
              <w:spacing w:before="0" w:line="240" w:lineRule="auto"/>
              <w:ind w:hanging="284"/>
              <w:rPr>
                <w:sz w:val="24"/>
                <w:szCs w:val="24"/>
              </w:rPr>
            </w:pPr>
            <w:r w:rsidRPr="00030B9F">
              <w:rPr>
                <w:sz w:val="24"/>
                <w:szCs w:val="24"/>
              </w:rPr>
              <w:t>3. Perpetuate the cultures of Confederated Salish and Kootenai Peoples.</w:t>
            </w:r>
          </w:p>
        </w:tc>
        <w:tc>
          <w:tcPr>
            <w:tcW w:w="5382" w:type="dxa"/>
          </w:tcPr>
          <w:p w14:paraId="11E369C9" w14:textId="43F7B2D5" w:rsidR="00CC52A4" w:rsidRPr="00030B9F" w:rsidRDefault="00DD0385" w:rsidP="000A53FC">
            <w:pPr>
              <w:pStyle w:val="TableParagraph"/>
              <w:tabs>
                <w:tab w:val="left" w:pos="9450"/>
              </w:tabs>
              <w:spacing w:before="0" w:line="240" w:lineRule="auto"/>
              <w:rPr>
                <w:sz w:val="24"/>
                <w:szCs w:val="24"/>
              </w:rPr>
            </w:pPr>
            <w:r w:rsidRPr="00030B9F">
              <w:rPr>
                <w:sz w:val="24"/>
                <w:szCs w:val="24"/>
              </w:rPr>
              <w:t xml:space="preserve">The goal </w:t>
            </w:r>
            <w:r w:rsidRPr="00030B9F">
              <w:rPr>
                <w:spacing w:val="-3"/>
                <w:sz w:val="24"/>
                <w:szCs w:val="24"/>
              </w:rPr>
              <w:t xml:space="preserve">of </w:t>
            </w:r>
            <w:r w:rsidRPr="00030B9F">
              <w:rPr>
                <w:sz w:val="24"/>
                <w:szCs w:val="24"/>
              </w:rPr>
              <w:t>a nurse from a Native American cultural perspective is to promote balance and connectedness of the family or community.</w:t>
            </w:r>
            <w:r w:rsidRPr="00030B9F">
              <w:rPr>
                <w:spacing w:val="-13"/>
                <w:sz w:val="24"/>
                <w:szCs w:val="24"/>
              </w:rPr>
              <w:t xml:space="preserve"> </w:t>
            </w:r>
            <w:r w:rsidRPr="00030B9F">
              <w:rPr>
                <w:sz w:val="24"/>
                <w:szCs w:val="24"/>
              </w:rPr>
              <w:t>Holistic</w:t>
            </w:r>
            <w:r w:rsidR="00CC135D">
              <w:rPr>
                <w:sz w:val="24"/>
                <w:szCs w:val="24"/>
              </w:rPr>
              <w:t xml:space="preserve"> </w:t>
            </w:r>
            <w:r w:rsidRPr="00030B9F">
              <w:rPr>
                <w:sz w:val="24"/>
                <w:szCs w:val="24"/>
              </w:rPr>
              <w:t>nursing interventions support health as perceived</w:t>
            </w:r>
            <w:r w:rsidR="00CC52A4">
              <w:rPr>
                <w:sz w:val="24"/>
                <w:szCs w:val="24"/>
              </w:rPr>
              <w:t xml:space="preserve"> </w:t>
            </w:r>
            <w:r w:rsidR="00CC52A4" w:rsidRPr="00030B9F">
              <w:rPr>
                <w:sz w:val="24"/>
                <w:szCs w:val="24"/>
              </w:rPr>
              <w:t>and valued by the person, family, or community</w:t>
            </w:r>
            <w:r w:rsidR="00CC52A4">
              <w:rPr>
                <w:sz w:val="24"/>
                <w:szCs w:val="24"/>
              </w:rPr>
              <w:t xml:space="preserve"> </w:t>
            </w:r>
            <w:r w:rsidR="00CC52A4" w:rsidRPr="00030B9F">
              <w:rPr>
                <w:sz w:val="24"/>
                <w:szCs w:val="24"/>
              </w:rPr>
              <w:t>and take place within a culturally congruent context.</w:t>
            </w:r>
          </w:p>
        </w:tc>
      </w:tr>
      <w:tr w:rsidR="00CC52A4" w:rsidRPr="00030B9F" w14:paraId="16E0858B" w14:textId="77777777" w:rsidTr="004A4928">
        <w:trPr>
          <w:trHeight w:val="1108"/>
        </w:trPr>
        <w:tc>
          <w:tcPr>
            <w:tcW w:w="4698" w:type="dxa"/>
          </w:tcPr>
          <w:p w14:paraId="457D11E6" w14:textId="72E24781" w:rsidR="00CC52A4" w:rsidRPr="00030B9F" w:rsidRDefault="00CC52A4" w:rsidP="000A53FC">
            <w:pPr>
              <w:pStyle w:val="TableParagraph"/>
              <w:tabs>
                <w:tab w:val="left" w:pos="9450"/>
              </w:tabs>
              <w:spacing w:before="0" w:line="240" w:lineRule="auto"/>
              <w:ind w:hanging="284"/>
              <w:rPr>
                <w:sz w:val="24"/>
                <w:szCs w:val="24"/>
              </w:rPr>
            </w:pPr>
            <w:r w:rsidRPr="00030B9F">
              <w:rPr>
                <w:sz w:val="24"/>
                <w:szCs w:val="24"/>
              </w:rPr>
              <w:t>Increase individual and community capacity for self-reliance and sustainability.</w:t>
            </w:r>
          </w:p>
        </w:tc>
        <w:tc>
          <w:tcPr>
            <w:tcW w:w="5382" w:type="dxa"/>
          </w:tcPr>
          <w:p w14:paraId="6A248A74" w14:textId="713AA5D7" w:rsidR="00CC52A4" w:rsidRPr="00030B9F" w:rsidRDefault="00CC52A4" w:rsidP="004A4928">
            <w:pPr>
              <w:pStyle w:val="TableParagraph"/>
              <w:tabs>
                <w:tab w:val="left" w:pos="9450"/>
              </w:tabs>
              <w:spacing w:before="0" w:line="240" w:lineRule="auto"/>
              <w:rPr>
                <w:sz w:val="24"/>
                <w:szCs w:val="24"/>
              </w:rPr>
            </w:pPr>
            <w:r w:rsidRPr="00030B9F">
              <w:rPr>
                <w:sz w:val="24"/>
                <w:szCs w:val="24"/>
              </w:rPr>
              <w:t>Articulated levels of nursing education support career mobility and expanded scopes of practice. Each level of nursing education provides a</w:t>
            </w:r>
            <w:r>
              <w:rPr>
                <w:sz w:val="24"/>
                <w:szCs w:val="24"/>
              </w:rPr>
              <w:t xml:space="preserve"> </w:t>
            </w:r>
            <w:r w:rsidRPr="00030B9F">
              <w:rPr>
                <w:sz w:val="24"/>
                <w:szCs w:val="24"/>
              </w:rPr>
              <w:t>foundation for further professional education.</w:t>
            </w:r>
          </w:p>
        </w:tc>
      </w:tr>
    </w:tbl>
    <w:p w14:paraId="77E40B27" w14:textId="77777777" w:rsidR="00731C63" w:rsidRPr="00CC52A4" w:rsidRDefault="00DD0385" w:rsidP="000A53FC">
      <w:pPr>
        <w:tabs>
          <w:tab w:val="left" w:pos="9450"/>
        </w:tabs>
        <w:rPr>
          <w:b/>
          <w:sz w:val="28"/>
          <w:szCs w:val="24"/>
        </w:rPr>
      </w:pPr>
      <w:r w:rsidRPr="00CC52A4">
        <w:rPr>
          <w:b/>
          <w:sz w:val="28"/>
          <w:szCs w:val="24"/>
        </w:rPr>
        <w:lastRenderedPageBreak/>
        <w:t>Educational Core Competencies</w:t>
      </w:r>
    </w:p>
    <w:p w14:paraId="713D5D19" w14:textId="77777777" w:rsidR="00731C63" w:rsidRPr="00030B9F" w:rsidRDefault="00DD0385" w:rsidP="000A53FC">
      <w:pPr>
        <w:pStyle w:val="BodyText"/>
        <w:tabs>
          <w:tab w:val="left" w:pos="9450"/>
        </w:tabs>
      </w:pPr>
      <w:r w:rsidRPr="00030B9F">
        <w:t>The four educational outcomes, or core competencies (</w:t>
      </w:r>
      <w:r w:rsidRPr="00030B9F">
        <w:rPr>
          <w:b/>
          <w:i/>
        </w:rPr>
        <w:t>Critical thinking, Culturally Congruent Care</w:t>
      </w:r>
      <w:r w:rsidRPr="00030B9F">
        <w:rPr>
          <w:b/>
        </w:rPr>
        <w:t xml:space="preserve">, </w:t>
      </w:r>
      <w:r w:rsidRPr="00030B9F">
        <w:rPr>
          <w:b/>
          <w:i/>
        </w:rPr>
        <w:t>Communication, and Citizenship</w:t>
      </w:r>
      <w:r w:rsidRPr="00030B9F">
        <w:t>) fundamental to nursing practice, are threaded throughout courses in the curriculum. The competencies are enmeshed in the educational outcomes of the Nursing Program. Definitions of critical thinking, communication, cultural competence, and citizenship include:</w:t>
      </w:r>
    </w:p>
    <w:p w14:paraId="5A298B0F" w14:textId="77777777" w:rsidR="00731C63" w:rsidRPr="00030B9F" w:rsidRDefault="00731C63" w:rsidP="000A53FC">
      <w:pPr>
        <w:pStyle w:val="BodyText"/>
        <w:tabs>
          <w:tab w:val="left" w:pos="9450"/>
        </w:tabs>
      </w:pPr>
    </w:p>
    <w:p w14:paraId="06C89C7D" w14:textId="77777777" w:rsidR="00731C63" w:rsidRPr="004A4928" w:rsidRDefault="00DD0385" w:rsidP="004A4928">
      <w:pPr>
        <w:pStyle w:val="ListParagraph"/>
        <w:numPr>
          <w:ilvl w:val="0"/>
          <w:numId w:val="42"/>
        </w:numPr>
        <w:tabs>
          <w:tab w:val="left" w:pos="854"/>
          <w:tab w:val="left" w:pos="9450"/>
        </w:tabs>
        <w:ind w:left="360"/>
        <w:rPr>
          <w:sz w:val="24"/>
          <w:szCs w:val="24"/>
        </w:rPr>
      </w:pPr>
      <w:r w:rsidRPr="004A4928">
        <w:rPr>
          <w:sz w:val="24"/>
          <w:szCs w:val="24"/>
          <w:u w:val="single"/>
        </w:rPr>
        <w:t>Critical Thinking</w:t>
      </w:r>
      <w:r w:rsidRPr="004A4928">
        <w:rPr>
          <w:sz w:val="24"/>
          <w:szCs w:val="24"/>
        </w:rPr>
        <w:t xml:space="preserve"> is a creative, disciplined, reflective, and self-directed activity leading to a justifiable and rational decision. Critical thinking is a holistic process that incorporates tradition, multiple perspectives, solutions, and diverse ways of knowing, to produce effective client</w:t>
      </w:r>
      <w:r w:rsidRPr="004A4928">
        <w:rPr>
          <w:spacing w:val="2"/>
          <w:sz w:val="24"/>
          <w:szCs w:val="24"/>
        </w:rPr>
        <w:t xml:space="preserve"> </w:t>
      </w:r>
      <w:r w:rsidRPr="004A4928">
        <w:rPr>
          <w:sz w:val="24"/>
          <w:szCs w:val="24"/>
        </w:rPr>
        <w:t>outcomes.</w:t>
      </w:r>
    </w:p>
    <w:p w14:paraId="59281950" w14:textId="77777777" w:rsidR="00731C63" w:rsidRPr="00030B9F" w:rsidRDefault="00731C63" w:rsidP="004A4928">
      <w:pPr>
        <w:pStyle w:val="BodyText"/>
        <w:tabs>
          <w:tab w:val="left" w:pos="9450"/>
        </w:tabs>
        <w:ind w:left="360"/>
      </w:pPr>
    </w:p>
    <w:p w14:paraId="725FEADA" w14:textId="77777777" w:rsidR="00731C63" w:rsidRPr="004A4928" w:rsidRDefault="00DD0385" w:rsidP="004A4928">
      <w:pPr>
        <w:pStyle w:val="ListParagraph"/>
        <w:numPr>
          <w:ilvl w:val="0"/>
          <w:numId w:val="42"/>
        </w:numPr>
        <w:tabs>
          <w:tab w:val="left" w:pos="854"/>
          <w:tab w:val="left" w:pos="9450"/>
        </w:tabs>
        <w:ind w:left="360"/>
        <w:rPr>
          <w:sz w:val="24"/>
          <w:szCs w:val="24"/>
        </w:rPr>
      </w:pPr>
      <w:r w:rsidRPr="004A4928">
        <w:rPr>
          <w:sz w:val="24"/>
          <w:szCs w:val="24"/>
          <w:u w:val="single"/>
        </w:rPr>
        <w:t>Culturally Congruent Care</w:t>
      </w:r>
      <w:r w:rsidRPr="004A4928">
        <w:rPr>
          <w:sz w:val="24"/>
          <w:szCs w:val="24"/>
        </w:rPr>
        <w:t xml:space="preserve"> begins with the awareness of one’s own system of values, beliefs, traditions and history and knowledge and respect for the systems of others. Development of culturally congruent care is the continuous process of integrating knowledge, skills, and attitudes that enhance cross-cultural communication and effective client interactions. Environment, community, and tradition provide the context for respectful adaptation of care that is congruent with client beliefs and</w:t>
      </w:r>
      <w:r w:rsidRPr="004A4928">
        <w:rPr>
          <w:spacing w:val="-8"/>
          <w:sz w:val="24"/>
          <w:szCs w:val="24"/>
        </w:rPr>
        <w:t xml:space="preserve"> </w:t>
      </w:r>
      <w:r w:rsidRPr="004A4928">
        <w:rPr>
          <w:sz w:val="24"/>
          <w:szCs w:val="24"/>
        </w:rPr>
        <w:t>values.</w:t>
      </w:r>
    </w:p>
    <w:p w14:paraId="64C19066" w14:textId="77777777" w:rsidR="00731C63" w:rsidRPr="00030B9F" w:rsidRDefault="00731C63" w:rsidP="004A4928">
      <w:pPr>
        <w:pStyle w:val="BodyText"/>
        <w:tabs>
          <w:tab w:val="left" w:pos="9450"/>
        </w:tabs>
        <w:ind w:left="360"/>
      </w:pPr>
    </w:p>
    <w:p w14:paraId="70CD85C6" w14:textId="77777777" w:rsidR="00731C63" w:rsidRPr="004A4928" w:rsidRDefault="00DD0385" w:rsidP="004A4928">
      <w:pPr>
        <w:pStyle w:val="ListParagraph"/>
        <w:numPr>
          <w:ilvl w:val="0"/>
          <w:numId w:val="42"/>
        </w:numPr>
        <w:tabs>
          <w:tab w:val="left" w:pos="854"/>
          <w:tab w:val="left" w:pos="9450"/>
        </w:tabs>
        <w:ind w:left="360"/>
        <w:rPr>
          <w:sz w:val="24"/>
          <w:szCs w:val="24"/>
        </w:rPr>
      </w:pPr>
      <w:r w:rsidRPr="004A4928">
        <w:rPr>
          <w:sz w:val="24"/>
          <w:szCs w:val="24"/>
          <w:u w:val="single"/>
        </w:rPr>
        <w:t>Communication</w:t>
      </w:r>
      <w:r w:rsidRPr="004A4928">
        <w:rPr>
          <w:sz w:val="24"/>
          <w:szCs w:val="24"/>
        </w:rPr>
        <w:t xml:space="preserve"> is the respectful dynamic process of human interaction that honors individual patterns, multiple ways </w:t>
      </w:r>
      <w:r w:rsidRPr="004A4928">
        <w:rPr>
          <w:spacing w:val="-3"/>
          <w:sz w:val="24"/>
          <w:szCs w:val="24"/>
        </w:rPr>
        <w:t xml:space="preserve">of </w:t>
      </w:r>
      <w:r w:rsidRPr="004A4928">
        <w:rPr>
          <w:sz w:val="24"/>
          <w:szCs w:val="24"/>
        </w:rPr>
        <w:t>interaction, and relationship-based care. Communication through listening, oral, non-verbal, written, and informatic modalities lead to respectful human connections, and effective client</w:t>
      </w:r>
      <w:r w:rsidRPr="004A4928">
        <w:rPr>
          <w:spacing w:val="4"/>
          <w:sz w:val="24"/>
          <w:szCs w:val="24"/>
        </w:rPr>
        <w:t xml:space="preserve"> </w:t>
      </w:r>
      <w:r w:rsidRPr="004A4928">
        <w:rPr>
          <w:sz w:val="24"/>
          <w:szCs w:val="24"/>
        </w:rPr>
        <w:t>outcomes.</w:t>
      </w:r>
    </w:p>
    <w:p w14:paraId="1791EC47" w14:textId="77777777" w:rsidR="00731C63" w:rsidRPr="00030B9F" w:rsidRDefault="00731C63" w:rsidP="004A4928">
      <w:pPr>
        <w:pStyle w:val="BodyText"/>
        <w:tabs>
          <w:tab w:val="left" w:pos="9450"/>
        </w:tabs>
        <w:ind w:left="360"/>
      </w:pPr>
    </w:p>
    <w:p w14:paraId="54221045" w14:textId="77777777" w:rsidR="00731C63" w:rsidRPr="004A4928" w:rsidRDefault="00DD0385" w:rsidP="004A4928">
      <w:pPr>
        <w:pStyle w:val="ListParagraph"/>
        <w:numPr>
          <w:ilvl w:val="0"/>
          <w:numId w:val="42"/>
        </w:numPr>
        <w:tabs>
          <w:tab w:val="left" w:pos="854"/>
          <w:tab w:val="left" w:pos="9450"/>
        </w:tabs>
        <w:ind w:left="360"/>
        <w:rPr>
          <w:sz w:val="24"/>
          <w:szCs w:val="24"/>
        </w:rPr>
      </w:pPr>
      <w:r w:rsidRPr="004A4928">
        <w:rPr>
          <w:sz w:val="24"/>
          <w:szCs w:val="24"/>
          <w:u w:val="single"/>
        </w:rPr>
        <w:t>Citizenship</w:t>
      </w:r>
      <w:r w:rsidRPr="004A4928">
        <w:rPr>
          <w:sz w:val="24"/>
          <w:szCs w:val="24"/>
        </w:rPr>
        <w:t xml:space="preserve"> is informed and committed participation in the life </w:t>
      </w:r>
      <w:r w:rsidRPr="004A4928">
        <w:rPr>
          <w:spacing w:val="-3"/>
          <w:sz w:val="24"/>
          <w:szCs w:val="24"/>
        </w:rPr>
        <w:t xml:space="preserve">of </w:t>
      </w:r>
      <w:r w:rsidRPr="004A4928">
        <w:rPr>
          <w:sz w:val="24"/>
          <w:szCs w:val="24"/>
        </w:rPr>
        <w:t>the community through creative and collaborative action at local, national and global levels. Nursing uses ethical and professional frameworks to recognize, and address community issues, role model behaviors that respect the rights of others, provide community service, and advocate toward social</w:t>
      </w:r>
      <w:r w:rsidRPr="004A4928">
        <w:rPr>
          <w:spacing w:val="3"/>
          <w:sz w:val="24"/>
          <w:szCs w:val="24"/>
        </w:rPr>
        <w:t xml:space="preserve"> </w:t>
      </w:r>
      <w:r w:rsidRPr="004A4928">
        <w:rPr>
          <w:sz w:val="24"/>
          <w:szCs w:val="24"/>
        </w:rPr>
        <w:t>justice.</w:t>
      </w:r>
    </w:p>
    <w:p w14:paraId="42B846AD" w14:textId="77777777" w:rsidR="00A1310E" w:rsidRDefault="00A1310E" w:rsidP="000A53FC">
      <w:pPr>
        <w:pStyle w:val="BodyText"/>
        <w:tabs>
          <w:tab w:val="left" w:pos="9450"/>
        </w:tabs>
      </w:pPr>
    </w:p>
    <w:p w14:paraId="39D714E9" w14:textId="6386BAC7" w:rsidR="00731C63" w:rsidRPr="00A1310E" w:rsidRDefault="00A1310E" w:rsidP="000A53FC">
      <w:pPr>
        <w:pStyle w:val="BodyText"/>
        <w:tabs>
          <w:tab w:val="left" w:pos="9450"/>
        </w:tabs>
        <w:rPr>
          <w:b/>
          <w:sz w:val="28"/>
        </w:rPr>
      </w:pPr>
      <w:r w:rsidRPr="00A1310E">
        <w:rPr>
          <w:b/>
          <w:sz w:val="28"/>
        </w:rPr>
        <w:t>Metaparadigms</w:t>
      </w:r>
    </w:p>
    <w:p w14:paraId="5669F3F4" w14:textId="3EF6B006" w:rsidR="00731C63" w:rsidRPr="00030B9F" w:rsidRDefault="00DD0385" w:rsidP="000A53FC">
      <w:pPr>
        <w:pStyle w:val="BodyText"/>
        <w:tabs>
          <w:tab w:val="left" w:pos="9450"/>
        </w:tabs>
      </w:pPr>
      <w:r w:rsidRPr="00030B9F">
        <w:t xml:space="preserve">The metaparadigms are </w:t>
      </w:r>
      <w:r w:rsidRPr="00030B9F">
        <w:rPr>
          <w:b/>
        </w:rPr>
        <w:t xml:space="preserve">Patient, Environment, Health, </w:t>
      </w:r>
      <w:r w:rsidRPr="00030B9F">
        <w:t xml:space="preserve">and </w:t>
      </w:r>
      <w:r w:rsidRPr="00030B9F">
        <w:rPr>
          <w:b/>
        </w:rPr>
        <w:t>Nursing Roles</w:t>
      </w:r>
      <w:r w:rsidRPr="00030B9F">
        <w:t>. The threads are salient to current trends in nursing practice and special needs and values of Native American people, rural populations, and national/societal trends and needs. National standards, such as those from Healthy People 2020 Objectives, ANA Scope and Standards of Practice, NLN ASN</w:t>
      </w:r>
      <w:r w:rsidR="004A4928">
        <w:t xml:space="preserve"> </w:t>
      </w:r>
      <w:r w:rsidRPr="00030B9F">
        <w:t>Competencies, AACN Essential of Baccalaureate Nursing, ACEN Standards, ANA Code of Ethics, and Institute of Medicine Reports document these trends and requirements of contemporary nursing practice.</w:t>
      </w:r>
    </w:p>
    <w:p w14:paraId="39C0C7E2" w14:textId="77777777" w:rsidR="00731C63" w:rsidRPr="00030B9F" w:rsidRDefault="00731C63" w:rsidP="000A53FC">
      <w:pPr>
        <w:pStyle w:val="BodyText"/>
        <w:tabs>
          <w:tab w:val="left" w:pos="9450"/>
        </w:tabs>
      </w:pPr>
    </w:p>
    <w:p w14:paraId="33C106B0" w14:textId="77777777" w:rsidR="00731C63" w:rsidRPr="00030B9F" w:rsidRDefault="00DD0385" w:rsidP="000A53FC">
      <w:pPr>
        <w:pStyle w:val="BodyText"/>
        <w:tabs>
          <w:tab w:val="left" w:pos="9450"/>
        </w:tabs>
      </w:pPr>
      <w:r w:rsidRPr="00030B9F">
        <w:t>The SKC Nursing Program offers t</w:t>
      </w:r>
      <w:r w:rsidR="00E26536" w:rsidRPr="00030B9F">
        <w:t>hree</w:t>
      </w:r>
      <w:r w:rsidRPr="00030B9F">
        <w:t xml:space="preserve"> distinct nursing degrees: AS</w:t>
      </w:r>
      <w:r w:rsidR="00E26536" w:rsidRPr="00030B9F">
        <w:t xml:space="preserve">N, 4-yr BSN, </w:t>
      </w:r>
      <w:r w:rsidRPr="00030B9F">
        <w:t xml:space="preserve">and RN to </w:t>
      </w:r>
      <w:r w:rsidR="00E26536" w:rsidRPr="00030B9F">
        <w:t>B</w:t>
      </w:r>
      <w:r w:rsidRPr="00030B9F">
        <w:t>SN. The metaparadigms and threads are introduced in the first quarter of the ASN Nursing Program. They are examined and applied at more complex levels each succeeding quarter. Didactic and clinical components are integrated throughout each quarter.</w:t>
      </w:r>
    </w:p>
    <w:p w14:paraId="0F2A62C2" w14:textId="77777777" w:rsidR="00731C63" w:rsidRPr="00030B9F" w:rsidRDefault="00731C63" w:rsidP="000A53FC">
      <w:pPr>
        <w:pStyle w:val="BodyText"/>
        <w:tabs>
          <w:tab w:val="left" w:pos="9450"/>
        </w:tabs>
      </w:pPr>
    </w:p>
    <w:p w14:paraId="00C93C73" w14:textId="77777777" w:rsidR="00731C63" w:rsidRPr="00030B9F" w:rsidRDefault="00DD0385" w:rsidP="000A53FC">
      <w:pPr>
        <w:pStyle w:val="BodyText"/>
        <w:tabs>
          <w:tab w:val="left" w:pos="9450"/>
        </w:tabs>
      </w:pPr>
      <w:r w:rsidRPr="00030B9F">
        <w:rPr>
          <w:u w:val="single"/>
        </w:rPr>
        <w:t>The Patient</w:t>
      </w:r>
    </w:p>
    <w:p w14:paraId="4320BCE7" w14:textId="77777777" w:rsidR="00731C63" w:rsidRPr="00030B9F" w:rsidRDefault="00DD0385" w:rsidP="000A53FC">
      <w:pPr>
        <w:pStyle w:val="BodyText"/>
        <w:tabs>
          <w:tab w:val="left" w:pos="9450"/>
        </w:tabs>
      </w:pPr>
      <w:r w:rsidRPr="00030B9F">
        <w:t>The focus of the nursing curriculum is the patient, who can be defined as an individual person, family, community, or population. The ASN level examines the patient as a person, family, or group with similar patterns of health alterations. Individuals, families, communities, and populations, including global populations, are explored at the RN to ASN level.</w:t>
      </w:r>
    </w:p>
    <w:p w14:paraId="2580477C" w14:textId="77777777" w:rsidR="00A1310E" w:rsidRDefault="00A1310E" w:rsidP="000A53FC">
      <w:pPr>
        <w:pStyle w:val="BodyText"/>
        <w:tabs>
          <w:tab w:val="left" w:pos="9450"/>
        </w:tabs>
      </w:pPr>
    </w:p>
    <w:p w14:paraId="59FBBB71" w14:textId="128222DE" w:rsidR="00731C63" w:rsidRPr="00030B9F" w:rsidRDefault="00DD0385" w:rsidP="000A53FC">
      <w:pPr>
        <w:pStyle w:val="BodyText"/>
        <w:tabs>
          <w:tab w:val="left" w:pos="9450"/>
        </w:tabs>
      </w:pPr>
      <w:r w:rsidRPr="00030B9F">
        <w:t xml:space="preserve">Both programs embrace the belief that a person is a holistic being who grows and develops across the lifespan in response to conditions in the environment. A patient’s interactions with the environment </w:t>
      </w:r>
      <w:r w:rsidRPr="00030B9F">
        <w:lastRenderedPageBreak/>
        <w:t>result in a dynamic state of health. Each patient, group, and community perceives health differently. Nursing is a practice discipline that supports the patient in achieving balance or health at an optimum level.</w:t>
      </w:r>
    </w:p>
    <w:p w14:paraId="2952B4F8" w14:textId="77777777" w:rsidR="00731C63" w:rsidRPr="00030B9F" w:rsidRDefault="00731C63" w:rsidP="000A53FC">
      <w:pPr>
        <w:pStyle w:val="BodyText"/>
        <w:tabs>
          <w:tab w:val="left" w:pos="9450"/>
        </w:tabs>
      </w:pPr>
    </w:p>
    <w:p w14:paraId="64F55C8B" w14:textId="77777777" w:rsidR="00731C63" w:rsidRPr="00030B9F" w:rsidRDefault="00DD0385" w:rsidP="000A53FC">
      <w:pPr>
        <w:pStyle w:val="BodyText"/>
        <w:tabs>
          <w:tab w:val="left" w:pos="9450"/>
        </w:tabs>
      </w:pPr>
      <w:r w:rsidRPr="00030B9F">
        <w:t>The ASN Nursing Program is based on the Curriculum Model and includes courses such as, Medical Surgical Nursing, Obstetrical Nursing, Pediatric Nursing, Mental Health Nursing, etc. The ASN program curriculum focu</w:t>
      </w:r>
      <w:r w:rsidR="00E26536" w:rsidRPr="00030B9F">
        <w:t>s</w:t>
      </w:r>
      <w:r w:rsidRPr="00030B9F">
        <w:t>es on concepts and tools needed to become nurse leaders in facilities, communities, and populations, locally, regionally, and globally.</w:t>
      </w:r>
    </w:p>
    <w:p w14:paraId="33EC2128" w14:textId="77777777" w:rsidR="00731C63" w:rsidRPr="00030B9F" w:rsidRDefault="00731C63" w:rsidP="000A53FC">
      <w:pPr>
        <w:pStyle w:val="BodyText"/>
        <w:tabs>
          <w:tab w:val="left" w:pos="9450"/>
        </w:tabs>
      </w:pPr>
    </w:p>
    <w:p w14:paraId="04C0BB26" w14:textId="77777777" w:rsidR="00731C63" w:rsidRPr="00030B9F" w:rsidRDefault="00DD0385" w:rsidP="000A53FC">
      <w:pPr>
        <w:pStyle w:val="BodyText"/>
        <w:tabs>
          <w:tab w:val="left" w:pos="9450"/>
        </w:tabs>
      </w:pPr>
      <w:r w:rsidRPr="00030B9F">
        <w:rPr>
          <w:u w:val="single"/>
        </w:rPr>
        <w:t>Environment</w:t>
      </w:r>
    </w:p>
    <w:p w14:paraId="70D85C72" w14:textId="77777777" w:rsidR="00731C63" w:rsidRPr="00030B9F" w:rsidRDefault="00DD0385" w:rsidP="000A53FC">
      <w:pPr>
        <w:pStyle w:val="BodyText"/>
        <w:tabs>
          <w:tab w:val="left" w:pos="9450"/>
        </w:tabs>
      </w:pPr>
      <w:r w:rsidRPr="00030B9F">
        <w:t>The environment is the totality of the internal and external factors interacting dynamically with the patient and influencing the level of health. Intrapersonal, interpersonal, and extra-personal events influence the patient patterns of response. The internal environment is unique to each patient, based on genetic and physiological conditions and life experiences. The external environment consists of components such as the family, tribe, global community, sociocultural, economic, technological trends, and the physical world.</w:t>
      </w:r>
    </w:p>
    <w:p w14:paraId="375F71BC" w14:textId="77777777" w:rsidR="00731C63" w:rsidRPr="00030B9F" w:rsidRDefault="00731C63" w:rsidP="000A53FC">
      <w:pPr>
        <w:pStyle w:val="BodyText"/>
        <w:tabs>
          <w:tab w:val="left" w:pos="9450"/>
        </w:tabs>
      </w:pPr>
    </w:p>
    <w:p w14:paraId="4B1826FA" w14:textId="6A77DA34" w:rsidR="00731C63" w:rsidRPr="00030B9F" w:rsidRDefault="00DD0385" w:rsidP="004A4928">
      <w:pPr>
        <w:pStyle w:val="BodyText"/>
        <w:tabs>
          <w:tab w:val="left" w:pos="9450"/>
        </w:tabs>
      </w:pPr>
      <w:r w:rsidRPr="00030B9F">
        <w:t>An overview of these concepts is introduced in the beginning of the first year (Level I) of the ASN Nursing Program. The influence of family relationships and culture on health and health practices is explored in subsequent quarters in relation to structure and function of physiological systems and subsequent management of disease and injury processes. In the second year (Level</w:t>
      </w:r>
      <w:r w:rsidR="004A4928">
        <w:t xml:space="preserve"> II) </w:t>
      </w:r>
      <w:r w:rsidRPr="00030B9F">
        <w:t xml:space="preserve">the roles </w:t>
      </w:r>
      <w:r w:rsidRPr="00030B9F">
        <w:rPr>
          <w:spacing w:val="-3"/>
        </w:rPr>
        <w:t xml:space="preserve">of </w:t>
      </w:r>
      <w:r w:rsidRPr="00030B9F">
        <w:t xml:space="preserve">environment in managing complex in mental and physical health alterations across the lifespan are explored. The RN to BSN curriculum focuses on the role of groups, communities, populations, multiple determinants </w:t>
      </w:r>
      <w:r w:rsidRPr="00030B9F">
        <w:rPr>
          <w:spacing w:val="-3"/>
        </w:rPr>
        <w:t xml:space="preserve">of </w:t>
      </w:r>
      <w:r w:rsidRPr="00030B9F">
        <w:t>health, rural community complex health systems, and global systems as sub-concepts of</w:t>
      </w:r>
      <w:r w:rsidRPr="00030B9F">
        <w:rPr>
          <w:spacing w:val="8"/>
        </w:rPr>
        <w:t xml:space="preserve"> </w:t>
      </w:r>
      <w:r w:rsidRPr="00030B9F">
        <w:t>environment.</w:t>
      </w:r>
    </w:p>
    <w:p w14:paraId="789C3296" w14:textId="77777777" w:rsidR="00731C63" w:rsidRPr="00030B9F" w:rsidRDefault="00731C63" w:rsidP="000A53FC">
      <w:pPr>
        <w:pStyle w:val="BodyText"/>
        <w:tabs>
          <w:tab w:val="left" w:pos="9450"/>
        </w:tabs>
      </w:pPr>
    </w:p>
    <w:p w14:paraId="0D4C6B7C" w14:textId="77777777" w:rsidR="00731C63" w:rsidRPr="00030B9F" w:rsidRDefault="00DD0385" w:rsidP="000A53FC">
      <w:pPr>
        <w:pStyle w:val="BodyText"/>
        <w:tabs>
          <w:tab w:val="left" w:pos="9450"/>
        </w:tabs>
      </w:pPr>
      <w:r w:rsidRPr="00030B9F">
        <w:rPr>
          <w:u w:val="single"/>
        </w:rPr>
        <w:t>Health</w:t>
      </w:r>
    </w:p>
    <w:p w14:paraId="714B9180" w14:textId="77777777" w:rsidR="004A4928" w:rsidRDefault="00DD0385" w:rsidP="000A53FC">
      <w:pPr>
        <w:pStyle w:val="BodyText"/>
        <w:tabs>
          <w:tab w:val="left" w:pos="9450"/>
        </w:tabs>
      </w:pPr>
      <w:r w:rsidRPr="00030B9F">
        <w:t>Health is a dynamic state of balance, defined by the world-view of the patient. Illness is defined by each patient’s experience of imbalance (health alterations). Healing is the process by which health is restored to an optimum level of wellness of the individual patient. The patient can simultaneously experience varying levels of health or illness in the four dimensions. Health promotion activities can prevent the occurrence of acute and chronic health alterations. Some health alterations occur commonly in a person, family, or population throughout the lifespan.</w:t>
      </w:r>
      <w:r w:rsidR="004A4928">
        <w:t xml:space="preserve"> </w:t>
      </w:r>
    </w:p>
    <w:p w14:paraId="59E031C0" w14:textId="77777777" w:rsidR="004A4928" w:rsidRDefault="004A4928" w:rsidP="000A53FC">
      <w:pPr>
        <w:pStyle w:val="BodyText"/>
        <w:tabs>
          <w:tab w:val="left" w:pos="9450"/>
        </w:tabs>
      </w:pPr>
    </w:p>
    <w:p w14:paraId="4FFE85D0" w14:textId="00DA82FF" w:rsidR="00731C63" w:rsidRPr="00030B9F" w:rsidRDefault="00DD0385" w:rsidP="000A53FC">
      <w:pPr>
        <w:pStyle w:val="BodyText"/>
        <w:tabs>
          <w:tab w:val="left" w:pos="9450"/>
        </w:tabs>
      </w:pPr>
      <w:r w:rsidRPr="00030B9F">
        <w:t>Complex health alterations experienced by individuals, families, communities, and populations are the focus of national Healthy People 2020 Objectives.</w:t>
      </w:r>
    </w:p>
    <w:p w14:paraId="72606AEE" w14:textId="77777777" w:rsidR="00731C63" w:rsidRPr="00030B9F" w:rsidRDefault="00731C63" w:rsidP="000A53FC">
      <w:pPr>
        <w:pStyle w:val="BodyText"/>
        <w:tabs>
          <w:tab w:val="left" w:pos="9450"/>
        </w:tabs>
      </w:pPr>
    </w:p>
    <w:p w14:paraId="77F31BA7" w14:textId="77777777" w:rsidR="00731C63" w:rsidRPr="00030B9F" w:rsidRDefault="00DD0385" w:rsidP="000A53FC">
      <w:pPr>
        <w:pStyle w:val="BodyText"/>
        <w:tabs>
          <w:tab w:val="left" w:pos="9450"/>
        </w:tabs>
      </w:pPr>
      <w:r w:rsidRPr="00030B9F">
        <w:t>Other sub-concepts of health include acute and chronic alterations in health, both common and complex. Alterations in balance are introduced as a progression from simple to complex across the curriculum. An acute alteration is one that needs immediate intervention to restore balance. A chronic alteration is one that may continue across a period of time or lifespan with anticipated long-term trajectories.</w:t>
      </w:r>
    </w:p>
    <w:p w14:paraId="4478C4C9" w14:textId="77777777" w:rsidR="00731C63" w:rsidRPr="00030B9F" w:rsidRDefault="00731C63" w:rsidP="000A53FC">
      <w:pPr>
        <w:pStyle w:val="BodyText"/>
        <w:tabs>
          <w:tab w:val="left" w:pos="9450"/>
        </w:tabs>
      </w:pPr>
    </w:p>
    <w:p w14:paraId="0447ACC4" w14:textId="77777777" w:rsidR="00731C63" w:rsidRPr="00030B9F" w:rsidRDefault="00DD0385" w:rsidP="000A53FC">
      <w:pPr>
        <w:pStyle w:val="BodyText"/>
        <w:tabs>
          <w:tab w:val="left" w:pos="9450"/>
        </w:tabs>
      </w:pPr>
      <w:r w:rsidRPr="00030B9F">
        <w:rPr>
          <w:u w:val="single"/>
        </w:rPr>
        <w:t>Nursing Roles</w:t>
      </w:r>
    </w:p>
    <w:p w14:paraId="4CBB9C9D" w14:textId="77777777" w:rsidR="00731C63" w:rsidRPr="00030B9F" w:rsidRDefault="00DD0385" w:rsidP="000A53FC">
      <w:pPr>
        <w:pStyle w:val="BodyText"/>
        <w:tabs>
          <w:tab w:val="left" w:pos="9450"/>
        </w:tabs>
      </w:pPr>
      <w:r w:rsidRPr="00030B9F">
        <w:t>Nursing roles increase in complexity at each professional stage.</w:t>
      </w:r>
    </w:p>
    <w:p w14:paraId="547422D4" w14:textId="77777777" w:rsidR="00731C63" w:rsidRPr="00030B9F" w:rsidRDefault="00731C63" w:rsidP="000A53FC">
      <w:pPr>
        <w:pStyle w:val="BodyText"/>
        <w:tabs>
          <w:tab w:val="left" w:pos="9450"/>
        </w:tabs>
      </w:pPr>
    </w:p>
    <w:p w14:paraId="0668F928" w14:textId="77777777" w:rsidR="00731C63" w:rsidRPr="00030B9F" w:rsidRDefault="00DD0385" w:rsidP="000A53FC">
      <w:pPr>
        <w:pStyle w:val="BodyText"/>
        <w:tabs>
          <w:tab w:val="left" w:pos="9450"/>
        </w:tabs>
      </w:pPr>
      <w:r w:rsidRPr="00030B9F">
        <w:rPr>
          <w:u w:val="single"/>
        </w:rPr>
        <w:t>Role of the Associate of Science Nurse:</w:t>
      </w:r>
    </w:p>
    <w:p w14:paraId="042B3AB8" w14:textId="77777777" w:rsidR="00731C63" w:rsidRPr="00030B9F" w:rsidRDefault="00DD0385" w:rsidP="000A53FC">
      <w:pPr>
        <w:pStyle w:val="BodyText"/>
        <w:tabs>
          <w:tab w:val="left" w:pos="9450"/>
        </w:tabs>
      </w:pPr>
      <w:r w:rsidRPr="00030B9F">
        <w:t xml:space="preserve">The associate nurse provides holistic care in healthcare settings for groups of individuals and families with acute and chronic health patterns and alterations in health. The nurse assesses patients holistically using: critical thinking, the nursing process, and evidence-based practice. The nurse uses clinical </w:t>
      </w:r>
      <w:r w:rsidRPr="00030B9F">
        <w:lastRenderedPageBreak/>
        <w:t>reasoning and decision-making to implement culturally congruent nursing interventions. The nurse teaches and advocates for patients to promote and maintain health. The nurse uses effective communication skills and collaborates with patients and other health team members to coordinate care. The nurse prioritizes, delegates, and evaluates outcomes of nursing care. Information management systems may be used to integrate data and document patient care. In the citizenship role, the nurse is accountable for personal and professional practice, lifelong learning, and community</w:t>
      </w:r>
      <w:r w:rsidRPr="00030B9F">
        <w:rPr>
          <w:spacing w:val="7"/>
        </w:rPr>
        <w:t xml:space="preserve"> </w:t>
      </w:r>
      <w:r w:rsidRPr="00030B9F">
        <w:t>service.</w:t>
      </w:r>
    </w:p>
    <w:p w14:paraId="09784764" w14:textId="77777777" w:rsidR="00731C63" w:rsidRPr="00030B9F" w:rsidRDefault="00731C63" w:rsidP="000A53FC">
      <w:pPr>
        <w:pStyle w:val="BodyText"/>
        <w:tabs>
          <w:tab w:val="left" w:pos="9450"/>
        </w:tabs>
      </w:pPr>
    </w:p>
    <w:p w14:paraId="665770B0" w14:textId="77777777" w:rsidR="00731C63" w:rsidRPr="00030B9F" w:rsidRDefault="00DD0385" w:rsidP="000A53FC">
      <w:pPr>
        <w:pStyle w:val="BodyText"/>
        <w:tabs>
          <w:tab w:val="left" w:pos="9450"/>
        </w:tabs>
      </w:pPr>
      <w:r w:rsidRPr="00030B9F">
        <w:t>The nursing roles specifically address the differentiated education model of nursing in which each nurse contributes to the greater whole of patient care. The roles reflect the commonalities and differences in practice and nursing education focus for the ASN and BSN.</w:t>
      </w:r>
    </w:p>
    <w:p w14:paraId="438AF3F8" w14:textId="77777777" w:rsidR="00731C63" w:rsidRPr="00030B9F" w:rsidRDefault="00731C63" w:rsidP="000A53FC">
      <w:pPr>
        <w:pStyle w:val="BodyText"/>
        <w:tabs>
          <w:tab w:val="left" w:pos="9450"/>
        </w:tabs>
      </w:pPr>
    </w:p>
    <w:p w14:paraId="44BE3760" w14:textId="77777777" w:rsidR="00731C63" w:rsidRPr="00030B9F" w:rsidRDefault="00DD0385" w:rsidP="000A53FC">
      <w:pPr>
        <w:pStyle w:val="BodyText"/>
        <w:tabs>
          <w:tab w:val="left" w:pos="9450"/>
        </w:tabs>
      </w:pPr>
      <w:r w:rsidRPr="00030B9F">
        <w:t>The new graduate Associate nurse functions within a structured institutional/agency setting within a given time frame, providing and managing/coordinating direct care to the patient and family. As a member of the health care team, the Associate nurse is accountable for ethical practice, lifelong learning, and service. The roles are relatively structured and well established. Components of the Associate nursing roles include relationship-based care, assessment, clinical decision-making, teaching and learning, and collaboration. These nursing roles are introduced in the first quarter of Level I, and applied to increasingly complex health alterations in Levels I and II.</w:t>
      </w:r>
    </w:p>
    <w:p w14:paraId="505F4640" w14:textId="77777777" w:rsidR="00731C63" w:rsidRPr="00030B9F" w:rsidRDefault="00731C63" w:rsidP="000A53FC">
      <w:pPr>
        <w:pStyle w:val="BodyText"/>
        <w:tabs>
          <w:tab w:val="left" w:pos="9450"/>
        </w:tabs>
      </w:pPr>
    </w:p>
    <w:p w14:paraId="729EA558" w14:textId="77777777" w:rsidR="00731C63" w:rsidRPr="00030B9F" w:rsidRDefault="00DD0385" w:rsidP="000A53FC">
      <w:pPr>
        <w:pStyle w:val="BodyText"/>
        <w:tabs>
          <w:tab w:val="left" w:pos="9450"/>
        </w:tabs>
        <w:rPr>
          <w:i/>
        </w:rPr>
      </w:pPr>
      <w:r w:rsidRPr="00030B9F">
        <w:rPr>
          <w:u w:val="single"/>
        </w:rPr>
        <w:t>Role of the Bachelor of Science Nurse (BSN</w:t>
      </w:r>
      <w:r w:rsidRPr="00030B9F">
        <w:rPr>
          <w:i/>
          <w:u w:val="single"/>
        </w:rPr>
        <w:t>):</w:t>
      </w:r>
    </w:p>
    <w:p w14:paraId="5FC3812C" w14:textId="77777777" w:rsidR="00731C63" w:rsidRPr="00030B9F" w:rsidRDefault="00DD0385" w:rsidP="000A53FC">
      <w:pPr>
        <w:pStyle w:val="BodyText"/>
        <w:tabs>
          <w:tab w:val="left" w:pos="9450"/>
        </w:tabs>
      </w:pPr>
      <w:r w:rsidRPr="00030B9F">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6A3F6B12" w14:textId="77777777" w:rsidR="00731C63" w:rsidRPr="00030B9F" w:rsidRDefault="00731C63" w:rsidP="000A53FC">
      <w:pPr>
        <w:pStyle w:val="BodyText"/>
        <w:tabs>
          <w:tab w:val="left" w:pos="9450"/>
        </w:tabs>
      </w:pPr>
    </w:p>
    <w:p w14:paraId="1DFB7592" w14:textId="77777777" w:rsidR="00731C63" w:rsidRPr="00030B9F" w:rsidRDefault="00DD0385" w:rsidP="000A53FC">
      <w:pPr>
        <w:pStyle w:val="BodyText"/>
        <w:tabs>
          <w:tab w:val="left" w:pos="9450"/>
        </w:tabs>
      </w:pPr>
      <w:r w:rsidRPr="00030B9F">
        <w:t>The nurse uses holistic assessment, therapeutic communication, critical thinking, and culturally competent strategies to promote effective client outcomes. The nurse serves as information manager, assisting individuals and populations in interpretation and application of healthcare related information. The nurse critiques, applies, and participates in nursing research to promote evidence-based practice. The nurse collaborates intra-and inter-professionally 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52DA2852" w14:textId="77777777" w:rsidR="00731C63" w:rsidRPr="00030B9F" w:rsidRDefault="00731C63" w:rsidP="000A53FC">
      <w:pPr>
        <w:pStyle w:val="BodyText"/>
        <w:tabs>
          <w:tab w:val="left" w:pos="9450"/>
        </w:tabs>
      </w:pPr>
    </w:p>
    <w:p w14:paraId="1649BA2B" w14:textId="77777777" w:rsidR="00731C63" w:rsidRPr="00030B9F" w:rsidRDefault="00DD0385" w:rsidP="000A53FC">
      <w:pPr>
        <w:tabs>
          <w:tab w:val="left" w:pos="9450"/>
        </w:tabs>
      </w:pPr>
      <w:r w:rsidRPr="00CC52A4">
        <w:rPr>
          <w:b/>
          <w:sz w:val="28"/>
          <w:szCs w:val="24"/>
        </w:rPr>
        <w:t>End-of-program Student Learning Outcomes</w:t>
      </w:r>
    </w:p>
    <w:p w14:paraId="2577B813" w14:textId="77777777" w:rsidR="00731C63" w:rsidRPr="00030B9F" w:rsidRDefault="00DD0385" w:rsidP="000A53FC">
      <w:pPr>
        <w:pStyle w:val="BodyText"/>
        <w:tabs>
          <w:tab w:val="left" w:pos="9450"/>
        </w:tabs>
      </w:pPr>
      <w:r w:rsidRPr="00030B9F">
        <w:t>At the completion of the ASN Program, the graduate will:</w:t>
      </w:r>
    </w:p>
    <w:p w14:paraId="7CDD6A12" w14:textId="77777777" w:rsidR="00731C63" w:rsidRPr="00030B9F" w:rsidRDefault="00DD0385" w:rsidP="000A53FC">
      <w:pPr>
        <w:pStyle w:val="ListParagraph"/>
        <w:numPr>
          <w:ilvl w:val="1"/>
          <w:numId w:val="30"/>
        </w:numPr>
        <w:tabs>
          <w:tab w:val="left" w:pos="945"/>
          <w:tab w:val="left" w:pos="9450"/>
        </w:tabs>
        <w:ind w:left="360"/>
        <w:rPr>
          <w:sz w:val="24"/>
          <w:szCs w:val="24"/>
        </w:rPr>
      </w:pPr>
      <w:r w:rsidRPr="00030B9F">
        <w:rPr>
          <w:sz w:val="24"/>
          <w:szCs w:val="24"/>
        </w:rPr>
        <w:t>Critical thinking— Utilize critical thinking and evidence-based interventions</w:t>
      </w:r>
      <w:r w:rsidRPr="00030B9F">
        <w:rPr>
          <w:spacing w:val="-23"/>
          <w:sz w:val="24"/>
          <w:szCs w:val="24"/>
        </w:rPr>
        <w:t xml:space="preserve"> </w:t>
      </w:r>
      <w:r w:rsidRPr="00030B9F">
        <w:rPr>
          <w:sz w:val="24"/>
          <w:szCs w:val="24"/>
        </w:rPr>
        <w:t>to coordinate holistic</w:t>
      </w:r>
      <w:r w:rsidRPr="00030B9F">
        <w:rPr>
          <w:spacing w:val="1"/>
          <w:sz w:val="24"/>
          <w:szCs w:val="24"/>
        </w:rPr>
        <w:t xml:space="preserve"> </w:t>
      </w:r>
      <w:r w:rsidRPr="00030B9F">
        <w:rPr>
          <w:sz w:val="24"/>
          <w:szCs w:val="24"/>
        </w:rPr>
        <w:t>care.</w:t>
      </w:r>
    </w:p>
    <w:p w14:paraId="553B2515" w14:textId="77777777" w:rsidR="00731C63" w:rsidRPr="00030B9F" w:rsidRDefault="00DD0385" w:rsidP="000A53FC">
      <w:pPr>
        <w:pStyle w:val="ListParagraph"/>
        <w:numPr>
          <w:ilvl w:val="1"/>
          <w:numId w:val="30"/>
        </w:numPr>
        <w:tabs>
          <w:tab w:val="left" w:pos="945"/>
          <w:tab w:val="left" w:pos="9450"/>
        </w:tabs>
        <w:ind w:left="360"/>
        <w:rPr>
          <w:sz w:val="24"/>
          <w:szCs w:val="24"/>
        </w:rPr>
      </w:pPr>
      <w:r w:rsidRPr="00030B9F">
        <w:rPr>
          <w:sz w:val="24"/>
          <w:szCs w:val="24"/>
        </w:rPr>
        <w:t>Communication— Utilize effective written and verbal communication and information technology to collaborate with health care members, patients and their families. Culturally congruent care— Provide culturally congruent care to reduce health disparities.</w:t>
      </w:r>
    </w:p>
    <w:p w14:paraId="590A69DF" w14:textId="77777777" w:rsidR="00731C63" w:rsidRPr="00030B9F" w:rsidRDefault="00DD0385" w:rsidP="000A53FC">
      <w:pPr>
        <w:pStyle w:val="ListParagraph"/>
        <w:numPr>
          <w:ilvl w:val="1"/>
          <w:numId w:val="30"/>
        </w:numPr>
        <w:tabs>
          <w:tab w:val="left" w:pos="945"/>
          <w:tab w:val="left" w:pos="9450"/>
        </w:tabs>
        <w:ind w:left="360"/>
        <w:rPr>
          <w:sz w:val="24"/>
          <w:szCs w:val="24"/>
        </w:rPr>
      </w:pPr>
      <w:r w:rsidRPr="00030B9F">
        <w:rPr>
          <w:sz w:val="24"/>
          <w:szCs w:val="24"/>
        </w:rPr>
        <w:t xml:space="preserve">Citizenship— Demonstrate citizenship, integrity, self-reflection, and </w:t>
      </w:r>
      <w:proofErr w:type="spellStart"/>
      <w:r w:rsidRPr="00030B9F">
        <w:rPr>
          <w:sz w:val="24"/>
          <w:szCs w:val="24"/>
        </w:rPr>
        <w:t>life long</w:t>
      </w:r>
      <w:proofErr w:type="spellEnd"/>
      <w:r w:rsidRPr="00030B9F">
        <w:rPr>
          <w:sz w:val="24"/>
          <w:szCs w:val="24"/>
        </w:rPr>
        <w:t xml:space="preserve"> learning in nursing</w:t>
      </w:r>
      <w:r w:rsidRPr="00030B9F">
        <w:rPr>
          <w:spacing w:val="1"/>
          <w:sz w:val="24"/>
          <w:szCs w:val="24"/>
        </w:rPr>
        <w:t xml:space="preserve"> </w:t>
      </w:r>
      <w:r w:rsidRPr="00030B9F">
        <w:rPr>
          <w:sz w:val="24"/>
          <w:szCs w:val="24"/>
        </w:rPr>
        <w:t>practice.</w:t>
      </w:r>
    </w:p>
    <w:p w14:paraId="7F8C88A5" w14:textId="77777777" w:rsidR="00731C63" w:rsidRPr="00030B9F" w:rsidRDefault="00731C63" w:rsidP="000A53FC">
      <w:pPr>
        <w:pStyle w:val="BodyText"/>
        <w:tabs>
          <w:tab w:val="left" w:pos="9450"/>
        </w:tabs>
      </w:pPr>
    </w:p>
    <w:p w14:paraId="6BEB9C2C" w14:textId="77777777" w:rsidR="00731C63" w:rsidRPr="00CC52A4" w:rsidRDefault="00DD0385" w:rsidP="000A53FC">
      <w:pPr>
        <w:tabs>
          <w:tab w:val="left" w:pos="9450"/>
        </w:tabs>
        <w:rPr>
          <w:b/>
          <w:sz w:val="28"/>
          <w:szCs w:val="24"/>
        </w:rPr>
      </w:pPr>
      <w:r w:rsidRPr="00CC52A4">
        <w:rPr>
          <w:b/>
          <w:sz w:val="28"/>
          <w:szCs w:val="24"/>
        </w:rPr>
        <w:t>ASN Curriculum Plan</w:t>
      </w:r>
    </w:p>
    <w:p w14:paraId="48D34011" w14:textId="77777777" w:rsidR="00731C63" w:rsidRPr="00030B9F" w:rsidRDefault="00DD0385" w:rsidP="000A53FC">
      <w:pPr>
        <w:pStyle w:val="BodyText"/>
        <w:tabs>
          <w:tab w:val="left" w:pos="9450"/>
        </w:tabs>
      </w:pPr>
      <w:r w:rsidRPr="00030B9F">
        <w:t>As outlined in online course catalog 20</w:t>
      </w:r>
      <w:r w:rsidR="005C4778" w:rsidRPr="00030B9F">
        <w:t>20</w:t>
      </w:r>
      <w:r w:rsidRPr="00030B9F">
        <w:t>-202</w:t>
      </w:r>
      <w:r w:rsidR="005C4778" w:rsidRPr="00030B9F">
        <w:t>1</w:t>
      </w:r>
      <w:r w:rsidRPr="00030B9F">
        <w:t xml:space="preserve"> located at </w:t>
      </w:r>
      <w:hyperlink r:id="rId23">
        <w:r w:rsidRPr="00030B9F">
          <w:t>www.skc.edu.</w:t>
        </w:r>
      </w:hyperlink>
    </w:p>
    <w:p w14:paraId="6B4D9E38" w14:textId="77777777" w:rsidR="00731C63" w:rsidRPr="00030B9F" w:rsidRDefault="00731C63" w:rsidP="000A53FC">
      <w:pPr>
        <w:pStyle w:val="BodyText"/>
        <w:tabs>
          <w:tab w:val="left" w:pos="9450"/>
        </w:tabs>
      </w:pPr>
    </w:p>
    <w:p w14:paraId="1BBBC694" w14:textId="77777777" w:rsidR="00731C63" w:rsidRPr="00CC52A4" w:rsidRDefault="00DD0385" w:rsidP="000A53FC">
      <w:pPr>
        <w:tabs>
          <w:tab w:val="left" w:pos="9450"/>
        </w:tabs>
        <w:rPr>
          <w:b/>
          <w:sz w:val="28"/>
          <w:szCs w:val="24"/>
        </w:rPr>
      </w:pPr>
      <w:r w:rsidRPr="00CC52A4">
        <w:rPr>
          <w:b/>
          <w:sz w:val="28"/>
          <w:szCs w:val="24"/>
        </w:rPr>
        <w:lastRenderedPageBreak/>
        <w:t>Learning Activities</w:t>
      </w:r>
    </w:p>
    <w:p w14:paraId="0DBDD58A" w14:textId="77777777" w:rsidR="00731C63" w:rsidRPr="00030B9F" w:rsidRDefault="00DD0385" w:rsidP="000A53FC">
      <w:pPr>
        <w:pStyle w:val="BodyText"/>
        <w:tabs>
          <w:tab w:val="left" w:pos="9450"/>
        </w:tabs>
      </w:pPr>
      <w:r w:rsidRPr="00030B9F">
        <w:t>Students participate in a variety of learning activities and situations leading to mastery of the course objectives.</w:t>
      </w:r>
    </w:p>
    <w:p w14:paraId="46B5C455" w14:textId="77777777" w:rsidR="00731C63" w:rsidRPr="00030B9F" w:rsidRDefault="00731C63" w:rsidP="000A53FC">
      <w:pPr>
        <w:pStyle w:val="BodyText"/>
        <w:tabs>
          <w:tab w:val="left" w:pos="9450"/>
        </w:tabs>
      </w:pPr>
    </w:p>
    <w:p w14:paraId="4639C95F" w14:textId="77777777" w:rsidR="00731C63" w:rsidRPr="00030B9F" w:rsidRDefault="00DD0385" w:rsidP="000A53FC">
      <w:pPr>
        <w:tabs>
          <w:tab w:val="left" w:pos="9450"/>
        </w:tabs>
      </w:pPr>
      <w:r w:rsidRPr="00CC52A4">
        <w:rPr>
          <w:b/>
          <w:sz w:val="28"/>
          <w:szCs w:val="24"/>
        </w:rPr>
        <w:t>Classroom</w:t>
      </w:r>
    </w:p>
    <w:p w14:paraId="31EF08D8" w14:textId="77777777" w:rsidR="00731C63" w:rsidRPr="00030B9F" w:rsidRDefault="00DD0385" w:rsidP="000A53FC">
      <w:pPr>
        <w:pStyle w:val="BodyText"/>
        <w:tabs>
          <w:tab w:val="left" w:pos="9450"/>
        </w:tabs>
      </w:pPr>
      <w:r w:rsidRPr="00030B9F">
        <w:t>The introduction and readings/preparation include an overview of the content. During the scheduled class, a variety of learning activities may occur. Lecture is not the primary method of instruction. Activities include cooperative learning groups and structured presentation of concepts in a variety of learning styles. Simulation case studies facilitate practical application of didactic learning.</w:t>
      </w:r>
    </w:p>
    <w:p w14:paraId="3A331D50" w14:textId="77777777" w:rsidR="00731C63" w:rsidRPr="00030B9F" w:rsidRDefault="00731C63" w:rsidP="000A53FC">
      <w:pPr>
        <w:pStyle w:val="BodyText"/>
        <w:tabs>
          <w:tab w:val="left" w:pos="9450"/>
        </w:tabs>
      </w:pPr>
    </w:p>
    <w:p w14:paraId="31C3B247" w14:textId="77777777" w:rsidR="00731C63" w:rsidRPr="00CC52A4" w:rsidRDefault="00DD0385" w:rsidP="000A53FC">
      <w:pPr>
        <w:tabs>
          <w:tab w:val="left" w:pos="9450"/>
        </w:tabs>
        <w:rPr>
          <w:b/>
          <w:sz w:val="28"/>
          <w:szCs w:val="24"/>
        </w:rPr>
      </w:pPr>
      <w:r w:rsidRPr="00CC52A4">
        <w:rPr>
          <w:b/>
          <w:sz w:val="28"/>
          <w:szCs w:val="24"/>
        </w:rPr>
        <w:t>Clinical Practicum</w:t>
      </w:r>
    </w:p>
    <w:p w14:paraId="7B273009" w14:textId="7BC6C26B" w:rsidR="00731C63" w:rsidRDefault="00DD0385" w:rsidP="000A53FC">
      <w:pPr>
        <w:pStyle w:val="ListParagraph"/>
        <w:numPr>
          <w:ilvl w:val="0"/>
          <w:numId w:val="33"/>
        </w:numPr>
        <w:tabs>
          <w:tab w:val="left" w:pos="9450"/>
        </w:tabs>
        <w:ind w:left="360"/>
        <w:rPr>
          <w:sz w:val="24"/>
          <w:szCs w:val="24"/>
        </w:rPr>
      </w:pPr>
      <w:r w:rsidRPr="00030B9F">
        <w:rPr>
          <w:sz w:val="24"/>
          <w:szCs w:val="24"/>
        </w:rPr>
        <w:t xml:space="preserve">Clinical activities integrate concepts from classroom or lab class sessions beginning with the first quarter of Level I. Students apply concepts while caring for patients </w:t>
      </w:r>
      <w:r w:rsidRPr="00030B9F">
        <w:rPr>
          <w:spacing w:val="-3"/>
          <w:sz w:val="24"/>
          <w:szCs w:val="24"/>
        </w:rPr>
        <w:t xml:space="preserve">of </w:t>
      </w:r>
      <w:r w:rsidRPr="00030B9F">
        <w:rPr>
          <w:sz w:val="24"/>
          <w:szCs w:val="24"/>
        </w:rPr>
        <w:t>all ages and in various clinical</w:t>
      </w:r>
      <w:r w:rsidRPr="00030B9F">
        <w:rPr>
          <w:spacing w:val="1"/>
          <w:sz w:val="24"/>
          <w:szCs w:val="24"/>
        </w:rPr>
        <w:t xml:space="preserve"> </w:t>
      </w:r>
      <w:r w:rsidRPr="00030B9F">
        <w:rPr>
          <w:sz w:val="24"/>
          <w:szCs w:val="24"/>
        </w:rPr>
        <w:t>settings.</w:t>
      </w:r>
    </w:p>
    <w:p w14:paraId="131D6B8D" w14:textId="77777777" w:rsidR="00A1310E" w:rsidRPr="00030B9F" w:rsidRDefault="00A1310E" w:rsidP="00A1310E">
      <w:pPr>
        <w:pStyle w:val="ListParagraph"/>
        <w:tabs>
          <w:tab w:val="left" w:pos="9450"/>
        </w:tabs>
        <w:ind w:left="360" w:firstLine="0"/>
        <w:rPr>
          <w:sz w:val="24"/>
          <w:szCs w:val="24"/>
        </w:rPr>
      </w:pPr>
    </w:p>
    <w:p w14:paraId="7DD77A1F" w14:textId="77777777"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 xml:space="preserve">Clinical activities are structured to meet program outcomes and student learning styles. </w:t>
      </w:r>
      <w:r w:rsidR="005C4778" w:rsidRPr="00030B9F">
        <w:rPr>
          <w:sz w:val="24"/>
          <w:szCs w:val="24"/>
        </w:rPr>
        <w:t>Students’</w:t>
      </w:r>
      <w:r w:rsidRPr="00030B9F">
        <w:rPr>
          <w:sz w:val="24"/>
          <w:szCs w:val="24"/>
        </w:rPr>
        <w:t xml:space="preserve"> progress from simple to complex patients, and from individual patients to groups of patients and families. Prior to assignment in the clinical area, students practice and demonstrate competency for nursing skills through “competencies” in the Skills Practice Lab. Students are scheduled to return to the Skills Practice as</w:t>
      </w:r>
      <w:r w:rsidRPr="00030B9F">
        <w:rPr>
          <w:spacing w:val="-9"/>
          <w:sz w:val="24"/>
          <w:szCs w:val="24"/>
        </w:rPr>
        <w:t xml:space="preserve"> </w:t>
      </w:r>
      <w:r w:rsidRPr="00030B9F">
        <w:rPr>
          <w:sz w:val="24"/>
          <w:szCs w:val="24"/>
        </w:rPr>
        <w:t>needed.</w:t>
      </w:r>
    </w:p>
    <w:p w14:paraId="58D2593C" w14:textId="77777777" w:rsidR="00A1310E" w:rsidRDefault="00A1310E" w:rsidP="00A1310E">
      <w:pPr>
        <w:pStyle w:val="ListParagraph"/>
        <w:tabs>
          <w:tab w:val="left" w:pos="648"/>
          <w:tab w:val="left" w:pos="9450"/>
        </w:tabs>
        <w:ind w:left="360" w:firstLine="0"/>
        <w:rPr>
          <w:sz w:val="24"/>
          <w:szCs w:val="24"/>
        </w:rPr>
      </w:pPr>
    </w:p>
    <w:p w14:paraId="772F8E98" w14:textId="41684957"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In the Simulation Lab students will be assigned in small groups to participate in</w:t>
      </w:r>
      <w:r w:rsidRPr="00030B9F">
        <w:rPr>
          <w:spacing w:val="-31"/>
          <w:sz w:val="24"/>
          <w:szCs w:val="24"/>
        </w:rPr>
        <w:t xml:space="preserve"> </w:t>
      </w:r>
      <w:r w:rsidRPr="00030B9F">
        <w:rPr>
          <w:sz w:val="24"/>
          <w:szCs w:val="24"/>
        </w:rPr>
        <w:t>simulated clinical experiences, hone critical thinking skills and engage in discussion focusing on a case study related to didactic</w:t>
      </w:r>
      <w:r w:rsidRPr="00030B9F">
        <w:rPr>
          <w:spacing w:val="7"/>
          <w:sz w:val="24"/>
          <w:szCs w:val="24"/>
        </w:rPr>
        <w:t xml:space="preserve"> </w:t>
      </w:r>
      <w:r w:rsidRPr="00030B9F">
        <w:rPr>
          <w:sz w:val="24"/>
          <w:szCs w:val="24"/>
        </w:rPr>
        <w:t>content.</w:t>
      </w:r>
    </w:p>
    <w:p w14:paraId="2EFF77FD" w14:textId="77777777" w:rsidR="00A1310E" w:rsidRDefault="00A1310E" w:rsidP="00A1310E">
      <w:pPr>
        <w:pStyle w:val="ListParagraph"/>
        <w:tabs>
          <w:tab w:val="left" w:pos="648"/>
          <w:tab w:val="left" w:pos="9450"/>
        </w:tabs>
        <w:ind w:left="360" w:firstLine="0"/>
        <w:rPr>
          <w:sz w:val="24"/>
          <w:szCs w:val="24"/>
        </w:rPr>
      </w:pPr>
    </w:p>
    <w:p w14:paraId="6782792F" w14:textId="056C838D"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 xml:space="preserve">Clinical activities include Skills Practice Lab, Simulation, outpatient, and inpatient settings. Simulation activities in the Nursing Practice Laboratory are planned for practice, demonstration of proficiency and decision-making. Additionally, simulated activities can be used in the event </w:t>
      </w:r>
      <w:r w:rsidRPr="00030B9F">
        <w:rPr>
          <w:spacing w:val="-3"/>
          <w:sz w:val="24"/>
          <w:szCs w:val="24"/>
        </w:rPr>
        <w:t xml:space="preserve">of </w:t>
      </w:r>
      <w:r w:rsidRPr="00030B9F">
        <w:rPr>
          <w:sz w:val="24"/>
          <w:szCs w:val="24"/>
        </w:rPr>
        <w:t>adverse weather conditions for long distance travel and unavailable patient experiences to achieve course objectives. Agencies used as clinical sites include hospitals, long-term care centers, preschool/day care centers, health departments, schools, physicians’ offices, and clinics. All sites are approved by their respective accrediting agency. Student must abide by each site’s</w:t>
      </w:r>
      <w:r w:rsidRPr="00030B9F">
        <w:rPr>
          <w:spacing w:val="5"/>
          <w:sz w:val="24"/>
          <w:szCs w:val="24"/>
        </w:rPr>
        <w:t xml:space="preserve"> </w:t>
      </w:r>
      <w:r w:rsidRPr="00030B9F">
        <w:rPr>
          <w:sz w:val="24"/>
          <w:szCs w:val="24"/>
        </w:rPr>
        <w:t>regulation.</w:t>
      </w:r>
    </w:p>
    <w:p w14:paraId="30C7EB95" w14:textId="77777777" w:rsidR="00A1310E" w:rsidRDefault="00A1310E" w:rsidP="00A1310E">
      <w:pPr>
        <w:pStyle w:val="ListParagraph"/>
        <w:tabs>
          <w:tab w:val="left" w:pos="648"/>
          <w:tab w:val="left" w:pos="9450"/>
        </w:tabs>
        <w:ind w:left="360" w:firstLine="0"/>
        <w:rPr>
          <w:sz w:val="24"/>
          <w:szCs w:val="24"/>
        </w:rPr>
      </w:pPr>
    </w:p>
    <w:p w14:paraId="4A547AA3" w14:textId="00DCC6EC"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 xml:space="preserve">Refer to page 41 for a complete list </w:t>
      </w:r>
      <w:r w:rsidRPr="00030B9F">
        <w:rPr>
          <w:spacing w:val="-3"/>
          <w:sz w:val="24"/>
          <w:szCs w:val="24"/>
        </w:rPr>
        <w:t xml:space="preserve">of </w:t>
      </w:r>
      <w:r w:rsidRPr="00030B9F">
        <w:rPr>
          <w:sz w:val="24"/>
          <w:szCs w:val="24"/>
        </w:rPr>
        <w:t>clinical agency sites. Clinical activities take place on and off the Flathead Reservation. Students must often travel from five to sixty-five miles. Students are responsible for their travel to clinical, including their own transportation, hotel cost, food etc. Clinical hours vary with the activity and</w:t>
      </w:r>
      <w:r w:rsidRPr="00030B9F">
        <w:rPr>
          <w:spacing w:val="8"/>
          <w:sz w:val="24"/>
          <w:szCs w:val="24"/>
        </w:rPr>
        <w:t xml:space="preserve"> </w:t>
      </w:r>
      <w:r w:rsidRPr="00030B9F">
        <w:rPr>
          <w:sz w:val="24"/>
          <w:szCs w:val="24"/>
        </w:rPr>
        <w:t>objectives.</w:t>
      </w:r>
    </w:p>
    <w:p w14:paraId="5109E0C1" w14:textId="77777777" w:rsidR="00A1310E" w:rsidRDefault="00A1310E" w:rsidP="00A1310E">
      <w:pPr>
        <w:pStyle w:val="ListParagraph"/>
        <w:tabs>
          <w:tab w:val="left" w:pos="648"/>
          <w:tab w:val="left" w:pos="9450"/>
        </w:tabs>
        <w:ind w:left="360" w:firstLine="0"/>
        <w:rPr>
          <w:sz w:val="24"/>
          <w:szCs w:val="24"/>
        </w:rPr>
      </w:pPr>
    </w:p>
    <w:p w14:paraId="422D2CE0" w14:textId="798727AC"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The focus of clinical practice changes as the student progresses through the</w:t>
      </w:r>
      <w:r w:rsidRPr="00030B9F">
        <w:rPr>
          <w:spacing w:val="-5"/>
          <w:sz w:val="24"/>
          <w:szCs w:val="24"/>
        </w:rPr>
        <w:t xml:space="preserve"> </w:t>
      </w:r>
      <w:r w:rsidRPr="00030B9F">
        <w:rPr>
          <w:sz w:val="24"/>
          <w:szCs w:val="24"/>
        </w:rPr>
        <w:t>program.</w:t>
      </w:r>
    </w:p>
    <w:p w14:paraId="035372D0" w14:textId="77777777" w:rsidR="00A1310E" w:rsidRDefault="00A1310E" w:rsidP="00A1310E">
      <w:pPr>
        <w:pStyle w:val="ListParagraph"/>
        <w:tabs>
          <w:tab w:val="left" w:pos="648"/>
          <w:tab w:val="left" w:pos="9450"/>
        </w:tabs>
        <w:ind w:left="360" w:firstLine="0"/>
        <w:rPr>
          <w:sz w:val="24"/>
          <w:szCs w:val="24"/>
        </w:rPr>
      </w:pPr>
    </w:p>
    <w:p w14:paraId="0387E67B" w14:textId="5CBE15B4" w:rsidR="00731C63" w:rsidRPr="00030B9F" w:rsidRDefault="00DD0385" w:rsidP="000A53FC">
      <w:pPr>
        <w:pStyle w:val="ListParagraph"/>
        <w:numPr>
          <w:ilvl w:val="0"/>
          <w:numId w:val="33"/>
        </w:numPr>
        <w:tabs>
          <w:tab w:val="left" w:pos="648"/>
          <w:tab w:val="left" w:pos="9450"/>
        </w:tabs>
        <w:ind w:left="360"/>
        <w:rPr>
          <w:sz w:val="24"/>
          <w:szCs w:val="24"/>
        </w:rPr>
      </w:pPr>
      <w:r w:rsidRPr="00030B9F">
        <w:rPr>
          <w:sz w:val="24"/>
          <w:szCs w:val="24"/>
        </w:rPr>
        <w:t xml:space="preserve">Clinical activities culminate in a preceptorship during the sixth quarter. The preceptorship is a capstone experience structured to facilitate the transition from student to graduate nurse. During this time, students are paired with a practicing nurse who provides a one-to-one learning experience. Preceptors and students are oriented to the process with a preceptorship manual and workshop prior to beginning the rotation. During the preceptorship, the students focus on clinical decision-making, care management, and participation as members </w:t>
      </w:r>
      <w:r w:rsidRPr="00030B9F">
        <w:rPr>
          <w:spacing w:val="-3"/>
          <w:sz w:val="24"/>
          <w:szCs w:val="24"/>
        </w:rPr>
        <w:t xml:space="preserve">of </w:t>
      </w:r>
      <w:r w:rsidRPr="00030B9F">
        <w:rPr>
          <w:sz w:val="24"/>
          <w:szCs w:val="24"/>
        </w:rPr>
        <w:t>a multi-disciplinary team. The close relationship between preceptors and students supports mastery of individualized learning objectives as well as the program learning outcomes. Students exhibit increased confidence, skill, and independence over the course of the preceptorship.</w:t>
      </w:r>
    </w:p>
    <w:p w14:paraId="2644D5F4" w14:textId="5B1CAD28" w:rsidR="00972583" w:rsidRPr="00CC52A4" w:rsidRDefault="00AD4360" w:rsidP="000A53FC">
      <w:pPr>
        <w:tabs>
          <w:tab w:val="left" w:pos="9450"/>
        </w:tabs>
        <w:rPr>
          <w:b/>
          <w:sz w:val="28"/>
          <w:szCs w:val="24"/>
        </w:rPr>
      </w:pPr>
      <w:r w:rsidRPr="00CC52A4">
        <w:rPr>
          <w:b/>
          <w:sz w:val="28"/>
          <w:szCs w:val="24"/>
        </w:rPr>
        <w:lastRenderedPageBreak/>
        <w:t>*****</w:t>
      </w:r>
      <w:r w:rsidR="00972583" w:rsidRPr="00CC52A4">
        <w:rPr>
          <w:b/>
          <w:sz w:val="28"/>
          <w:szCs w:val="24"/>
        </w:rPr>
        <w:t>COVID 19 Polices</w:t>
      </w:r>
    </w:p>
    <w:p w14:paraId="15BFB189" w14:textId="270E2373" w:rsidR="00972583" w:rsidRPr="00A1310E" w:rsidRDefault="00972583" w:rsidP="000A53FC">
      <w:pPr>
        <w:pStyle w:val="Heading3"/>
        <w:tabs>
          <w:tab w:val="left" w:pos="9450"/>
        </w:tabs>
        <w:ind w:left="0"/>
        <w:rPr>
          <w:b w:val="0"/>
        </w:rPr>
      </w:pPr>
      <w:r w:rsidRPr="00A1310E">
        <w:rPr>
          <w:b w:val="0"/>
          <w:highlight w:val="yellow"/>
        </w:rPr>
        <w:t xml:space="preserve">Students </w:t>
      </w:r>
      <w:r w:rsidR="00AD4360" w:rsidRPr="00A1310E">
        <w:rPr>
          <w:b w:val="0"/>
          <w:highlight w:val="yellow"/>
        </w:rPr>
        <w:t>must</w:t>
      </w:r>
      <w:r w:rsidRPr="00A1310E">
        <w:rPr>
          <w:b w:val="0"/>
          <w:highlight w:val="yellow"/>
        </w:rPr>
        <w:t xml:space="preserve"> follow all SKC policies concerning COVID-19 safety precautions such as wearing a mask and social distancing when on campus. Students must also follow </w:t>
      </w:r>
      <w:r w:rsidR="00AD4360" w:rsidRPr="00A1310E">
        <w:rPr>
          <w:b w:val="0"/>
          <w:highlight w:val="yellow"/>
        </w:rPr>
        <w:t>ALL</w:t>
      </w:r>
      <w:r w:rsidRPr="00A1310E">
        <w:rPr>
          <w:b w:val="0"/>
          <w:highlight w:val="yellow"/>
        </w:rPr>
        <w:t xml:space="preserve"> COVID 19 clinical policies per the clinical facility and those outlined by the clinical coordinator, Kendra Reinlasoder. </w:t>
      </w:r>
      <w:r w:rsidR="00AD4360" w:rsidRPr="00A1310E">
        <w:rPr>
          <w:b w:val="0"/>
          <w:highlight w:val="yellow"/>
        </w:rPr>
        <w:t>If you have any questions, please see Kendra Reinlasoder.</w:t>
      </w:r>
    </w:p>
    <w:p w14:paraId="7C65D111" w14:textId="77777777" w:rsidR="004A4928" w:rsidRPr="00030B9F" w:rsidRDefault="004A4928" w:rsidP="000A53FC">
      <w:pPr>
        <w:pStyle w:val="Heading3"/>
        <w:tabs>
          <w:tab w:val="left" w:pos="9450"/>
        </w:tabs>
        <w:ind w:left="0"/>
        <w:rPr>
          <w:u w:val="thick"/>
        </w:rPr>
      </w:pPr>
    </w:p>
    <w:p w14:paraId="18EDAC54" w14:textId="25E349A5" w:rsidR="00731C63" w:rsidRPr="00CC52A4" w:rsidRDefault="00DD0385" w:rsidP="000A53FC">
      <w:pPr>
        <w:tabs>
          <w:tab w:val="left" w:pos="9450"/>
        </w:tabs>
        <w:rPr>
          <w:b/>
          <w:sz w:val="28"/>
          <w:szCs w:val="24"/>
        </w:rPr>
      </w:pPr>
      <w:r w:rsidRPr="00CC52A4">
        <w:rPr>
          <w:b/>
          <w:sz w:val="28"/>
          <w:szCs w:val="24"/>
        </w:rPr>
        <w:t>Campus Resources</w:t>
      </w:r>
    </w:p>
    <w:p w14:paraId="70F8E4B6" w14:textId="77777777" w:rsidR="00731C63" w:rsidRPr="00030B9F" w:rsidRDefault="00DD0385" w:rsidP="000A53FC">
      <w:pPr>
        <w:pStyle w:val="BodyText"/>
        <w:tabs>
          <w:tab w:val="left" w:pos="9450"/>
        </w:tabs>
      </w:pPr>
      <w:r w:rsidRPr="00030B9F">
        <w:t>The Nursing Program offices and classes are housed in the John Peter Paul Building on the north end of campus. The space includes nursing offices, classrooms, practice laboratory, simulation lab and media lab. Students are encouraged to participate in activities on other parts of the campus also.</w:t>
      </w:r>
    </w:p>
    <w:p w14:paraId="176AFDED" w14:textId="77777777" w:rsidR="00731C63" w:rsidRPr="00030B9F" w:rsidRDefault="00731C63" w:rsidP="000A53FC">
      <w:pPr>
        <w:pStyle w:val="BodyText"/>
        <w:tabs>
          <w:tab w:val="left" w:pos="9450"/>
        </w:tabs>
      </w:pPr>
    </w:p>
    <w:p w14:paraId="7E9C1E79" w14:textId="77777777" w:rsidR="00731C63" w:rsidRPr="00030B9F" w:rsidRDefault="00DD0385" w:rsidP="000A53FC">
      <w:pPr>
        <w:pStyle w:val="BodyText"/>
        <w:tabs>
          <w:tab w:val="left" w:pos="9450"/>
        </w:tabs>
      </w:pPr>
      <w:r w:rsidRPr="00030B9F">
        <w:rPr>
          <w:u w:val="single"/>
        </w:rPr>
        <w:t>Classrooms</w:t>
      </w:r>
    </w:p>
    <w:p w14:paraId="4649FCB2" w14:textId="77777777" w:rsidR="00731C63" w:rsidRPr="00030B9F" w:rsidRDefault="00DD0385" w:rsidP="000A53FC">
      <w:pPr>
        <w:pStyle w:val="BodyText"/>
        <w:tabs>
          <w:tab w:val="left" w:pos="9450"/>
        </w:tabs>
      </w:pPr>
      <w:r w:rsidRPr="00030B9F">
        <w:t xml:space="preserve">Most nursing courses are located in classrooms in the John Peter Paul Building. General education courses are scheduled throughout the campus. For student convenience, SKC </w:t>
      </w:r>
      <w:proofErr w:type="spellStart"/>
      <w:r w:rsidRPr="00030B9F">
        <w:t>WiFi</w:t>
      </w:r>
      <w:proofErr w:type="spellEnd"/>
      <w:r w:rsidRPr="00030B9F">
        <w:t xml:space="preserve"> is available in the John Peter Paul building.</w:t>
      </w:r>
    </w:p>
    <w:p w14:paraId="1F701281" w14:textId="77777777" w:rsidR="00731C63" w:rsidRPr="00030B9F" w:rsidRDefault="00731C63" w:rsidP="000A53FC">
      <w:pPr>
        <w:pStyle w:val="BodyText"/>
        <w:tabs>
          <w:tab w:val="left" w:pos="9450"/>
        </w:tabs>
      </w:pPr>
    </w:p>
    <w:p w14:paraId="2982B089" w14:textId="77777777" w:rsidR="00731C63" w:rsidRPr="00030B9F" w:rsidRDefault="00DD0385" w:rsidP="000A53FC">
      <w:pPr>
        <w:pStyle w:val="BodyText"/>
        <w:tabs>
          <w:tab w:val="left" w:pos="9450"/>
        </w:tabs>
      </w:pPr>
      <w:r w:rsidRPr="00030B9F">
        <w:rPr>
          <w:u w:val="single"/>
        </w:rPr>
        <w:t>Skills Practice Lab</w:t>
      </w:r>
    </w:p>
    <w:p w14:paraId="15BB5129" w14:textId="77777777" w:rsidR="00731C63" w:rsidRPr="00030B9F" w:rsidRDefault="00DD0385" w:rsidP="000A53FC">
      <w:pPr>
        <w:pStyle w:val="BodyText"/>
        <w:tabs>
          <w:tab w:val="left" w:pos="9450"/>
        </w:tabs>
      </w:pPr>
      <w:r w:rsidRPr="00030B9F">
        <w:t>The Skills Practice Lab is a setting for students to develop competence in skills and procedures that are performed in the clinical setting.</w:t>
      </w:r>
    </w:p>
    <w:p w14:paraId="4E25601E" w14:textId="004CC5BA" w:rsidR="00731C63" w:rsidRDefault="00731C63" w:rsidP="000A53FC">
      <w:pPr>
        <w:pStyle w:val="BodyText"/>
        <w:tabs>
          <w:tab w:val="left" w:pos="9450"/>
        </w:tabs>
      </w:pPr>
    </w:p>
    <w:p w14:paraId="0AE55105" w14:textId="77777777" w:rsidR="00731C63" w:rsidRPr="00030B9F" w:rsidRDefault="00DD0385" w:rsidP="000A53FC">
      <w:pPr>
        <w:pStyle w:val="BodyText"/>
        <w:tabs>
          <w:tab w:val="left" w:pos="9450"/>
        </w:tabs>
      </w:pPr>
      <w:r w:rsidRPr="00030B9F">
        <w:rPr>
          <w:u w:val="single"/>
        </w:rPr>
        <w:t>Simulation Lab</w:t>
      </w:r>
    </w:p>
    <w:p w14:paraId="1A61D26F" w14:textId="77777777" w:rsidR="00731C63" w:rsidRPr="00030B9F" w:rsidRDefault="00DD0385" w:rsidP="000A53FC">
      <w:pPr>
        <w:pStyle w:val="BodyText"/>
        <w:tabs>
          <w:tab w:val="left" w:pos="9450"/>
        </w:tabs>
      </w:pPr>
      <w:r w:rsidRPr="00030B9F">
        <w:t>Students develop skills in clinical decision-making in the Simulation Lab through the use of simulated clinical experiences using adult and pediatric simulators.</w:t>
      </w:r>
    </w:p>
    <w:p w14:paraId="35D2A6D8" w14:textId="77777777" w:rsidR="00731C63" w:rsidRPr="00030B9F" w:rsidRDefault="00731C63" w:rsidP="000A53FC">
      <w:pPr>
        <w:pStyle w:val="BodyText"/>
        <w:tabs>
          <w:tab w:val="left" w:pos="9450"/>
        </w:tabs>
      </w:pPr>
    </w:p>
    <w:p w14:paraId="6D5780FC" w14:textId="77777777" w:rsidR="00731C63" w:rsidRPr="00030B9F" w:rsidRDefault="00DD0385" w:rsidP="000A53FC">
      <w:pPr>
        <w:pStyle w:val="BodyText"/>
        <w:tabs>
          <w:tab w:val="left" w:pos="9450"/>
        </w:tabs>
      </w:pPr>
      <w:r w:rsidRPr="00030B9F">
        <w:rPr>
          <w:u w:val="single"/>
        </w:rPr>
        <w:t>Mobile Computer Lab and Computers</w:t>
      </w:r>
    </w:p>
    <w:p w14:paraId="7CBD0D4F" w14:textId="2433E91C" w:rsidR="00EC1263" w:rsidRDefault="00DD0385" w:rsidP="000A53FC">
      <w:pPr>
        <w:pStyle w:val="BodyText"/>
        <w:tabs>
          <w:tab w:val="left" w:pos="9450"/>
        </w:tabs>
      </w:pPr>
      <w:r w:rsidRPr="00030B9F">
        <w:t>Thirty Chrome books are used as a mobile lab. Faculty are able to check out the computers for classroom use. Students are able to check the computers out for use in the John Peter Paul building only. The Chrome books are in the Nursing Front Office. Check-out is done through</w:t>
      </w:r>
      <w:r w:rsidR="00EC1263">
        <w:t xml:space="preserve"> the Nursing Department</w:t>
      </w:r>
      <w:r w:rsidRPr="00030B9F">
        <w:t xml:space="preserve"> Administrative Assistant. </w:t>
      </w:r>
    </w:p>
    <w:p w14:paraId="5C7B77FF" w14:textId="77777777" w:rsidR="00EC1263" w:rsidRDefault="00EC1263" w:rsidP="000A53FC">
      <w:pPr>
        <w:pStyle w:val="BodyText"/>
        <w:tabs>
          <w:tab w:val="left" w:pos="9450"/>
        </w:tabs>
      </w:pPr>
    </w:p>
    <w:p w14:paraId="50FC3F8D" w14:textId="51950206" w:rsidR="00731C63" w:rsidRPr="00030B9F" w:rsidRDefault="00DD0385" w:rsidP="000A53FC">
      <w:pPr>
        <w:pStyle w:val="BodyText"/>
        <w:tabs>
          <w:tab w:val="left" w:pos="9450"/>
        </w:tabs>
      </w:pPr>
      <w:r w:rsidRPr="00030B9F">
        <w:t>The Chrome books are Internet based computers. Students are able to check their email and search the web for research purposes. Non-internet based programs cannot be downloaded on the Chrome books.</w:t>
      </w:r>
    </w:p>
    <w:p w14:paraId="781EF5BC" w14:textId="77777777" w:rsidR="00731C63" w:rsidRPr="00030B9F" w:rsidRDefault="00731C63" w:rsidP="000A53FC">
      <w:pPr>
        <w:pStyle w:val="BodyText"/>
        <w:tabs>
          <w:tab w:val="left" w:pos="9450"/>
        </w:tabs>
      </w:pPr>
    </w:p>
    <w:p w14:paraId="07398BEC" w14:textId="77777777" w:rsidR="00A1310E" w:rsidRDefault="00DD0385" w:rsidP="000A53FC">
      <w:pPr>
        <w:pStyle w:val="BodyText"/>
        <w:tabs>
          <w:tab w:val="left" w:pos="9450"/>
        </w:tabs>
      </w:pPr>
      <w:r w:rsidRPr="00030B9F">
        <w:t>Computers are located in Room 214. The computers have Microsoft Office to assist students with writing papers and other course assignments.</w:t>
      </w:r>
      <w:r w:rsidR="00A1310E">
        <w:t xml:space="preserve"> </w:t>
      </w:r>
    </w:p>
    <w:p w14:paraId="27B3F609" w14:textId="77777777" w:rsidR="00A1310E" w:rsidRDefault="00A1310E" w:rsidP="000A53FC">
      <w:pPr>
        <w:pStyle w:val="BodyText"/>
        <w:tabs>
          <w:tab w:val="left" w:pos="9450"/>
        </w:tabs>
      </w:pPr>
    </w:p>
    <w:p w14:paraId="208CD6C5" w14:textId="20EC638E" w:rsidR="00A1310E" w:rsidRDefault="00DD0385" w:rsidP="000A53FC">
      <w:pPr>
        <w:pStyle w:val="BodyText"/>
        <w:tabs>
          <w:tab w:val="left" w:pos="9450"/>
        </w:tabs>
      </w:pPr>
      <w:r w:rsidRPr="00030B9F">
        <w:t xml:space="preserve">Mobile Computer Lab and computers are available to students during regular working hours. </w:t>
      </w:r>
    </w:p>
    <w:p w14:paraId="0D68E5AE" w14:textId="77777777" w:rsidR="00A1310E" w:rsidRDefault="00A1310E" w:rsidP="000A53FC">
      <w:pPr>
        <w:pStyle w:val="BodyText"/>
        <w:tabs>
          <w:tab w:val="left" w:pos="9450"/>
        </w:tabs>
      </w:pPr>
    </w:p>
    <w:p w14:paraId="0CDD6D0A" w14:textId="691582BB" w:rsidR="00731C63" w:rsidRPr="00A1310E" w:rsidRDefault="00DD0385" w:rsidP="000A53FC">
      <w:pPr>
        <w:pStyle w:val="BodyText"/>
        <w:tabs>
          <w:tab w:val="left" w:pos="9450"/>
        </w:tabs>
        <w:rPr>
          <w:u w:val="single"/>
        </w:rPr>
      </w:pPr>
      <w:r w:rsidRPr="00030B9F">
        <w:rPr>
          <w:u w:val="single"/>
        </w:rPr>
        <w:t>D'Arcy McNickle Library</w:t>
      </w:r>
    </w:p>
    <w:p w14:paraId="25ACD1BB" w14:textId="77777777" w:rsidR="00731C63" w:rsidRPr="00030B9F" w:rsidRDefault="00DD0385" w:rsidP="000A53FC">
      <w:pPr>
        <w:pStyle w:val="BodyText"/>
        <w:tabs>
          <w:tab w:val="left" w:pos="9450"/>
        </w:tabs>
      </w:pPr>
      <w:r w:rsidRPr="00030B9F">
        <w:t>The library houses references, texts, and journals for nursing and health related fields. A Reserve</w:t>
      </w:r>
    </w:p>
    <w:p w14:paraId="4E85566C" w14:textId="77777777" w:rsidR="00EC1263" w:rsidRDefault="00DD0385" w:rsidP="000A53FC">
      <w:pPr>
        <w:pStyle w:val="BodyText"/>
        <w:tabs>
          <w:tab w:val="left" w:pos="9450"/>
        </w:tabs>
      </w:pPr>
      <w:r w:rsidRPr="00030B9F">
        <w:t>Shelf at the librarian's desk holds materials that cannot be checked out of the library. A TV/CD/VCR monitor, individual study carrels, computer room, and group study rooms are available for student use. Computer access includes the Internet for databases such as CINAHL, PubMed, INFOTRAC, and PSYCINFO</w:t>
      </w:r>
      <w:r w:rsidR="005C4778" w:rsidRPr="00030B9F">
        <w:t xml:space="preserve"> are </w:t>
      </w:r>
      <w:r w:rsidRPr="00030B9F">
        <w:t xml:space="preserve">available at SKC can be obtained through Inter-Library Loan. </w:t>
      </w:r>
    </w:p>
    <w:p w14:paraId="19998C36" w14:textId="77777777" w:rsidR="00EC1263" w:rsidRDefault="00EC1263" w:rsidP="000A53FC">
      <w:pPr>
        <w:pStyle w:val="BodyText"/>
        <w:tabs>
          <w:tab w:val="left" w:pos="9450"/>
        </w:tabs>
      </w:pPr>
    </w:p>
    <w:p w14:paraId="71F6B624" w14:textId="729A0408" w:rsidR="00731C63" w:rsidRPr="00030B9F" w:rsidRDefault="00DD0385" w:rsidP="000A53FC">
      <w:pPr>
        <w:pStyle w:val="BodyText"/>
        <w:tabs>
          <w:tab w:val="left" w:pos="9450"/>
        </w:tabs>
      </w:pPr>
      <w:r w:rsidRPr="00030B9F">
        <w:t>Nursing students are strongly encouraged to utilize the library resources. Please check the library for current hours of operation.</w:t>
      </w:r>
    </w:p>
    <w:p w14:paraId="20B680A9" w14:textId="2104977D" w:rsidR="00731C63" w:rsidRDefault="00731C63" w:rsidP="000A53FC">
      <w:pPr>
        <w:pStyle w:val="BodyText"/>
        <w:tabs>
          <w:tab w:val="left" w:pos="9450"/>
        </w:tabs>
      </w:pPr>
    </w:p>
    <w:p w14:paraId="48346BAE" w14:textId="77777777" w:rsidR="00EC1263" w:rsidRPr="00030B9F" w:rsidRDefault="00EC1263" w:rsidP="000A53FC">
      <w:pPr>
        <w:pStyle w:val="BodyText"/>
        <w:tabs>
          <w:tab w:val="left" w:pos="9450"/>
        </w:tabs>
      </w:pPr>
    </w:p>
    <w:p w14:paraId="1472975C" w14:textId="77777777" w:rsidR="00731C63" w:rsidRPr="00030B9F" w:rsidRDefault="00DD0385" w:rsidP="000A53FC">
      <w:pPr>
        <w:pStyle w:val="BodyText"/>
        <w:tabs>
          <w:tab w:val="left" w:pos="9450"/>
        </w:tabs>
      </w:pPr>
      <w:r w:rsidRPr="00030B9F">
        <w:rPr>
          <w:u w:val="single"/>
        </w:rPr>
        <w:lastRenderedPageBreak/>
        <w:t>Copy Machines</w:t>
      </w:r>
    </w:p>
    <w:p w14:paraId="0B254E3C" w14:textId="77777777" w:rsidR="00731C63" w:rsidRPr="00030B9F" w:rsidRDefault="00DD0385" w:rsidP="000A53FC">
      <w:pPr>
        <w:pStyle w:val="BodyText"/>
        <w:tabs>
          <w:tab w:val="left" w:pos="9450"/>
        </w:tabs>
      </w:pPr>
      <w:r w:rsidRPr="00030B9F">
        <w:t>Copy machines for student use are available in the Nursing Office. Papercut Print cards are required for use of all SKC printers and copy machines. Print cards can be obtained in the business office at the Big Knife Building.</w:t>
      </w:r>
    </w:p>
    <w:p w14:paraId="15939960" w14:textId="77777777" w:rsidR="00EC1263" w:rsidRDefault="00EC1263" w:rsidP="000A53FC">
      <w:pPr>
        <w:pStyle w:val="BodyText"/>
        <w:tabs>
          <w:tab w:val="left" w:pos="9450"/>
        </w:tabs>
        <w:rPr>
          <w:u w:val="single"/>
        </w:rPr>
      </w:pPr>
    </w:p>
    <w:p w14:paraId="68E214DE" w14:textId="019393A4" w:rsidR="00731C63" w:rsidRPr="00030B9F" w:rsidRDefault="00DD0385" w:rsidP="000A53FC">
      <w:pPr>
        <w:pStyle w:val="BodyText"/>
        <w:tabs>
          <w:tab w:val="left" w:pos="9450"/>
        </w:tabs>
      </w:pPr>
      <w:r w:rsidRPr="00030B9F">
        <w:rPr>
          <w:u w:val="single"/>
        </w:rPr>
        <w:t>Bulletin Boards</w:t>
      </w:r>
    </w:p>
    <w:p w14:paraId="44478601" w14:textId="77777777" w:rsidR="00731C63" w:rsidRPr="00030B9F" w:rsidRDefault="00DD0385" w:rsidP="000A53FC">
      <w:pPr>
        <w:pStyle w:val="BodyText"/>
        <w:tabs>
          <w:tab w:val="left" w:pos="9450"/>
        </w:tabs>
      </w:pPr>
      <w:r w:rsidRPr="00030B9F">
        <w:t>Please check the Nursing Program bulletin boards daily for announcements concerning nursing classes, financial aid, job opportunities, Student Nursing Organization (SNO) meetings, conference announcements and news articles of nursing interest.</w:t>
      </w:r>
    </w:p>
    <w:p w14:paraId="06ECA9C9" w14:textId="6ED45906" w:rsidR="00731C63" w:rsidRPr="00030B9F" w:rsidRDefault="00731C63" w:rsidP="000A53FC">
      <w:pPr>
        <w:pStyle w:val="BodyText"/>
        <w:tabs>
          <w:tab w:val="left" w:pos="9450"/>
        </w:tabs>
      </w:pPr>
    </w:p>
    <w:p w14:paraId="403A3A31" w14:textId="77777777" w:rsidR="00731C63" w:rsidRPr="00030B9F" w:rsidRDefault="00DD0385" w:rsidP="000A53FC">
      <w:pPr>
        <w:pStyle w:val="BodyText"/>
        <w:tabs>
          <w:tab w:val="left" w:pos="9450"/>
        </w:tabs>
      </w:pPr>
      <w:r w:rsidRPr="00030B9F">
        <w:rPr>
          <w:u w:val="single"/>
        </w:rPr>
        <w:t>Schoology</w:t>
      </w:r>
    </w:p>
    <w:p w14:paraId="14D75028" w14:textId="6BD65FB9" w:rsidR="00731C63" w:rsidRPr="00030B9F" w:rsidRDefault="00DD0385" w:rsidP="000A53FC">
      <w:pPr>
        <w:pStyle w:val="BodyText"/>
        <w:tabs>
          <w:tab w:val="left" w:pos="9450"/>
        </w:tabs>
      </w:pPr>
      <w:r w:rsidRPr="00030B9F">
        <w:t>Schoology is the learning management system (LMS) used by SKC. Schoology is used in all online and hybrid courses at SKC.</w:t>
      </w:r>
    </w:p>
    <w:p w14:paraId="232AC6A8" w14:textId="77777777" w:rsidR="00731C63" w:rsidRPr="00030B9F" w:rsidRDefault="00731C63" w:rsidP="000A53FC">
      <w:pPr>
        <w:pStyle w:val="BodyText"/>
        <w:tabs>
          <w:tab w:val="left" w:pos="9450"/>
        </w:tabs>
      </w:pPr>
    </w:p>
    <w:p w14:paraId="3B13D061" w14:textId="1CCC5576" w:rsidR="00731C63" w:rsidRPr="00030B9F" w:rsidRDefault="00DD0385" w:rsidP="000A53FC">
      <w:pPr>
        <w:pStyle w:val="BodyText"/>
        <w:tabs>
          <w:tab w:val="left" w:pos="9450"/>
        </w:tabs>
      </w:pPr>
      <w:r w:rsidRPr="00030B9F">
        <w:t>“Schoology is now in every corner of the world. We’ve grown and so has our community, but our mission is just the same. We’ll continue to advance what's possible in education.” (Schoology web page</w:t>
      </w:r>
      <w:hyperlink r:id="rId24">
        <w:r w:rsidRPr="00030B9F">
          <w:t>, www.</w:t>
        </w:r>
      </w:hyperlink>
      <w:r w:rsidRPr="00030B9F">
        <w:t xml:space="preserve"> Schoology.com).</w:t>
      </w:r>
    </w:p>
    <w:p w14:paraId="022DFFAB" w14:textId="77777777" w:rsidR="00731C63" w:rsidRPr="00030B9F" w:rsidRDefault="00731C63" w:rsidP="000A53FC">
      <w:pPr>
        <w:pStyle w:val="BodyText"/>
        <w:tabs>
          <w:tab w:val="left" w:pos="9450"/>
        </w:tabs>
      </w:pPr>
    </w:p>
    <w:p w14:paraId="39B60236" w14:textId="77777777" w:rsidR="00731C63" w:rsidRPr="00030B9F" w:rsidRDefault="00DD0385" w:rsidP="000A53FC">
      <w:pPr>
        <w:pStyle w:val="BodyText"/>
        <w:tabs>
          <w:tab w:val="left" w:pos="9450"/>
        </w:tabs>
      </w:pPr>
      <w:r w:rsidRPr="00030B9F">
        <w:rPr>
          <w:u w:val="single"/>
        </w:rPr>
        <w:t>Email and Mailboxes</w:t>
      </w:r>
    </w:p>
    <w:p w14:paraId="167FA937" w14:textId="77777777" w:rsidR="00731C63" w:rsidRPr="00030B9F" w:rsidRDefault="00DD0385" w:rsidP="000A53FC">
      <w:pPr>
        <w:pStyle w:val="BodyText"/>
        <w:tabs>
          <w:tab w:val="left" w:pos="9450"/>
        </w:tabs>
      </w:pPr>
      <w:r w:rsidRPr="00030B9F">
        <w:t>Students must check their SKC email and mailboxes in the nursing office daily.</w:t>
      </w:r>
    </w:p>
    <w:p w14:paraId="3A8B540F" w14:textId="77777777" w:rsidR="00731C63" w:rsidRPr="00030B9F" w:rsidRDefault="00731C63" w:rsidP="000A53FC">
      <w:pPr>
        <w:pStyle w:val="BodyText"/>
        <w:tabs>
          <w:tab w:val="left" w:pos="9450"/>
        </w:tabs>
      </w:pPr>
    </w:p>
    <w:p w14:paraId="4B61378B" w14:textId="683A9F86" w:rsidR="00731C63" w:rsidRPr="00030B9F" w:rsidRDefault="00731C63" w:rsidP="000A53FC">
      <w:pPr>
        <w:pStyle w:val="BodyText"/>
        <w:tabs>
          <w:tab w:val="left" w:pos="9450"/>
        </w:tabs>
      </w:pPr>
    </w:p>
    <w:p w14:paraId="55222FA0" w14:textId="35204914" w:rsidR="004A4928" w:rsidRDefault="004A4928">
      <w:pPr>
        <w:rPr>
          <w:sz w:val="24"/>
          <w:szCs w:val="24"/>
        </w:rPr>
      </w:pPr>
      <w:r>
        <w:br w:type="page"/>
      </w:r>
    </w:p>
    <w:p w14:paraId="32A04887" w14:textId="77777777" w:rsidR="00731C63" w:rsidRPr="00030B9F" w:rsidRDefault="00731C63" w:rsidP="000A53FC">
      <w:pPr>
        <w:pStyle w:val="BodyText"/>
        <w:tabs>
          <w:tab w:val="left" w:pos="9450"/>
        </w:tabs>
      </w:pPr>
    </w:p>
    <w:p w14:paraId="1B89F4FA" w14:textId="3EBA5030" w:rsidR="00731C63" w:rsidRPr="00030B9F" w:rsidRDefault="00731C63" w:rsidP="000A53FC">
      <w:pPr>
        <w:pStyle w:val="BodyText"/>
        <w:tabs>
          <w:tab w:val="left" w:pos="9450"/>
        </w:tabs>
      </w:pPr>
    </w:p>
    <w:p w14:paraId="1687EB39" w14:textId="59DA1692" w:rsidR="00731C63" w:rsidRPr="00030B9F" w:rsidRDefault="00731C63" w:rsidP="000A53FC">
      <w:pPr>
        <w:pStyle w:val="BodyText"/>
        <w:tabs>
          <w:tab w:val="left" w:pos="9450"/>
        </w:tabs>
      </w:pPr>
    </w:p>
    <w:p w14:paraId="7757995C" w14:textId="1EA0CADD" w:rsidR="00731C63" w:rsidRPr="00030B9F" w:rsidRDefault="004A4928" w:rsidP="000A53FC">
      <w:pPr>
        <w:pStyle w:val="BodyText"/>
        <w:tabs>
          <w:tab w:val="left" w:pos="9450"/>
        </w:tabs>
      </w:pPr>
      <w:r w:rsidRPr="00030B9F">
        <w:rPr>
          <w:noProof/>
        </w:rPr>
        <w:drawing>
          <wp:anchor distT="0" distB="0" distL="0" distR="0" simplePos="0" relativeHeight="251620352" behindDoc="0" locked="0" layoutInCell="1" allowOverlap="1" wp14:anchorId="78AB58C4" wp14:editId="35C7A6BA">
            <wp:simplePos x="0" y="0"/>
            <wp:positionH relativeFrom="margin">
              <wp:align>center</wp:align>
            </wp:positionH>
            <wp:positionV relativeFrom="margin">
              <wp:align>top</wp:align>
            </wp:positionV>
            <wp:extent cx="3123565" cy="381000"/>
            <wp:effectExtent l="0" t="0" r="635"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123565" cy="381000"/>
                    </a:xfrm>
                    <a:prstGeom prst="rect">
                      <a:avLst/>
                    </a:prstGeom>
                  </pic:spPr>
                </pic:pic>
              </a:graphicData>
            </a:graphic>
          </wp:anchor>
        </w:drawing>
      </w:r>
    </w:p>
    <w:p w14:paraId="2A558ABD" w14:textId="2FA3C21A" w:rsidR="00731C63" w:rsidRPr="00030B9F" w:rsidRDefault="00731C63" w:rsidP="000A53FC">
      <w:pPr>
        <w:pStyle w:val="BodyText"/>
        <w:tabs>
          <w:tab w:val="left" w:pos="9450"/>
        </w:tabs>
      </w:pPr>
    </w:p>
    <w:p w14:paraId="2EB83998" w14:textId="77777777" w:rsidR="00731C63" w:rsidRPr="000F5213" w:rsidRDefault="00DD0385" w:rsidP="000A53FC">
      <w:pPr>
        <w:tabs>
          <w:tab w:val="left" w:pos="9450"/>
        </w:tabs>
        <w:rPr>
          <w:b/>
          <w:sz w:val="28"/>
          <w:szCs w:val="24"/>
          <w:u w:val="single"/>
        </w:rPr>
      </w:pPr>
      <w:r w:rsidRPr="000F5213">
        <w:rPr>
          <w:b/>
          <w:sz w:val="28"/>
          <w:szCs w:val="24"/>
          <w:u w:val="single"/>
        </w:rPr>
        <w:t>GENERAL POLICIES</w:t>
      </w:r>
    </w:p>
    <w:p w14:paraId="6C865A40" w14:textId="77777777" w:rsidR="00731C63" w:rsidRPr="00030B9F" w:rsidRDefault="00731C63" w:rsidP="000A53FC">
      <w:pPr>
        <w:pStyle w:val="BodyText"/>
        <w:tabs>
          <w:tab w:val="left" w:pos="9450"/>
        </w:tabs>
        <w:rPr>
          <w:b/>
        </w:rPr>
      </w:pPr>
    </w:p>
    <w:p w14:paraId="586F5BAD" w14:textId="77777777" w:rsidR="00731C63" w:rsidRPr="000F5213" w:rsidRDefault="00DD0385" w:rsidP="000A53FC">
      <w:pPr>
        <w:pStyle w:val="Heading3"/>
        <w:tabs>
          <w:tab w:val="left" w:pos="9450"/>
        </w:tabs>
        <w:ind w:left="0"/>
        <w:rPr>
          <w:b w:val="0"/>
        </w:rPr>
      </w:pPr>
      <w:r w:rsidRPr="000F5213">
        <w:rPr>
          <w:b w:val="0"/>
        </w:rPr>
        <w:t>The policies discussed on the following pages guide students and faculty in the daily operations and expectations of the Nursing Department. The policies are congruent with those outlined in the Salish Kootenai College Catalog and Salish Kootenai College Student Handbook. Copies of these documents are available in the Student Services Offices and on the SKC Nursing Website.</w:t>
      </w:r>
    </w:p>
    <w:p w14:paraId="431CED10" w14:textId="77777777" w:rsidR="00731C63" w:rsidRPr="00030B9F" w:rsidRDefault="00731C63" w:rsidP="000A53FC">
      <w:pPr>
        <w:tabs>
          <w:tab w:val="left" w:pos="9450"/>
        </w:tabs>
        <w:rPr>
          <w:b/>
        </w:rPr>
      </w:pPr>
    </w:p>
    <w:p w14:paraId="155C51F3" w14:textId="77777777" w:rsidR="00731C63" w:rsidRPr="00030B9F" w:rsidRDefault="00731C63" w:rsidP="000A53FC">
      <w:pPr>
        <w:pStyle w:val="BodyText"/>
        <w:tabs>
          <w:tab w:val="left" w:pos="9450"/>
        </w:tabs>
        <w:rPr>
          <w:b/>
        </w:rPr>
      </w:pPr>
    </w:p>
    <w:p w14:paraId="11C0A74E" w14:textId="39920634" w:rsidR="000F5213" w:rsidRDefault="000F5213" w:rsidP="000A53FC">
      <w:pPr>
        <w:tabs>
          <w:tab w:val="left" w:pos="9450"/>
        </w:tabs>
        <w:rPr>
          <w:b/>
          <w:sz w:val="24"/>
          <w:szCs w:val="24"/>
        </w:rPr>
      </w:pPr>
      <w:r w:rsidRPr="00030B9F">
        <w:rPr>
          <w:noProof/>
        </w:rPr>
        <w:drawing>
          <wp:anchor distT="0" distB="0" distL="0" distR="0" simplePos="0" relativeHeight="251621376" behindDoc="0" locked="0" layoutInCell="1" allowOverlap="1" wp14:anchorId="287D1527" wp14:editId="68DAA0AC">
            <wp:simplePos x="2210435" y="8618220"/>
            <wp:positionH relativeFrom="margin">
              <wp:align>center</wp:align>
            </wp:positionH>
            <wp:positionV relativeFrom="margin">
              <wp:align>bottom</wp:align>
            </wp:positionV>
            <wp:extent cx="3115945" cy="379730"/>
            <wp:effectExtent l="0" t="0" r="8255" b="1270"/>
            <wp:wrapSquare wrapText="bothSides"/>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5" cstate="print"/>
                    <a:stretch>
                      <a:fillRect/>
                    </a:stretch>
                  </pic:blipFill>
                  <pic:spPr>
                    <a:xfrm>
                      <a:off x="0" y="0"/>
                      <a:ext cx="3115945" cy="379730"/>
                    </a:xfrm>
                    <a:prstGeom prst="rect">
                      <a:avLst/>
                    </a:prstGeom>
                  </pic:spPr>
                </pic:pic>
              </a:graphicData>
            </a:graphic>
          </wp:anchor>
        </w:drawing>
      </w:r>
      <w:r>
        <w:rPr>
          <w:b/>
        </w:rPr>
        <w:br w:type="page"/>
      </w:r>
    </w:p>
    <w:p w14:paraId="67E549FE" w14:textId="77777777" w:rsidR="00731C63" w:rsidRPr="000F5213" w:rsidRDefault="00DD0385" w:rsidP="000A53FC">
      <w:pPr>
        <w:tabs>
          <w:tab w:val="left" w:pos="9450"/>
        </w:tabs>
        <w:rPr>
          <w:b/>
          <w:sz w:val="28"/>
          <w:szCs w:val="24"/>
        </w:rPr>
      </w:pPr>
      <w:r w:rsidRPr="000F5213">
        <w:rPr>
          <w:b/>
          <w:sz w:val="28"/>
          <w:szCs w:val="24"/>
        </w:rPr>
        <w:lastRenderedPageBreak/>
        <w:t>Employment</w:t>
      </w:r>
    </w:p>
    <w:p w14:paraId="62548C08" w14:textId="77777777" w:rsidR="00731C63" w:rsidRPr="00030B9F" w:rsidRDefault="00DD0385" w:rsidP="000A53FC">
      <w:pPr>
        <w:tabs>
          <w:tab w:val="left" w:pos="9450"/>
        </w:tabs>
        <w:rPr>
          <w:b/>
          <w:sz w:val="24"/>
          <w:szCs w:val="24"/>
        </w:rPr>
      </w:pPr>
      <w:r w:rsidRPr="00030B9F">
        <w:rPr>
          <w:sz w:val="24"/>
          <w:szCs w:val="24"/>
        </w:rPr>
        <w:t xml:space="preserve">Students are encouraged to carefully consider the time commitment for classes, study, family life, travel, leisure activity, and other life responsibilities prior to scheduling outside employment while attending the nursing program. </w:t>
      </w:r>
      <w:r w:rsidRPr="00030B9F">
        <w:rPr>
          <w:b/>
          <w:sz w:val="24"/>
          <w:szCs w:val="24"/>
        </w:rPr>
        <w:t xml:space="preserve">It is strongly recommended students not work more than 20 hours per week. </w:t>
      </w:r>
      <w:r w:rsidRPr="00030B9F">
        <w:rPr>
          <w:sz w:val="24"/>
          <w:szCs w:val="24"/>
        </w:rPr>
        <w:t>See appendix J for work report form</w:t>
      </w:r>
      <w:r w:rsidRPr="00030B9F">
        <w:rPr>
          <w:b/>
          <w:sz w:val="24"/>
          <w:szCs w:val="24"/>
        </w:rPr>
        <w:t>. If a student is impaired by fatigue or otherwise, the clinical instructor will send the student</w:t>
      </w:r>
      <w:r w:rsidRPr="00030B9F">
        <w:rPr>
          <w:b/>
          <w:spacing w:val="-8"/>
          <w:sz w:val="24"/>
          <w:szCs w:val="24"/>
        </w:rPr>
        <w:t xml:space="preserve"> </w:t>
      </w:r>
      <w:r w:rsidRPr="00030B9F">
        <w:rPr>
          <w:b/>
          <w:sz w:val="24"/>
          <w:szCs w:val="24"/>
        </w:rPr>
        <w:t>home.</w:t>
      </w:r>
    </w:p>
    <w:p w14:paraId="608D0B49" w14:textId="77777777" w:rsidR="00731C63" w:rsidRPr="00030B9F" w:rsidRDefault="00DD0385" w:rsidP="000A53FC">
      <w:pPr>
        <w:pStyle w:val="BodyText"/>
        <w:tabs>
          <w:tab w:val="left" w:pos="9450"/>
        </w:tabs>
        <w:rPr>
          <w:b/>
        </w:rPr>
      </w:pPr>
      <w:r w:rsidRPr="00030B9F">
        <w:rPr>
          <w:noProof/>
        </w:rPr>
        <mc:AlternateContent>
          <mc:Choice Requires="wps">
            <w:drawing>
              <wp:anchor distT="0" distB="0" distL="0" distR="0" simplePos="0" relativeHeight="251667456" behindDoc="1" locked="0" layoutInCell="1" allowOverlap="1" wp14:anchorId="02E67D54" wp14:editId="60426B68">
                <wp:simplePos x="0" y="0"/>
                <wp:positionH relativeFrom="margin">
                  <wp:align>left</wp:align>
                </wp:positionH>
                <wp:positionV relativeFrom="paragraph">
                  <wp:posOffset>177800</wp:posOffset>
                </wp:positionV>
                <wp:extent cx="6379845" cy="558165"/>
                <wp:effectExtent l="0" t="0" r="20955" b="13335"/>
                <wp:wrapTopAndBottom/>
                <wp:docPr id="1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984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FC0D1E" w14:textId="77777777" w:rsidR="00814CB7" w:rsidRDefault="00814CB7">
                            <w:pPr>
                              <w:spacing w:before="20" w:line="242" w:lineRule="auto"/>
                              <w:ind w:left="105"/>
                              <w:rPr>
                                <w:b/>
                                <w:sz w:val="24"/>
                              </w:rPr>
                            </w:pPr>
                            <w:r>
                              <w:rPr>
                                <w:b/>
                                <w:sz w:val="24"/>
                              </w:rPr>
                              <w:t>To provide safe, quality care, the caregiver must be rested and alert. Students who appear too fatigued to safely give care will be sent home from the clinical practicum and the Progressive Student Improvement Counseling (PSC) Policy will be initiated.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E67D54" id="Text Box 142" o:spid="_x0000_s1062" type="#_x0000_t202" style="position:absolute;margin-left:0;margin-top:14pt;width:502.35pt;height:43.95pt;z-index:-2516490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" filled="f" strokeweight=".48pt">
                <v:path arrowok="t"/>
                <v:textbox inset="0,0,0,0">
                  <w:txbxContent>
                    <w:p w14:paraId="7EFC0D1E" w14:textId="77777777" w:rsidR="00814CB7" w:rsidRDefault="00814CB7">
                      <w:pPr>
                        <w:spacing w:before="20" w:line="242" w:lineRule="auto"/>
                        <w:ind w:left="105"/>
                        <w:rPr>
                          <w:b/>
                          <w:sz w:val="24"/>
                        </w:rPr>
                      </w:pPr>
                      <w:r>
                        <w:rPr>
                          <w:b/>
                          <w:sz w:val="24"/>
                        </w:rPr>
                        <w:t>To provide safe, quality care, the caregiver must be rested and alert. Students who appear too fatigued to safely give care will be sent home from the clinical practicum and the Progressive Student Improvement Counseling (PSC) Policy will be initiated.</w:t>
                      </w:r>
                    </w:p>
                  </w:txbxContent>
                </v:textbox>
                <w10:wrap type="topAndBottom" anchorx="margin"/>
              </v:shape>
            </w:pict>
          </mc:Fallback>
        </mc:AlternateContent>
      </w:r>
    </w:p>
    <w:p w14:paraId="1DF6DD71" w14:textId="77777777" w:rsidR="00731C63" w:rsidRPr="00030B9F" w:rsidRDefault="00731C63" w:rsidP="000A53FC">
      <w:pPr>
        <w:pStyle w:val="BodyText"/>
        <w:tabs>
          <w:tab w:val="left" w:pos="9450"/>
        </w:tabs>
        <w:rPr>
          <w:b/>
        </w:rPr>
      </w:pPr>
    </w:p>
    <w:p w14:paraId="2299FD70" w14:textId="77777777" w:rsidR="00731C63" w:rsidRPr="00030B9F" w:rsidRDefault="00DD0385" w:rsidP="000A53FC">
      <w:pPr>
        <w:tabs>
          <w:tab w:val="left" w:pos="9450"/>
        </w:tabs>
        <w:rPr>
          <w:sz w:val="24"/>
          <w:szCs w:val="24"/>
        </w:rPr>
      </w:pPr>
      <w:r w:rsidRPr="00030B9F">
        <w:rPr>
          <w:sz w:val="24"/>
          <w:szCs w:val="24"/>
        </w:rPr>
        <w:t xml:space="preserve">Students seeking outside employment in health agencies are cautioned to clearly understand that the scope of practice of a nursing student as set forth by the </w:t>
      </w:r>
      <w:r w:rsidRPr="00030B9F">
        <w:rPr>
          <w:b/>
          <w:sz w:val="24"/>
          <w:szCs w:val="24"/>
        </w:rPr>
        <w:t xml:space="preserve">Montana State Board of Nursing </w:t>
      </w:r>
      <w:r w:rsidRPr="00030B9F">
        <w:rPr>
          <w:sz w:val="24"/>
          <w:szCs w:val="24"/>
        </w:rPr>
        <w:t xml:space="preserve">is different from that of a nursing assistant, medical assistant, EMT, and other allied health personnel. If you are employed as any of the above in a hospital, long term care facility, medical office or clinic, your scope of practice does not include those skills you employ while administering care as a student nurse. </w:t>
      </w:r>
      <w:r w:rsidRPr="00030B9F">
        <w:rPr>
          <w:b/>
          <w:sz w:val="24"/>
          <w:szCs w:val="24"/>
        </w:rPr>
        <w:t>To do so will place you in jeopardy of practicing nursing without a license and therefore vulnerable to a lawsuit and dismissal from the Nursing Program</w:t>
      </w:r>
      <w:r w:rsidRPr="00030B9F">
        <w:rPr>
          <w:sz w:val="24"/>
          <w:szCs w:val="24"/>
        </w:rPr>
        <w:t>. The Montana Nurse Practice Act allows students enrolled in a school of nursing to provide nursing care only under the supervision of an approved faculty instructor.</w:t>
      </w:r>
    </w:p>
    <w:p w14:paraId="089C6CCF" w14:textId="77777777" w:rsidR="00731C63" w:rsidRPr="00030B9F" w:rsidRDefault="00731C63" w:rsidP="000A53FC">
      <w:pPr>
        <w:pStyle w:val="BodyText"/>
        <w:tabs>
          <w:tab w:val="left" w:pos="9450"/>
        </w:tabs>
      </w:pPr>
    </w:p>
    <w:p w14:paraId="740700BC" w14:textId="77777777" w:rsidR="00731C63" w:rsidRPr="000F5213" w:rsidRDefault="00DD0385" w:rsidP="000A53FC">
      <w:pPr>
        <w:tabs>
          <w:tab w:val="left" w:pos="9450"/>
        </w:tabs>
        <w:rPr>
          <w:b/>
          <w:sz w:val="28"/>
          <w:szCs w:val="24"/>
        </w:rPr>
      </w:pPr>
      <w:r w:rsidRPr="000F5213">
        <w:rPr>
          <w:b/>
          <w:sz w:val="28"/>
          <w:szCs w:val="24"/>
        </w:rPr>
        <w:t>Study Time</w:t>
      </w:r>
    </w:p>
    <w:p w14:paraId="4BB42DB3" w14:textId="77777777" w:rsidR="00731C63" w:rsidRPr="00030B9F" w:rsidRDefault="00DD0385" w:rsidP="000A53FC">
      <w:pPr>
        <w:pStyle w:val="BodyText"/>
        <w:tabs>
          <w:tab w:val="left" w:pos="9450"/>
        </w:tabs>
      </w:pPr>
      <w:r w:rsidRPr="00030B9F">
        <w:t>Generally, for any college course, each credit earned is equivalent to a minimum of three hours of study/ class attendance/ assignment preparation per week. Many nursing students typically spend more than this amount of time, however, this is a good measurement to help students plan their schedules. For example, for those students taking 12 credits in a quarter, they should expect to spend approximately 36 hours a week devoted to school.</w:t>
      </w:r>
    </w:p>
    <w:p w14:paraId="5A49FA2D" w14:textId="77777777" w:rsidR="00731C63" w:rsidRPr="00030B9F" w:rsidRDefault="00731C63" w:rsidP="000A53FC">
      <w:pPr>
        <w:pStyle w:val="BodyText"/>
        <w:tabs>
          <w:tab w:val="left" w:pos="9450"/>
        </w:tabs>
      </w:pPr>
    </w:p>
    <w:p w14:paraId="630F7B7E" w14:textId="77777777" w:rsidR="00731C63" w:rsidRPr="000F5213" w:rsidRDefault="00DD0385" w:rsidP="000A53FC">
      <w:pPr>
        <w:tabs>
          <w:tab w:val="left" w:pos="9450"/>
        </w:tabs>
        <w:rPr>
          <w:b/>
          <w:sz w:val="28"/>
          <w:szCs w:val="24"/>
        </w:rPr>
      </w:pPr>
      <w:r w:rsidRPr="000F5213">
        <w:rPr>
          <w:b/>
          <w:sz w:val="28"/>
          <w:szCs w:val="24"/>
        </w:rPr>
        <w:t>Health Policies</w:t>
      </w:r>
    </w:p>
    <w:p w14:paraId="6401873C" w14:textId="77777777" w:rsidR="00731C63" w:rsidRPr="00030B9F" w:rsidRDefault="00DD0385" w:rsidP="000A53FC">
      <w:pPr>
        <w:pStyle w:val="BodyText"/>
        <w:tabs>
          <w:tab w:val="left" w:pos="9450"/>
        </w:tabs>
      </w:pPr>
      <w:r w:rsidRPr="00030B9F">
        <w:t>The SKC Program of Nursing philosophy views health as a state of balance of the person. Nurses should model behaviors that promote, maintain, and restore balance. Our personal health is inseparable from the health of our community. Therefore, the following personal health promotion policies are implemented to guard the health and safety of students, families, and patients.</w:t>
      </w:r>
    </w:p>
    <w:p w14:paraId="29ADE94E" w14:textId="77777777" w:rsidR="00731C63" w:rsidRPr="00030B9F" w:rsidRDefault="00731C63" w:rsidP="000A53FC">
      <w:pPr>
        <w:pStyle w:val="BodyText"/>
        <w:tabs>
          <w:tab w:val="left" w:pos="9450"/>
        </w:tabs>
      </w:pPr>
    </w:p>
    <w:p w14:paraId="0FDC2D61" w14:textId="77777777" w:rsidR="00731C63" w:rsidRPr="00030B9F" w:rsidRDefault="00DD0385" w:rsidP="000A53FC">
      <w:pPr>
        <w:pStyle w:val="BodyText"/>
        <w:tabs>
          <w:tab w:val="left" w:pos="9450"/>
        </w:tabs>
      </w:pPr>
      <w:r w:rsidRPr="00030B9F">
        <w:t>Students accepted into the Nursing Program must submit a completed health record prior to or upon entrance into Nursing Institute. The health record includes a health history, health examination by a primary care provider, and evidence of current immunizations and/or titers. The health form is reviewed and kept in a secure locked file, per HIPAA and FERPA guidelines.</w:t>
      </w:r>
    </w:p>
    <w:p w14:paraId="0CC5A620" w14:textId="77777777" w:rsidR="00731C63" w:rsidRPr="00030B9F" w:rsidRDefault="00731C63" w:rsidP="000A53FC">
      <w:pPr>
        <w:pStyle w:val="BodyText"/>
        <w:tabs>
          <w:tab w:val="left" w:pos="9450"/>
        </w:tabs>
      </w:pPr>
    </w:p>
    <w:p w14:paraId="1582E2D5" w14:textId="77777777" w:rsidR="00731C63" w:rsidRPr="00030B9F" w:rsidRDefault="00DD0385" w:rsidP="000A53FC">
      <w:pPr>
        <w:pStyle w:val="BodyText"/>
        <w:tabs>
          <w:tab w:val="left" w:pos="9450"/>
        </w:tabs>
      </w:pPr>
      <w:r w:rsidRPr="00030B9F">
        <w:t>The following immunizations are required or recommended by the Salish Kootenai College Nursing Program, clinical agencies and/or Montana state law for healthcare providers.</w:t>
      </w:r>
    </w:p>
    <w:p w14:paraId="5944CA9D" w14:textId="77777777" w:rsidR="00731C63" w:rsidRPr="00030B9F" w:rsidRDefault="00DD0385" w:rsidP="000A53FC">
      <w:pPr>
        <w:pStyle w:val="BodyText"/>
        <w:tabs>
          <w:tab w:val="left" w:pos="9450"/>
        </w:tabs>
      </w:pPr>
      <w:r w:rsidRPr="00030B9F">
        <w:t>Healthcare workers are at risk for contracting and/or spreading these communicable diseases. Consequently, our students need to demonstrate immunity through adequate immunization coverage and serologic (titer) documentation.</w:t>
      </w:r>
    </w:p>
    <w:p w14:paraId="3C5781C2" w14:textId="77777777" w:rsidR="004A4928" w:rsidRDefault="004A4928" w:rsidP="000A53FC">
      <w:pPr>
        <w:tabs>
          <w:tab w:val="left" w:pos="9450"/>
        </w:tabs>
        <w:rPr>
          <w:b/>
          <w:sz w:val="28"/>
          <w:szCs w:val="24"/>
        </w:rPr>
      </w:pPr>
    </w:p>
    <w:p w14:paraId="5B96B904" w14:textId="350C8503" w:rsidR="00731C63" w:rsidRPr="000F5213" w:rsidRDefault="00DD0385" w:rsidP="000A53FC">
      <w:pPr>
        <w:tabs>
          <w:tab w:val="left" w:pos="9450"/>
        </w:tabs>
        <w:rPr>
          <w:b/>
          <w:sz w:val="28"/>
          <w:szCs w:val="24"/>
        </w:rPr>
      </w:pPr>
      <w:r w:rsidRPr="000F5213">
        <w:rPr>
          <w:b/>
          <w:sz w:val="28"/>
          <w:szCs w:val="24"/>
        </w:rPr>
        <w:t>Immunization Requirements:</w:t>
      </w:r>
    </w:p>
    <w:p w14:paraId="28013400" w14:textId="77777777" w:rsidR="00731C63" w:rsidRPr="00030B9F" w:rsidRDefault="00DD0385" w:rsidP="000A53FC">
      <w:pPr>
        <w:pStyle w:val="ListParagraph"/>
        <w:numPr>
          <w:ilvl w:val="1"/>
          <w:numId w:val="28"/>
        </w:numPr>
        <w:tabs>
          <w:tab w:val="left" w:pos="945"/>
          <w:tab w:val="left" w:pos="9450"/>
        </w:tabs>
        <w:ind w:left="360"/>
        <w:rPr>
          <w:sz w:val="24"/>
          <w:szCs w:val="24"/>
        </w:rPr>
      </w:pPr>
      <w:r w:rsidRPr="00030B9F">
        <w:rPr>
          <w:sz w:val="24"/>
          <w:szCs w:val="24"/>
        </w:rPr>
        <w:t>Each student is required to receive the full series of the Hepatitis B</w:t>
      </w:r>
      <w:r w:rsidRPr="00030B9F">
        <w:rPr>
          <w:spacing w:val="1"/>
          <w:sz w:val="24"/>
          <w:szCs w:val="24"/>
        </w:rPr>
        <w:t xml:space="preserve"> </w:t>
      </w:r>
      <w:r w:rsidRPr="00030B9F">
        <w:rPr>
          <w:sz w:val="24"/>
          <w:szCs w:val="24"/>
        </w:rPr>
        <w:t>vaccine.</w:t>
      </w:r>
    </w:p>
    <w:p w14:paraId="5134BD3D" w14:textId="77777777" w:rsidR="00731C63" w:rsidRPr="00030B9F" w:rsidRDefault="00DD0385" w:rsidP="000A53FC">
      <w:pPr>
        <w:pStyle w:val="ListParagraph"/>
        <w:numPr>
          <w:ilvl w:val="2"/>
          <w:numId w:val="28"/>
        </w:numPr>
        <w:tabs>
          <w:tab w:val="left" w:pos="1664"/>
          <w:tab w:val="left" w:pos="1665"/>
          <w:tab w:val="left" w:pos="9450"/>
        </w:tabs>
        <w:ind w:left="900"/>
        <w:rPr>
          <w:sz w:val="24"/>
          <w:szCs w:val="24"/>
        </w:rPr>
      </w:pPr>
      <w:r w:rsidRPr="00030B9F">
        <w:rPr>
          <w:sz w:val="24"/>
          <w:szCs w:val="24"/>
        </w:rPr>
        <w:t>(#1) immediately, (#2) at least 30 days after first dose, (#3) six months after first dose.</w:t>
      </w:r>
    </w:p>
    <w:p w14:paraId="6F4CB3CF" w14:textId="77777777" w:rsidR="00731C63" w:rsidRPr="00030B9F" w:rsidRDefault="00DD0385" w:rsidP="000A53FC">
      <w:pPr>
        <w:pStyle w:val="ListParagraph"/>
        <w:numPr>
          <w:ilvl w:val="1"/>
          <w:numId w:val="28"/>
        </w:numPr>
        <w:tabs>
          <w:tab w:val="left" w:pos="945"/>
          <w:tab w:val="left" w:pos="9450"/>
        </w:tabs>
        <w:ind w:left="360"/>
        <w:rPr>
          <w:sz w:val="24"/>
          <w:szCs w:val="24"/>
        </w:rPr>
      </w:pPr>
      <w:r w:rsidRPr="00030B9F">
        <w:rPr>
          <w:sz w:val="24"/>
          <w:szCs w:val="24"/>
        </w:rPr>
        <w:lastRenderedPageBreak/>
        <w:t>If the student HAS NOT had a Hepatitis B titer drawn in the past, or the result unknown/unavailable, a titer is to be drawn to verify Hepatitis B antibody</w:t>
      </w:r>
      <w:r w:rsidRPr="00030B9F">
        <w:rPr>
          <w:spacing w:val="-18"/>
          <w:sz w:val="24"/>
          <w:szCs w:val="24"/>
        </w:rPr>
        <w:t xml:space="preserve"> </w:t>
      </w:r>
      <w:r w:rsidRPr="00030B9F">
        <w:rPr>
          <w:sz w:val="24"/>
          <w:szCs w:val="24"/>
        </w:rPr>
        <w:t>presence:</w:t>
      </w:r>
    </w:p>
    <w:p w14:paraId="6C9B068E" w14:textId="77777777" w:rsidR="00731C63" w:rsidRPr="00030B9F" w:rsidRDefault="00DD0385" w:rsidP="000A53FC">
      <w:pPr>
        <w:pStyle w:val="ListParagraph"/>
        <w:numPr>
          <w:ilvl w:val="2"/>
          <w:numId w:val="28"/>
        </w:numPr>
        <w:tabs>
          <w:tab w:val="left" w:pos="1664"/>
          <w:tab w:val="left" w:pos="1665"/>
          <w:tab w:val="left" w:pos="9450"/>
        </w:tabs>
        <w:ind w:left="900"/>
        <w:rPr>
          <w:sz w:val="24"/>
          <w:szCs w:val="24"/>
        </w:rPr>
      </w:pPr>
      <w:r w:rsidRPr="00030B9F">
        <w:rPr>
          <w:sz w:val="24"/>
          <w:szCs w:val="24"/>
        </w:rPr>
        <w:t xml:space="preserve">If the titer is </w:t>
      </w:r>
      <w:r w:rsidRPr="00030B9F">
        <w:rPr>
          <w:i/>
          <w:sz w:val="24"/>
          <w:szCs w:val="24"/>
        </w:rPr>
        <w:t>non-reactive</w:t>
      </w:r>
      <w:r w:rsidRPr="00030B9F">
        <w:rPr>
          <w:sz w:val="24"/>
          <w:szCs w:val="24"/>
        </w:rPr>
        <w:t>, a booster is to be administered and a repeat titer is to be drawn</w:t>
      </w:r>
      <w:r w:rsidRPr="00030B9F">
        <w:rPr>
          <w:sz w:val="24"/>
          <w:szCs w:val="24"/>
          <w:u w:val="single"/>
        </w:rPr>
        <w:t xml:space="preserve"> 4-8 weeks</w:t>
      </w:r>
      <w:r w:rsidRPr="00030B9F">
        <w:rPr>
          <w:sz w:val="24"/>
          <w:szCs w:val="24"/>
        </w:rPr>
        <w:t xml:space="preserve"> after the</w:t>
      </w:r>
      <w:r w:rsidRPr="00030B9F">
        <w:rPr>
          <w:spacing w:val="5"/>
          <w:sz w:val="24"/>
          <w:szCs w:val="24"/>
        </w:rPr>
        <w:t xml:space="preserve"> </w:t>
      </w:r>
      <w:r w:rsidRPr="00030B9F">
        <w:rPr>
          <w:sz w:val="24"/>
          <w:szCs w:val="24"/>
        </w:rPr>
        <w:t>booster.</w:t>
      </w:r>
    </w:p>
    <w:p w14:paraId="12576741" w14:textId="77777777" w:rsidR="00731C63" w:rsidRPr="00030B9F" w:rsidRDefault="00DD0385" w:rsidP="000A53FC">
      <w:pPr>
        <w:pStyle w:val="ListParagraph"/>
        <w:numPr>
          <w:ilvl w:val="2"/>
          <w:numId w:val="28"/>
        </w:numPr>
        <w:tabs>
          <w:tab w:val="left" w:pos="1665"/>
          <w:tab w:val="left" w:pos="9450"/>
        </w:tabs>
        <w:ind w:left="900"/>
        <w:rPr>
          <w:sz w:val="24"/>
          <w:szCs w:val="24"/>
        </w:rPr>
      </w:pPr>
      <w:r w:rsidRPr="00030B9F">
        <w:rPr>
          <w:sz w:val="24"/>
          <w:szCs w:val="24"/>
        </w:rPr>
        <w:t xml:space="preserve">If the student </w:t>
      </w:r>
      <w:r w:rsidRPr="00030B9F">
        <w:rPr>
          <w:i/>
          <w:sz w:val="24"/>
          <w:szCs w:val="24"/>
        </w:rPr>
        <w:t xml:space="preserve">remains </w:t>
      </w:r>
      <w:r w:rsidRPr="00030B9F">
        <w:rPr>
          <w:sz w:val="24"/>
          <w:szCs w:val="24"/>
        </w:rPr>
        <w:t>non-reactive, a repeat of the full 3-dose series is required (the previous booster being the 1</w:t>
      </w:r>
      <w:r w:rsidRPr="00030B9F">
        <w:rPr>
          <w:sz w:val="24"/>
          <w:szCs w:val="24"/>
          <w:vertAlign w:val="superscript"/>
        </w:rPr>
        <w:t>st</w:t>
      </w:r>
      <w:r w:rsidRPr="00030B9F">
        <w:rPr>
          <w:sz w:val="24"/>
          <w:szCs w:val="24"/>
        </w:rPr>
        <w:t xml:space="preserve"> of the three-dose series) and a follow-up titer is to be</w:t>
      </w:r>
      <w:r w:rsidRPr="00030B9F">
        <w:rPr>
          <w:spacing w:val="-16"/>
          <w:sz w:val="24"/>
          <w:szCs w:val="24"/>
        </w:rPr>
        <w:t xml:space="preserve"> </w:t>
      </w:r>
      <w:r w:rsidRPr="00030B9F">
        <w:rPr>
          <w:sz w:val="24"/>
          <w:szCs w:val="24"/>
        </w:rPr>
        <w:t>drawn</w:t>
      </w:r>
      <w:r w:rsidRPr="00030B9F">
        <w:rPr>
          <w:sz w:val="24"/>
          <w:szCs w:val="24"/>
          <w:u w:val="single"/>
        </w:rPr>
        <w:t xml:space="preserve"> 4-8 weeks</w:t>
      </w:r>
      <w:r w:rsidRPr="00030B9F">
        <w:rPr>
          <w:sz w:val="24"/>
          <w:szCs w:val="24"/>
        </w:rPr>
        <w:t xml:space="preserve"> after the final vaccination of the series.</w:t>
      </w:r>
    </w:p>
    <w:p w14:paraId="3E20F138" w14:textId="77777777" w:rsidR="00731C63" w:rsidRPr="00030B9F" w:rsidRDefault="00DD0385" w:rsidP="000A53FC">
      <w:pPr>
        <w:pStyle w:val="ListParagraph"/>
        <w:numPr>
          <w:ilvl w:val="2"/>
          <w:numId w:val="28"/>
        </w:numPr>
        <w:tabs>
          <w:tab w:val="left" w:pos="1664"/>
          <w:tab w:val="left" w:pos="1665"/>
          <w:tab w:val="left" w:pos="9450"/>
        </w:tabs>
        <w:ind w:left="900"/>
        <w:rPr>
          <w:sz w:val="24"/>
          <w:szCs w:val="24"/>
        </w:rPr>
      </w:pPr>
      <w:r w:rsidRPr="00030B9F">
        <w:rPr>
          <w:sz w:val="24"/>
          <w:szCs w:val="24"/>
        </w:rPr>
        <w:t xml:space="preserve">If the student is </w:t>
      </w:r>
      <w:r w:rsidRPr="00030B9F">
        <w:rPr>
          <w:i/>
          <w:sz w:val="24"/>
          <w:szCs w:val="24"/>
        </w:rPr>
        <w:t xml:space="preserve">still </w:t>
      </w:r>
      <w:r w:rsidRPr="00030B9F">
        <w:rPr>
          <w:sz w:val="24"/>
          <w:szCs w:val="24"/>
        </w:rPr>
        <w:t>non-reactive, they are to be considered for workup of a chronic Hepatitis B infection (at the discretion of the healthcare provider) and are labeled as non- reactive to the</w:t>
      </w:r>
      <w:r w:rsidRPr="00030B9F">
        <w:rPr>
          <w:spacing w:val="1"/>
          <w:sz w:val="24"/>
          <w:szCs w:val="24"/>
        </w:rPr>
        <w:t xml:space="preserve"> </w:t>
      </w:r>
      <w:r w:rsidRPr="00030B9F">
        <w:rPr>
          <w:sz w:val="24"/>
          <w:szCs w:val="24"/>
        </w:rPr>
        <w:t>vaccine.</w:t>
      </w:r>
    </w:p>
    <w:p w14:paraId="10D2CB90" w14:textId="77777777" w:rsidR="00731C63" w:rsidRPr="00030B9F" w:rsidRDefault="00DD0385" w:rsidP="000A53FC">
      <w:pPr>
        <w:pStyle w:val="ListParagraph"/>
        <w:numPr>
          <w:ilvl w:val="3"/>
          <w:numId w:val="28"/>
        </w:numPr>
        <w:tabs>
          <w:tab w:val="left" w:pos="2385"/>
          <w:tab w:val="left" w:pos="9450"/>
        </w:tabs>
        <w:ind w:left="1350" w:hanging="297"/>
        <w:rPr>
          <w:sz w:val="24"/>
          <w:szCs w:val="24"/>
        </w:rPr>
      </w:pPr>
      <w:r w:rsidRPr="00030B9F">
        <w:rPr>
          <w:sz w:val="24"/>
          <w:szCs w:val="24"/>
        </w:rPr>
        <w:t xml:space="preserve">If the student is labeled as non-reactive, this does </w:t>
      </w:r>
      <w:r w:rsidRPr="00030B9F">
        <w:rPr>
          <w:sz w:val="24"/>
          <w:szCs w:val="24"/>
          <w:u w:val="single"/>
        </w:rPr>
        <w:t>not</w:t>
      </w:r>
      <w:r w:rsidRPr="00030B9F">
        <w:rPr>
          <w:sz w:val="24"/>
          <w:szCs w:val="24"/>
        </w:rPr>
        <w:t xml:space="preserve"> limit their ability in the nursing Program, however they are to be educated on the possible risk of contracting Hepatitis B if</w:t>
      </w:r>
      <w:r w:rsidRPr="00030B9F">
        <w:rPr>
          <w:spacing w:val="-1"/>
          <w:sz w:val="24"/>
          <w:szCs w:val="24"/>
        </w:rPr>
        <w:t xml:space="preserve"> </w:t>
      </w:r>
      <w:r w:rsidRPr="00030B9F">
        <w:rPr>
          <w:sz w:val="24"/>
          <w:szCs w:val="24"/>
        </w:rPr>
        <w:t>exposed.</w:t>
      </w:r>
    </w:p>
    <w:p w14:paraId="01D7FB1B" w14:textId="77777777" w:rsidR="00731C63" w:rsidRPr="00030B9F" w:rsidRDefault="00DD0385" w:rsidP="000A53FC">
      <w:pPr>
        <w:pStyle w:val="ListParagraph"/>
        <w:numPr>
          <w:ilvl w:val="1"/>
          <w:numId w:val="28"/>
        </w:numPr>
        <w:tabs>
          <w:tab w:val="left" w:pos="945"/>
          <w:tab w:val="left" w:pos="9450"/>
        </w:tabs>
        <w:ind w:left="360"/>
        <w:rPr>
          <w:sz w:val="24"/>
          <w:szCs w:val="24"/>
        </w:rPr>
      </w:pPr>
      <w:r w:rsidRPr="00030B9F">
        <w:rPr>
          <w:sz w:val="24"/>
          <w:szCs w:val="24"/>
        </w:rPr>
        <w:t xml:space="preserve">If the student </w:t>
      </w:r>
      <w:r w:rsidRPr="00030B9F">
        <w:rPr>
          <w:sz w:val="24"/>
          <w:szCs w:val="24"/>
          <w:u w:val="single"/>
        </w:rPr>
        <w:t>HAS</w:t>
      </w:r>
      <w:r w:rsidRPr="00030B9F">
        <w:rPr>
          <w:sz w:val="24"/>
          <w:szCs w:val="24"/>
        </w:rPr>
        <w:t xml:space="preserve"> had a Hepatitis B titer drawn at any point in time and it was </w:t>
      </w:r>
      <w:r w:rsidRPr="00030B9F">
        <w:rPr>
          <w:i/>
          <w:sz w:val="24"/>
          <w:szCs w:val="24"/>
        </w:rPr>
        <w:t>reactive</w:t>
      </w:r>
      <w:r w:rsidRPr="00030B9F">
        <w:rPr>
          <w:sz w:val="24"/>
          <w:szCs w:val="24"/>
        </w:rPr>
        <w:t>, the student is considered immune and no further workup is</w:t>
      </w:r>
      <w:r w:rsidRPr="00030B9F">
        <w:rPr>
          <w:spacing w:val="-6"/>
          <w:sz w:val="24"/>
          <w:szCs w:val="24"/>
        </w:rPr>
        <w:t xml:space="preserve"> </w:t>
      </w:r>
      <w:r w:rsidRPr="00030B9F">
        <w:rPr>
          <w:sz w:val="24"/>
          <w:szCs w:val="24"/>
        </w:rPr>
        <w:t>necessary.</w:t>
      </w:r>
    </w:p>
    <w:p w14:paraId="55C8D93A" w14:textId="77777777" w:rsidR="00731C63" w:rsidRPr="00030B9F" w:rsidRDefault="00731C63" w:rsidP="000A53FC">
      <w:pPr>
        <w:pStyle w:val="BodyText"/>
        <w:tabs>
          <w:tab w:val="left" w:pos="9450"/>
        </w:tabs>
        <w:ind w:left="360"/>
      </w:pPr>
    </w:p>
    <w:p w14:paraId="15427C8A" w14:textId="77777777" w:rsidR="00731C63" w:rsidRPr="00030B9F" w:rsidRDefault="00DD0385" w:rsidP="000A53FC">
      <w:pPr>
        <w:tabs>
          <w:tab w:val="left" w:pos="9450"/>
        </w:tabs>
        <w:rPr>
          <w:sz w:val="24"/>
          <w:szCs w:val="24"/>
        </w:rPr>
      </w:pPr>
      <w:r w:rsidRPr="00030B9F">
        <w:rPr>
          <w:i/>
          <w:sz w:val="24"/>
          <w:szCs w:val="24"/>
          <w:u w:val="single"/>
        </w:rPr>
        <w:t>Measles, Mumps, Rubella (MMR) Vaccine</w:t>
      </w:r>
      <w:r w:rsidRPr="00030B9F">
        <w:rPr>
          <w:sz w:val="24"/>
          <w:szCs w:val="24"/>
          <w:u w:val="single"/>
        </w:rPr>
        <w:t>:</w:t>
      </w:r>
    </w:p>
    <w:p w14:paraId="341C5A59" w14:textId="77777777" w:rsidR="00731C63" w:rsidRPr="00030B9F" w:rsidRDefault="00DD0385" w:rsidP="000A53FC">
      <w:pPr>
        <w:pStyle w:val="ListParagraph"/>
        <w:numPr>
          <w:ilvl w:val="0"/>
          <w:numId w:val="27"/>
        </w:numPr>
        <w:tabs>
          <w:tab w:val="left" w:pos="945"/>
          <w:tab w:val="left" w:pos="9450"/>
        </w:tabs>
        <w:ind w:left="360"/>
        <w:rPr>
          <w:sz w:val="24"/>
          <w:szCs w:val="24"/>
        </w:rPr>
      </w:pPr>
      <w:r w:rsidRPr="00030B9F">
        <w:rPr>
          <w:sz w:val="24"/>
          <w:szCs w:val="24"/>
        </w:rPr>
        <w:t>If a student has written documentation of vaccination with 2 doses of live MMR vaccine administered at least 28 days apart, no further work up is necessary and the student is considered immune.</w:t>
      </w:r>
    </w:p>
    <w:p w14:paraId="3EC2CD0B" w14:textId="77777777" w:rsidR="00731C63" w:rsidRPr="00030B9F" w:rsidRDefault="00DD0385" w:rsidP="000A53FC">
      <w:pPr>
        <w:pStyle w:val="ListParagraph"/>
        <w:numPr>
          <w:ilvl w:val="0"/>
          <w:numId w:val="27"/>
        </w:numPr>
        <w:tabs>
          <w:tab w:val="left" w:pos="945"/>
          <w:tab w:val="left" w:pos="9450"/>
        </w:tabs>
        <w:ind w:left="360"/>
        <w:rPr>
          <w:sz w:val="24"/>
          <w:szCs w:val="24"/>
        </w:rPr>
      </w:pPr>
      <w:r w:rsidRPr="00030B9F">
        <w:rPr>
          <w:sz w:val="24"/>
          <w:szCs w:val="24"/>
        </w:rPr>
        <w:t xml:space="preserve">If the student has only received </w:t>
      </w:r>
      <w:r w:rsidRPr="00030B9F">
        <w:rPr>
          <w:i/>
          <w:sz w:val="24"/>
          <w:szCs w:val="24"/>
        </w:rPr>
        <w:t xml:space="preserve">1 </w:t>
      </w:r>
      <w:r w:rsidRPr="00030B9F">
        <w:rPr>
          <w:i/>
          <w:spacing w:val="-3"/>
          <w:sz w:val="24"/>
          <w:szCs w:val="24"/>
        </w:rPr>
        <w:t xml:space="preserve">of </w:t>
      </w:r>
      <w:r w:rsidRPr="00030B9F">
        <w:rPr>
          <w:i/>
          <w:sz w:val="24"/>
          <w:szCs w:val="24"/>
        </w:rPr>
        <w:t xml:space="preserve">the 2 </w:t>
      </w:r>
      <w:r w:rsidRPr="00030B9F">
        <w:rPr>
          <w:sz w:val="24"/>
          <w:szCs w:val="24"/>
        </w:rPr>
        <w:t xml:space="preserve">required doses, a titer is required. If the titer is determined </w:t>
      </w:r>
      <w:r w:rsidRPr="00030B9F">
        <w:rPr>
          <w:i/>
          <w:sz w:val="24"/>
          <w:szCs w:val="24"/>
        </w:rPr>
        <w:t>negative</w:t>
      </w:r>
      <w:r w:rsidRPr="00030B9F">
        <w:rPr>
          <w:sz w:val="24"/>
          <w:szCs w:val="24"/>
        </w:rPr>
        <w:t xml:space="preserve">, the student is required to receive a </w:t>
      </w:r>
      <w:r w:rsidRPr="00030B9F">
        <w:rPr>
          <w:sz w:val="24"/>
          <w:szCs w:val="24"/>
          <w:u w:val="single"/>
        </w:rPr>
        <w:t>booster</w:t>
      </w:r>
      <w:r w:rsidRPr="00030B9F">
        <w:rPr>
          <w:sz w:val="24"/>
          <w:szCs w:val="24"/>
        </w:rPr>
        <w:t xml:space="preserve"> dose of the MMR</w:t>
      </w:r>
      <w:r w:rsidRPr="00030B9F">
        <w:rPr>
          <w:spacing w:val="-20"/>
          <w:sz w:val="24"/>
          <w:szCs w:val="24"/>
        </w:rPr>
        <w:t xml:space="preserve"> </w:t>
      </w:r>
      <w:r w:rsidRPr="00030B9F">
        <w:rPr>
          <w:sz w:val="24"/>
          <w:szCs w:val="24"/>
        </w:rPr>
        <w:t>vaccine.</w:t>
      </w:r>
    </w:p>
    <w:p w14:paraId="5240E820" w14:textId="77777777" w:rsidR="00731C63" w:rsidRPr="00030B9F" w:rsidRDefault="00DD0385" w:rsidP="000A53FC">
      <w:pPr>
        <w:pStyle w:val="ListParagraph"/>
        <w:numPr>
          <w:ilvl w:val="0"/>
          <w:numId w:val="27"/>
        </w:numPr>
        <w:tabs>
          <w:tab w:val="left" w:pos="945"/>
          <w:tab w:val="left" w:pos="9450"/>
        </w:tabs>
        <w:ind w:left="360"/>
        <w:rPr>
          <w:sz w:val="24"/>
          <w:szCs w:val="24"/>
        </w:rPr>
      </w:pPr>
      <w:r w:rsidRPr="00030B9F">
        <w:rPr>
          <w:sz w:val="24"/>
          <w:szCs w:val="24"/>
        </w:rPr>
        <w:t xml:space="preserve">If no documentation is available, a titer is required. If the titer is determined </w:t>
      </w:r>
      <w:r w:rsidRPr="00030B9F">
        <w:rPr>
          <w:i/>
          <w:sz w:val="24"/>
          <w:szCs w:val="24"/>
        </w:rPr>
        <w:t>negative</w:t>
      </w:r>
      <w:r w:rsidRPr="00030B9F">
        <w:rPr>
          <w:sz w:val="24"/>
          <w:szCs w:val="24"/>
        </w:rPr>
        <w:t xml:space="preserve">, the student is required to receive </w:t>
      </w:r>
      <w:r w:rsidRPr="00030B9F">
        <w:rPr>
          <w:sz w:val="24"/>
          <w:szCs w:val="24"/>
          <w:u w:val="single"/>
        </w:rPr>
        <w:t>both</w:t>
      </w:r>
      <w:r w:rsidRPr="00030B9F">
        <w:rPr>
          <w:sz w:val="24"/>
          <w:szCs w:val="24"/>
        </w:rPr>
        <w:t xml:space="preserve"> doses of MMR vaccine, 28 days apart. No other action is</w:t>
      </w:r>
      <w:r w:rsidRPr="00030B9F">
        <w:rPr>
          <w:spacing w:val="-17"/>
          <w:sz w:val="24"/>
          <w:szCs w:val="24"/>
        </w:rPr>
        <w:t xml:space="preserve"> </w:t>
      </w:r>
      <w:r w:rsidRPr="00030B9F">
        <w:rPr>
          <w:sz w:val="24"/>
          <w:szCs w:val="24"/>
        </w:rPr>
        <w:t>necessary.</w:t>
      </w:r>
    </w:p>
    <w:p w14:paraId="1F15F842" w14:textId="77777777" w:rsidR="00731C63" w:rsidRPr="00030B9F" w:rsidRDefault="00DD0385" w:rsidP="000A53FC">
      <w:pPr>
        <w:pStyle w:val="ListParagraph"/>
        <w:numPr>
          <w:ilvl w:val="0"/>
          <w:numId w:val="27"/>
        </w:numPr>
        <w:tabs>
          <w:tab w:val="left" w:pos="945"/>
          <w:tab w:val="left" w:pos="9450"/>
        </w:tabs>
        <w:ind w:left="360"/>
        <w:rPr>
          <w:sz w:val="24"/>
          <w:szCs w:val="24"/>
        </w:rPr>
      </w:pPr>
      <w:r w:rsidRPr="00030B9F">
        <w:rPr>
          <w:sz w:val="24"/>
          <w:szCs w:val="24"/>
        </w:rPr>
        <w:t xml:space="preserve">Any student born before 1957 is considered immune </w:t>
      </w:r>
      <w:r w:rsidRPr="00030B9F">
        <w:rPr>
          <w:spacing w:val="-3"/>
          <w:sz w:val="24"/>
          <w:szCs w:val="24"/>
        </w:rPr>
        <w:t xml:space="preserve">and </w:t>
      </w:r>
      <w:r w:rsidRPr="00030B9F">
        <w:rPr>
          <w:sz w:val="24"/>
          <w:szCs w:val="24"/>
        </w:rPr>
        <w:t>no other work up is needed.</w:t>
      </w:r>
    </w:p>
    <w:p w14:paraId="28E1AD48" w14:textId="77777777" w:rsidR="00731C63" w:rsidRPr="00030B9F" w:rsidRDefault="00731C63" w:rsidP="000A53FC">
      <w:pPr>
        <w:pStyle w:val="BodyText"/>
        <w:tabs>
          <w:tab w:val="left" w:pos="9450"/>
        </w:tabs>
        <w:ind w:left="360"/>
      </w:pPr>
    </w:p>
    <w:p w14:paraId="74C16A8F" w14:textId="77777777" w:rsidR="00731C63" w:rsidRPr="00030B9F" w:rsidRDefault="00DD0385" w:rsidP="000A53FC">
      <w:pPr>
        <w:tabs>
          <w:tab w:val="left" w:pos="9450"/>
        </w:tabs>
        <w:rPr>
          <w:sz w:val="24"/>
          <w:szCs w:val="24"/>
        </w:rPr>
      </w:pPr>
      <w:r w:rsidRPr="00030B9F">
        <w:rPr>
          <w:i/>
          <w:sz w:val="24"/>
          <w:szCs w:val="24"/>
          <w:u w:val="single"/>
        </w:rPr>
        <w:t>Tetanus, Diphtheria, and Pertussis (Tdap) Vaccine</w:t>
      </w:r>
      <w:r w:rsidRPr="00030B9F">
        <w:rPr>
          <w:sz w:val="24"/>
          <w:szCs w:val="24"/>
          <w:u w:val="single"/>
        </w:rPr>
        <w:t>:</w:t>
      </w:r>
    </w:p>
    <w:p w14:paraId="209F32FD" w14:textId="77777777" w:rsidR="00731C63" w:rsidRPr="00030B9F" w:rsidRDefault="00DD0385" w:rsidP="000A53FC">
      <w:pPr>
        <w:pStyle w:val="ListParagraph"/>
        <w:numPr>
          <w:ilvl w:val="0"/>
          <w:numId w:val="26"/>
        </w:numPr>
        <w:tabs>
          <w:tab w:val="left" w:pos="945"/>
          <w:tab w:val="left" w:pos="9450"/>
        </w:tabs>
        <w:ind w:left="360"/>
        <w:rPr>
          <w:sz w:val="24"/>
          <w:szCs w:val="24"/>
        </w:rPr>
      </w:pPr>
      <w:r w:rsidRPr="00030B9F">
        <w:rPr>
          <w:sz w:val="24"/>
          <w:szCs w:val="24"/>
        </w:rPr>
        <w:t>Regardless of time frame, if the student has never received a dose of Tdap (i.e. has only</w:t>
      </w:r>
      <w:r w:rsidRPr="00030B9F">
        <w:rPr>
          <w:spacing w:val="-26"/>
          <w:sz w:val="24"/>
          <w:szCs w:val="24"/>
        </w:rPr>
        <w:t xml:space="preserve"> </w:t>
      </w:r>
      <w:r w:rsidRPr="00030B9F">
        <w:rPr>
          <w:sz w:val="24"/>
          <w:szCs w:val="24"/>
        </w:rPr>
        <w:t xml:space="preserve">received </w:t>
      </w:r>
      <w:proofErr w:type="spellStart"/>
      <w:r w:rsidRPr="00030B9F">
        <w:rPr>
          <w:sz w:val="24"/>
          <w:szCs w:val="24"/>
        </w:rPr>
        <w:t>DTap</w:t>
      </w:r>
      <w:proofErr w:type="spellEnd"/>
      <w:r w:rsidRPr="00030B9F">
        <w:rPr>
          <w:sz w:val="24"/>
          <w:szCs w:val="24"/>
        </w:rPr>
        <w:t xml:space="preserve"> or TD vaccine), the student is required to receive the Tdap</w:t>
      </w:r>
      <w:r w:rsidRPr="00030B9F">
        <w:rPr>
          <w:spacing w:val="-5"/>
          <w:sz w:val="24"/>
          <w:szCs w:val="24"/>
        </w:rPr>
        <w:t xml:space="preserve"> </w:t>
      </w:r>
      <w:r w:rsidRPr="00030B9F">
        <w:rPr>
          <w:sz w:val="24"/>
          <w:szCs w:val="24"/>
        </w:rPr>
        <w:t>vaccine.</w:t>
      </w:r>
    </w:p>
    <w:p w14:paraId="1673D2B4" w14:textId="77777777" w:rsidR="00731C63" w:rsidRPr="00030B9F" w:rsidRDefault="00DD0385" w:rsidP="000A53FC">
      <w:pPr>
        <w:pStyle w:val="ListParagraph"/>
        <w:numPr>
          <w:ilvl w:val="0"/>
          <w:numId w:val="26"/>
        </w:numPr>
        <w:tabs>
          <w:tab w:val="left" w:pos="945"/>
          <w:tab w:val="left" w:pos="9450"/>
        </w:tabs>
        <w:ind w:left="360"/>
        <w:rPr>
          <w:sz w:val="24"/>
          <w:szCs w:val="24"/>
        </w:rPr>
      </w:pPr>
      <w:r w:rsidRPr="00030B9F">
        <w:rPr>
          <w:sz w:val="24"/>
          <w:szCs w:val="24"/>
        </w:rPr>
        <w:t>If the student HAS received the Tdap vaccine, however it has been greater than 10 years, the student is required to receive a booster dose of the TD</w:t>
      </w:r>
      <w:r w:rsidRPr="00030B9F">
        <w:rPr>
          <w:spacing w:val="-10"/>
          <w:sz w:val="24"/>
          <w:szCs w:val="24"/>
        </w:rPr>
        <w:t xml:space="preserve"> </w:t>
      </w:r>
      <w:r w:rsidRPr="00030B9F">
        <w:rPr>
          <w:sz w:val="24"/>
          <w:szCs w:val="24"/>
        </w:rPr>
        <w:t>vaccine.</w:t>
      </w:r>
    </w:p>
    <w:p w14:paraId="2E55A619" w14:textId="77777777" w:rsidR="00731C63" w:rsidRPr="00030B9F" w:rsidRDefault="00731C63" w:rsidP="000A53FC">
      <w:pPr>
        <w:pStyle w:val="BodyText"/>
        <w:tabs>
          <w:tab w:val="left" w:pos="9450"/>
        </w:tabs>
        <w:ind w:left="360"/>
      </w:pPr>
    </w:p>
    <w:p w14:paraId="26D1C727" w14:textId="77777777" w:rsidR="00731C63" w:rsidRPr="00030B9F" w:rsidRDefault="00DD0385" w:rsidP="000A53FC">
      <w:pPr>
        <w:tabs>
          <w:tab w:val="left" w:pos="9450"/>
        </w:tabs>
        <w:rPr>
          <w:sz w:val="24"/>
          <w:szCs w:val="24"/>
        </w:rPr>
      </w:pPr>
      <w:r w:rsidRPr="00030B9F">
        <w:rPr>
          <w:i/>
          <w:sz w:val="24"/>
          <w:szCs w:val="24"/>
          <w:u w:val="single"/>
        </w:rPr>
        <w:t>Varicella (Chicken Pox) Vaccine</w:t>
      </w:r>
      <w:r w:rsidRPr="00030B9F">
        <w:rPr>
          <w:sz w:val="24"/>
          <w:szCs w:val="24"/>
        </w:rPr>
        <w:t>:</w:t>
      </w:r>
    </w:p>
    <w:p w14:paraId="0993B688" w14:textId="77777777" w:rsidR="00731C63" w:rsidRPr="00030B9F" w:rsidRDefault="00DD0385" w:rsidP="000A53FC">
      <w:pPr>
        <w:pStyle w:val="ListParagraph"/>
        <w:numPr>
          <w:ilvl w:val="0"/>
          <w:numId w:val="25"/>
        </w:numPr>
        <w:tabs>
          <w:tab w:val="left" w:pos="945"/>
          <w:tab w:val="left" w:pos="9450"/>
        </w:tabs>
        <w:ind w:left="360"/>
        <w:rPr>
          <w:sz w:val="24"/>
          <w:szCs w:val="24"/>
        </w:rPr>
      </w:pPr>
      <w:r w:rsidRPr="00030B9F">
        <w:rPr>
          <w:sz w:val="24"/>
          <w:szCs w:val="24"/>
        </w:rPr>
        <w:t>Regardless of time frame, immunization status, and/or previous active infection, all students are required to have a varicella titer</w:t>
      </w:r>
      <w:r w:rsidRPr="00030B9F">
        <w:rPr>
          <w:spacing w:val="4"/>
          <w:sz w:val="24"/>
          <w:szCs w:val="24"/>
        </w:rPr>
        <w:t xml:space="preserve"> </w:t>
      </w:r>
      <w:r w:rsidRPr="00030B9F">
        <w:rPr>
          <w:sz w:val="24"/>
          <w:szCs w:val="24"/>
        </w:rPr>
        <w:t>drawn.</w:t>
      </w:r>
    </w:p>
    <w:p w14:paraId="02CE483E" w14:textId="1DB48BE5" w:rsidR="00731C63" w:rsidRPr="00030B9F" w:rsidRDefault="00DD0385" w:rsidP="000A53FC">
      <w:pPr>
        <w:pStyle w:val="ListParagraph"/>
        <w:numPr>
          <w:ilvl w:val="0"/>
          <w:numId w:val="25"/>
        </w:numPr>
        <w:tabs>
          <w:tab w:val="left" w:pos="1002"/>
          <w:tab w:val="left" w:pos="1003"/>
          <w:tab w:val="left" w:pos="9450"/>
        </w:tabs>
        <w:ind w:left="360"/>
        <w:rPr>
          <w:sz w:val="24"/>
          <w:szCs w:val="24"/>
        </w:rPr>
      </w:pPr>
      <w:r w:rsidRPr="00030B9F">
        <w:rPr>
          <w:sz w:val="24"/>
          <w:szCs w:val="24"/>
        </w:rPr>
        <w:t>If the titer demonstrates no evidence of immunity, the student is to receive 2 doses of the varicella vaccine, administered 4-8 weeks apart. No further action is</w:t>
      </w:r>
      <w:r w:rsidRPr="00030B9F">
        <w:rPr>
          <w:spacing w:val="1"/>
          <w:sz w:val="24"/>
          <w:szCs w:val="24"/>
        </w:rPr>
        <w:t xml:space="preserve"> </w:t>
      </w:r>
      <w:r w:rsidRPr="00030B9F">
        <w:rPr>
          <w:sz w:val="24"/>
          <w:szCs w:val="24"/>
        </w:rPr>
        <w:t>necessary.</w:t>
      </w:r>
    </w:p>
    <w:p w14:paraId="3EB614EA" w14:textId="77777777" w:rsidR="00731C63" w:rsidRPr="00030B9F" w:rsidRDefault="00731C63" w:rsidP="000A53FC">
      <w:pPr>
        <w:pStyle w:val="BodyText"/>
        <w:tabs>
          <w:tab w:val="left" w:pos="9450"/>
        </w:tabs>
      </w:pPr>
    </w:p>
    <w:p w14:paraId="6A4D3D29" w14:textId="77777777" w:rsidR="00731C63" w:rsidRPr="00030B9F" w:rsidRDefault="00DD0385" w:rsidP="000A53FC">
      <w:pPr>
        <w:tabs>
          <w:tab w:val="left" w:pos="9450"/>
        </w:tabs>
        <w:rPr>
          <w:sz w:val="24"/>
          <w:szCs w:val="24"/>
        </w:rPr>
      </w:pPr>
      <w:r w:rsidRPr="00030B9F">
        <w:rPr>
          <w:i/>
          <w:sz w:val="24"/>
          <w:szCs w:val="24"/>
          <w:u w:val="single"/>
        </w:rPr>
        <w:t>Influenza</w:t>
      </w:r>
      <w:r w:rsidRPr="00030B9F">
        <w:rPr>
          <w:sz w:val="24"/>
          <w:szCs w:val="24"/>
        </w:rPr>
        <w:t>:</w:t>
      </w:r>
    </w:p>
    <w:p w14:paraId="42E703AB" w14:textId="77777777" w:rsidR="00731C63" w:rsidRPr="00030B9F" w:rsidRDefault="00DD0385" w:rsidP="000A53FC">
      <w:pPr>
        <w:tabs>
          <w:tab w:val="left" w:pos="9450"/>
        </w:tabs>
        <w:rPr>
          <w:sz w:val="24"/>
          <w:szCs w:val="24"/>
        </w:rPr>
      </w:pPr>
      <w:r w:rsidRPr="00030B9F">
        <w:rPr>
          <w:b/>
          <w:sz w:val="24"/>
          <w:szCs w:val="24"/>
        </w:rPr>
        <w:t xml:space="preserve">ALL </w:t>
      </w:r>
      <w:r w:rsidRPr="00030B9F">
        <w:rPr>
          <w:sz w:val="24"/>
          <w:szCs w:val="24"/>
        </w:rPr>
        <w:t>SKC nursing students are required to receive the annual influenza vaccine by October 31</w:t>
      </w:r>
      <w:r w:rsidRPr="00030B9F">
        <w:rPr>
          <w:sz w:val="24"/>
          <w:szCs w:val="24"/>
          <w:vertAlign w:val="superscript"/>
        </w:rPr>
        <w:t>st</w:t>
      </w:r>
      <w:r w:rsidRPr="00030B9F">
        <w:rPr>
          <w:sz w:val="24"/>
          <w:szCs w:val="24"/>
        </w:rPr>
        <w:t xml:space="preserve"> of every school year. </w:t>
      </w:r>
      <w:r w:rsidRPr="00030B9F">
        <w:rPr>
          <w:sz w:val="24"/>
          <w:szCs w:val="24"/>
          <w:u w:val="single"/>
        </w:rPr>
        <w:t>No exceptions</w:t>
      </w:r>
      <w:r w:rsidRPr="00030B9F">
        <w:rPr>
          <w:sz w:val="24"/>
          <w:szCs w:val="24"/>
        </w:rPr>
        <w:t>.</w:t>
      </w:r>
    </w:p>
    <w:p w14:paraId="10C1D6A2" w14:textId="77777777" w:rsidR="000F5213" w:rsidRPr="00030B9F" w:rsidRDefault="000F5213" w:rsidP="000A53FC">
      <w:pPr>
        <w:pStyle w:val="BodyText"/>
        <w:tabs>
          <w:tab w:val="left" w:pos="9450"/>
        </w:tabs>
      </w:pPr>
    </w:p>
    <w:p w14:paraId="2D478538" w14:textId="77777777" w:rsidR="00731C63" w:rsidRPr="00030B9F" w:rsidRDefault="00DD0385" w:rsidP="000A53FC">
      <w:pPr>
        <w:tabs>
          <w:tab w:val="left" w:pos="9450"/>
        </w:tabs>
        <w:rPr>
          <w:i/>
          <w:sz w:val="24"/>
          <w:szCs w:val="24"/>
        </w:rPr>
      </w:pPr>
      <w:r w:rsidRPr="00030B9F">
        <w:rPr>
          <w:i/>
          <w:sz w:val="24"/>
          <w:szCs w:val="24"/>
          <w:u w:val="single"/>
        </w:rPr>
        <w:t>Tuberculin (TB) PPD Skin Test</w:t>
      </w:r>
    </w:p>
    <w:p w14:paraId="29A925AD" w14:textId="77777777" w:rsidR="00731C63" w:rsidRPr="00030B9F" w:rsidRDefault="00DD0385" w:rsidP="000A53FC">
      <w:pPr>
        <w:pStyle w:val="ListParagraph"/>
        <w:numPr>
          <w:ilvl w:val="0"/>
          <w:numId w:val="24"/>
        </w:numPr>
        <w:tabs>
          <w:tab w:val="left" w:pos="945"/>
          <w:tab w:val="left" w:pos="9450"/>
        </w:tabs>
        <w:ind w:left="360"/>
        <w:jc w:val="both"/>
        <w:rPr>
          <w:sz w:val="24"/>
          <w:szCs w:val="24"/>
        </w:rPr>
      </w:pPr>
      <w:r w:rsidRPr="00030B9F">
        <w:rPr>
          <w:sz w:val="24"/>
          <w:szCs w:val="24"/>
        </w:rPr>
        <w:t xml:space="preserve">All students must complete a 2-step PPD skin test </w:t>
      </w:r>
      <w:r w:rsidRPr="00030B9F">
        <w:rPr>
          <w:sz w:val="24"/>
          <w:szCs w:val="24"/>
          <w:u w:val="single"/>
        </w:rPr>
        <w:t>or</w:t>
      </w:r>
      <w:r w:rsidRPr="00030B9F">
        <w:rPr>
          <w:sz w:val="24"/>
          <w:szCs w:val="24"/>
        </w:rPr>
        <w:t xml:space="preserve"> a QuantiFERON Gold (QFT-G) blood test annually. If a student chooses to complete the 2-step </w:t>
      </w:r>
      <w:r w:rsidRPr="00030B9F">
        <w:rPr>
          <w:spacing w:val="-3"/>
          <w:sz w:val="24"/>
          <w:szCs w:val="24"/>
        </w:rPr>
        <w:t xml:space="preserve">TB </w:t>
      </w:r>
      <w:r w:rsidRPr="00030B9F">
        <w:rPr>
          <w:sz w:val="24"/>
          <w:szCs w:val="24"/>
        </w:rPr>
        <w:t>skin test, the two tests must be 7-21 days apart.</w:t>
      </w:r>
    </w:p>
    <w:p w14:paraId="59172F5E" w14:textId="77777777" w:rsidR="00731C63" w:rsidRPr="00030B9F" w:rsidRDefault="00DD0385" w:rsidP="000A53FC">
      <w:pPr>
        <w:pStyle w:val="ListParagraph"/>
        <w:numPr>
          <w:ilvl w:val="0"/>
          <w:numId w:val="24"/>
        </w:numPr>
        <w:tabs>
          <w:tab w:val="left" w:pos="945"/>
          <w:tab w:val="left" w:pos="9450"/>
        </w:tabs>
        <w:ind w:left="360"/>
        <w:rPr>
          <w:sz w:val="24"/>
          <w:szCs w:val="24"/>
        </w:rPr>
      </w:pPr>
      <w:r w:rsidRPr="00030B9F">
        <w:rPr>
          <w:sz w:val="24"/>
          <w:szCs w:val="24"/>
        </w:rPr>
        <w:t>Any student previously infected with TB requires a chest x-ray annually.</w:t>
      </w:r>
    </w:p>
    <w:p w14:paraId="69811AF6" w14:textId="77777777" w:rsidR="00731C63" w:rsidRPr="00030B9F" w:rsidRDefault="00DD0385" w:rsidP="000A53FC">
      <w:pPr>
        <w:pStyle w:val="ListParagraph"/>
        <w:numPr>
          <w:ilvl w:val="0"/>
          <w:numId w:val="24"/>
        </w:numPr>
        <w:tabs>
          <w:tab w:val="left" w:pos="945"/>
          <w:tab w:val="left" w:pos="9450"/>
        </w:tabs>
        <w:ind w:left="360"/>
        <w:jc w:val="both"/>
        <w:rPr>
          <w:sz w:val="24"/>
          <w:szCs w:val="24"/>
        </w:rPr>
      </w:pPr>
      <w:r w:rsidRPr="00030B9F">
        <w:rPr>
          <w:sz w:val="24"/>
          <w:szCs w:val="24"/>
        </w:rPr>
        <w:t>Any</w:t>
      </w:r>
      <w:r w:rsidRPr="00030B9F">
        <w:rPr>
          <w:spacing w:val="-9"/>
          <w:sz w:val="24"/>
          <w:szCs w:val="24"/>
        </w:rPr>
        <w:t xml:space="preserve"> </w:t>
      </w:r>
      <w:r w:rsidRPr="00030B9F">
        <w:rPr>
          <w:sz w:val="24"/>
          <w:szCs w:val="24"/>
        </w:rPr>
        <w:t>student</w:t>
      </w:r>
      <w:r w:rsidRPr="00030B9F">
        <w:rPr>
          <w:spacing w:val="-7"/>
          <w:sz w:val="24"/>
          <w:szCs w:val="24"/>
        </w:rPr>
        <w:t xml:space="preserve"> </w:t>
      </w:r>
      <w:r w:rsidRPr="00030B9F">
        <w:rPr>
          <w:sz w:val="24"/>
          <w:szCs w:val="24"/>
        </w:rPr>
        <w:t>that</w:t>
      </w:r>
      <w:r w:rsidRPr="00030B9F">
        <w:rPr>
          <w:spacing w:val="-13"/>
          <w:sz w:val="24"/>
          <w:szCs w:val="24"/>
        </w:rPr>
        <w:t xml:space="preserve"> </w:t>
      </w:r>
      <w:r w:rsidRPr="00030B9F">
        <w:rPr>
          <w:sz w:val="24"/>
          <w:szCs w:val="24"/>
        </w:rPr>
        <w:t>has</w:t>
      </w:r>
      <w:r w:rsidRPr="00030B9F">
        <w:rPr>
          <w:spacing w:val="-8"/>
          <w:sz w:val="24"/>
          <w:szCs w:val="24"/>
        </w:rPr>
        <w:t xml:space="preserve"> </w:t>
      </w:r>
      <w:r w:rsidRPr="00030B9F">
        <w:rPr>
          <w:sz w:val="24"/>
          <w:szCs w:val="24"/>
        </w:rPr>
        <w:t>been</w:t>
      </w:r>
      <w:r w:rsidRPr="00030B9F">
        <w:rPr>
          <w:spacing w:val="-8"/>
          <w:sz w:val="24"/>
          <w:szCs w:val="24"/>
        </w:rPr>
        <w:t xml:space="preserve"> </w:t>
      </w:r>
      <w:r w:rsidRPr="00030B9F">
        <w:rPr>
          <w:sz w:val="24"/>
          <w:szCs w:val="24"/>
        </w:rPr>
        <w:t>given</w:t>
      </w:r>
      <w:r w:rsidRPr="00030B9F">
        <w:rPr>
          <w:spacing w:val="-9"/>
          <w:sz w:val="24"/>
          <w:szCs w:val="24"/>
        </w:rPr>
        <w:t xml:space="preserve"> </w:t>
      </w:r>
      <w:r w:rsidRPr="00030B9F">
        <w:rPr>
          <w:sz w:val="24"/>
          <w:szCs w:val="24"/>
        </w:rPr>
        <w:t>the</w:t>
      </w:r>
      <w:r w:rsidRPr="00030B9F">
        <w:rPr>
          <w:spacing w:val="-11"/>
          <w:sz w:val="24"/>
          <w:szCs w:val="24"/>
        </w:rPr>
        <w:t xml:space="preserve"> </w:t>
      </w:r>
      <w:r w:rsidRPr="00030B9F">
        <w:rPr>
          <w:sz w:val="24"/>
          <w:szCs w:val="24"/>
        </w:rPr>
        <w:t>TB</w:t>
      </w:r>
      <w:r w:rsidRPr="00030B9F">
        <w:rPr>
          <w:spacing w:val="-7"/>
          <w:sz w:val="24"/>
          <w:szCs w:val="24"/>
        </w:rPr>
        <w:t xml:space="preserve"> </w:t>
      </w:r>
      <w:r w:rsidRPr="00030B9F">
        <w:rPr>
          <w:sz w:val="24"/>
          <w:szCs w:val="24"/>
        </w:rPr>
        <w:t>vaccine</w:t>
      </w:r>
      <w:r w:rsidRPr="00030B9F">
        <w:rPr>
          <w:spacing w:val="-12"/>
          <w:sz w:val="24"/>
          <w:szCs w:val="24"/>
        </w:rPr>
        <w:t xml:space="preserve"> </w:t>
      </w:r>
      <w:r w:rsidRPr="00030B9F">
        <w:rPr>
          <w:sz w:val="24"/>
          <w:szCs w:val="24"/>
        </w:rPr>
        <w:t>requires</w:t>
      </w:r>
      <w:r w:rsidRPr="00030B9F">
        <w:rPr>
          <w:spacing w:val="-8"/>
          <w:sz w:val="24"/>
          <w:szCs w:val="24"/>
        </w:rPr>
        <w:t xml:space="preserve"> </w:t>
      </w:r>
      <w:r w:rsidRPr="00030B9F">
        <w:rPr>
          <w:sz w:val="24"/>
          <w:szCs w:val="24"/>
        </w:rPr>
        <w:t>a</w:t>
      </w:r>
      <w:r w:rsidRPr="00030B9F">
        <w:rPr>
          <w:spacing w:val="-10"/>
          <w:sz w:val="24"/>
          <w:szCs w:val="24"/>
        </w:rPr>
        <w:t xml:space="preserve"> </w:t>
      </w:r>
      <w:r w:rsidRPr="00030B9F">
        <w:rPr>
          <w:sz w:val="24"/>
          <w:szCs w:val="24"/>
        </w:rPr>
        <w:t>QuantiFERON</w:t>
      </w:r>
      <w:r w:rsidRPr="00030B9F">
        <w:rPr>
          <w:spacing w:val="-11"/>
          <w:sz w:val="24"/>
          <w:szCs w:val="24"/>
        </w:rPr>
        <w:t xml:space="preserve"> </w:t>
      </w:r>
      <w:r w:rsidRPr="00030B9F">
        <w:rPr>
          <w:sz w:val="24"/>
          <w:szCs w:val="24"/>
        </w:rPr>
        <w:t>Gold</w:t>
      </w:r>
      <w:r w:rsidRPr="00030B9F">
        <w:rPr>
          <w:spacing w:val="-8"/>
          <w:sz w:val="24"/>
          <w:szCs w:val="24"/>
        </w:rPr>
        <w:t xml:space="preserve"> </w:t>
      </w:r>
      <w:r w:rsidRPr="00030B9F">
        <w:rPr>
          <w:sz w:val="24"/>
          <w:szCs w:val="24"/>
        </w:rPr>
        <w:t>(QFT-G)</w:t>
      </w:r>
      <w:r w:rsidRPr="00030B9F">
        <w:rPr>
          <w:spacing w:val="-10"/>
          <w:sz w:val="24"/>
          <w:szCs w:val="24"/>
        </w:rPr>
        <w:t xml:space="preserve"> </w:t>
      </w:r>
      <w:r w:rsidRPr="00030B9F">
        <w:rPr>
          <w:sz w:val="24"/>
          <w:szCs w:val="24"/>
        </w:rPr>
        <w:t>blood</w:t>
      </w:r>
      <w:r w:rsidRPr="00030B9F">
        <w:rPr>
          <w:spacing w:val="-9"/>
          <w:sz w:val="24"/>
          <w:szCs w:val="24"/>
        </w:rPr>
        <w:t xml:space="preserve"> </w:t>
      </w:r>
      <w:r w:rsidRPr="00030B9F">
        <w:rPr>
          <w:sz w:val="24"/>
          <w:szCs w:val="24"/>
        </w:rPr>
        <w:t>test</w:t>
      </w:r>
      <w:r w:rsidRPr="00030B9F">
        <w:rPr>
          <w:sz w:val="24"/>
          <w:szCs w:val="24"/>
          <w:u w:val="single"/>
        </w:rPr>
        <w:t xml:space="preserve"> OR</w:t>
      </w:r>
      <w:r w:rsidRPr="00030B9F">
        <w:rPr>
          <w:sz w:val="24"/>
          <w:szCs w:val="24"/>
        </w:rPr>
        <w:t xml:space="preserve"> a T-SPOT </w:t>
      </w:r>
      <w:r w:rsidRPr="00030B9F">
        <w:rPr>
          <w:spacing w:val="-3"/>
          <w:sz w:val="24"/>
          <w:szCs w:val="24"/>
        </w:rPr>
        <w:t xml:space="preserve">TB </w:t>
      </w:r>
      <w:r w:rsidRPr="00030B9F">
        <w:rPr>
          <w:sz w:val="24"/>
          <w:szCs w:val="24"/>
        </w:rPr>
        <w:t>(T-Spot) test. If positive, the student must have a chest</w:t>
      </w:r>
      <w:r w:rsidRPr="00030B9F">
        <w:rPr>
          <w:spacing w:val="7"/>
          <w:sz w:val="24"/>
          <w:szCs w:val="24"/>
        </w:rPr>
        <w:t xml:space="preserve"> </w:t>
      </w:r>
      <w:r w:rsidRPr="00030B9F">
        <w:rPr>
          <w:sz w:val="24"/>
          <w:szCs w:val="24"/>
        </w:rPr>
        <w:t>x-ray.</w:t>
      </w:r>
    </w:p>
    <w:p w14:paraId="6F1C0B87" w14:textId="3F21CEAF" w:rsidR="00731C63" w:rsidRPr="000F5213" w:rsidRDefault="00DD0385" w:rsidP="000A53FC">
      <w:pPr>
        <w:pStyle w:val="BodyText"/>
        <w:tabs>
          <w:tab w:val="left" w:pos="9450"/>
        </w:tabs>
        <w:rPr>
          <w:i/>
        </w:rPr>
      </w:pPr>
      <w:r w:rsidRPr="000F5213">
        <w:rPr>
          <w:i/>
          <w:u w:val="single"/>
        </w:rPr>
        <w:lastRenderedPageBreak/>
        <w:t>Recommended</w:t>
      </w:r>
    </w:p>
    <w:p w14:paraId="0A08C055" w14:textId="77777777" w:rsidR="00731C63" w:rsidRPr="00030B9F" w:rsidRDefault="00DD0385" w:rsidP="000A53FC">
      <w:pPr>
        <w:pStyle w:val="ListParagraph"/>
        <w:numPr>
          <w:ilvl w:val="0"/>
          <w:numId w:val="23"/>
        </w:numPr>
        <w:tabs>
          <w:tab w:val="left" w:pos="945"/>
          <w:tab w:val="left" w:pos="9450"/>
        </w:tabs>
        <w:ind w:left="360"/>
        <w:rPr>
          <w:sz w:val="24"/>
          <w:szCs w:val="24"/>
        </w:rPr>
      </w:pPr>
      <w:r w:rsidRPr="00030B9F">
        <w:rPr>
          <w:sz w:val="24"/>
          <w:szCs w:val="24"/>
        </w:rPr>
        <w:t>Polio series (Childhood immunizations, with</w:t>
      </w:r>
      <w:r w:rsidRPr="00030B9F">
        <w:rPr>
          <w:spacing w:val="3"/>
          <w:sz w:val="24"/>
          <w:szCs w:val="24"/>
        </w:rPr>
        <w:t xml:space="preserve"> </w:t>
      </w:r>
      <w:r w:rsidRPr="00030B9F">
        <w:rPr>
          <w:sz w:val="24"/>
          <w:szCs w:val="24"/>
        </w:rPr>
        <w:t>booster)</w:t>
      </w:r>
    </w:p>
    <w:p w14:paraId="0CC7274B" w14:textId="77777777" w:rsidR="00731C63" w:rsidRPr="00030B9F" w:rsidRDefault="00DD0385" w:rsidP="000A53FC">
      <w:pPr>
        <w:pStyle w:val="ListParagraph"/>
        <w:numPr>
          <w:ilvl w:val="0"/>
          <w:numId w:val="23"/>
        </w:numPr>
        <w:tabs>
          <w:tab w:val="left" w:pos="945"/>
          <w:tab w:val="left" w:pos="9450"/>
        </w:tabs>
        <w:ind w:left="360"/>
        <w:rPr>
          <w:sz w:val="24"/>
          <w:szCs w:val="24"/>
        </w:rPr>
      </w:pPr>
      <w:r w:rsidRPr="00030B9F">
        <w:rPr>
          <w:sz w:val="24"/>
          <w:szCs w:val="24"/>
        </w:rPr>
        <w:t>Meningococcal meningitis</w:t>
      </w:r>
      <w:r w:rsidRPr="00030B9F">
        <w:rPr>
          <w:spacing w:val="1"/>
          <w:sz w:val="24"/>
          <w:szCs w:val="24"/>
        </w:rPr>
        <w:t xml:space="preserve"> </w:t>
      </w:r>
      <w:r w:rsidRPr="00030B9F">
        <w:rPr>
          <w:sz w:val="24"/>
          <w:szCs w:val="24"/>
        </w:rPr>
        <w:t>vaccination</w:t>
      </w:r>
    </w:p>
    <w:p w14:paraId="4F3B1461" w14:textId="77777777" w:rsidR="00731C63" w:rsidRPr="00030B9F" w:rsidRDefault="00731C63" w:rsidP="000A53FC">
      <w:pPr>
        <w:pStyle w:val="BodyText"/>
        <w:tabs>
          <w:tab w:val="left" w:pos="9450"/>
        </w:tabs>
      </w:pPr>
    </w:p>
    <w:p w14:paraId="2889A68E" w14:textId="77777777" w:rsidR="00731C63" w:rsidRPr="00030B9F" w:rsidRDefault="00DD0385" w:rsidP="000A53FC">
      <w:pPr>
        <w:pStyle w:val="Heading3"/>
        <w:tabs>
          <w:tab w:val="left" w:pos="9450"/>
        </w:tabs>
        <w:ind w:left="0"/>
      </w:pPr>
      <w:r w:rsidRPr="00030B9F">
        <w:t>Students must provide verification of current health status and immunization status, which meet these college and clinical agencies health requirements on or before Nursing Institute.</w:t>
      </w:r>
    </w:p>
    <w:p w14:paraId="43C75CD8" w14:textId="77777777" w:rsidR="00731C63" w:rsidRPr="00030B9F" w:rsidRDefault="00731C63" w:rsidP="000A53FC">
      <w:pPr>
        <w:pStyle w:val="BodyText"/>
        <w:tabs>
          <w:tab w:val="left" w:pos="9450"/>
        </w:tabs>
        <w:rPr>
          <w:b/>
        </w:rPr>
      </w:pPr>
    </w:p>
    <w:p w14:paraId="52419A57" w14:textId="77777777" w:rsidR="00731C63" w:rsidRPr="000F5213" w:rsidRDefault="00DD0385" w:rsidP="000A53FC">
      <w:pPr>
        <w:tabs>
          <w:tab w:val="left" w:pos="9450"/>
        </w:tabs>
        <w:rPr>
          <w:b/>
          <w:sz w:val="28"/>
          <w:szCs w:val="24"/>
        </w:rPr>
      </w:pPr>
      <w:r w:rsidRPr="000F5213">
        <w:rPr>
          <w:b/>
          <w:sz w:val="28"/>
          <w:szCs w:val="24"/>
        </w:rPr>
        <w:t>Prevention of Exposure to Pathogens</w:t>
      </w:r>
    </w:p>
    <w:p w14:paraId="39CAED92" w14:textId="77777777" w:rsidR="00731C63" w:rsidRPr="00030B9F" w:rsidRDefault="00DD0385" w:rsidP="000A53FC">
      <w:pPr>
        <w:pStyle w:val="BodyText"/>
        <w:tabs>
          <w:tab w:val="left" w:pos="9450"/>
        </w:tabs>
      </w:pPr>
      <w:r w:rsidRPr="00030B9F">
        <w:t>Healthcare providers serve individuals without discrimination on the basis of age, race, religion, sex, sexual preference, national origin, communicable disease, or handicap. While providing care, nurses may come in contact with body fluids of patients. Consequently, nursing students are at risk for exposure to diseases such as hepatitis B, hepatitis C, AIDS, tuberculosis, and meningitis among others.</w:t>
      </w:r>
    </w:p>
    <w:p w14:paraId="3908DE72" w14:textId="77777777" w:rsidR="00731C63" w:rsidRPr="00030B9F" w:rsidRDefault="00731C63" w:rsidP="000A53FC">
      <w:pPr>
        <w:pStyle w:val="BodyText"/>
        <w:tabs>
          <w:tab w:val="left" w:pos="9450"/>
        </w:tabs>
      </w:pPr>
    </w:p>
    <w:p w14:paraId="244A7E2D" w14:textId="77777777" w:rsidR="00731C63" w:rsidRPr="00030B9F" w:rsidRDefault="00DD0385" w:rsidP="000A53FC">
      <w:pPr>
        <w:pStyle w:val="BodyText"/>
        <w:tabs>
          <w:tab w:val="left" w:pos="9450"/>
        </w:tabs>
      </w:pPr>
      <w:r w:rsidRPr="00030B9F">
        <w:t>To reduce the risk of exposure, the Centers for Disease Control (CDC) and the Occupational Safety and Health Administration (OSHA) publishes preventative guidelines and standards. Accordingly, students who provide direct patient /patient care must:</w:t>
      </w:r>
    </w:p>
    <w:p w14:paraId="58D7581E" w14:textId="77777777" w:rsidR="00731C63" w:rsidRPr="00030B9F" w:rsidRDefault="00DD0385" w:rsidP="000A53FC">
      <w:pPr>
        <w:pStyle w:val="ListParagraph"/>
        <w:numPr>
          <w:ilvl w:val="0"/>
          <w:numId w:val="22"/>
        </w:numPr>
        <w:tabs>
          <w:tab w:val="left" w:pos="9450"/>
        </w:tabs>
        <w:ind w:left="450" w:hanging="270"/>
        <w:rPr>
          <w:sz w:val="24"/>
          <w:szCs w:val="24"/>
        </w:rPr>
      </w:pPr>
      <w:r w:rsidRPr="00030B9F">
        <w:rPr>
          <w:sz w:val="24"/>
          <w:szCs w:val="24"/>
        </w:rPr>
        <w:t>Receive training about blood-borne diseases.</w:t>
      </w:r>
    </w:p>
    <w:p w14:paraId="585C5395" w14:textId="77777777" w:rsidR="00731C63" w:rsidRPr="00030B9F" w:rsidRDefault="00DD0385" w:rsidP="000A53FC">
      <w:pPr>
        <w:pStyle w:val="ListParagraph"/>
        <w:numPr>
          <w:ilvl w:val="0"/>
          <w:numId w:val="22"/>
        </w:numPr>
        <w:tabs>
          <w:tab w:val="left" w:pos="9450"/>
        </w:tabs>
        <w:ind w:left="450" w:hanging="270"/>
        <w:rPr>
          <w:sz w:val="24"/>
          <w:szCs w:val="24"/>
        </w:rPr>
      </w:pPr>
      <w:r w:rsidRPr="00030B9F">
        <w:rPr>
          <w:sz w:val="24"/>
          <w:szCs w:val="24"/>
        </w:rPr>
        <w:t>Be immunized with hepatitis B</w:t>
      </w:r>
      <w:r w:rsidRPr="00030B9F">
        <w:rPr>
          <w:spacing w:val="-1"/>
          <w:sz w:val="24"/>
          <w:szCs w:val="24"/>
        </w:rPr>
        <w:t xml:space="preserve"> </w:t>
      </w:r>
      <w:r w:rsidRPr="00030B9F">
        <w:rPr>
          <w:sz w:val="24"/>
          <w:szCs w:val="24"/>
        </w:rPr>
        <w:t>vaccine.</w:t>
      </w:r>
    </w:p>
    <w:p w14:paraId="68FF6F6A" w14:textId="77777777" w:rsidR="00731C63" w:rsidRPr="00030B9F" w:rsidRDefault="00DD0385" w:rsidP="000A53FC">
      <w:pPr>
        <w:pStyle w:val="ListParagraph"/>
        <w:numPr>
          <w:ilvl w:val="0"/>
          <w:numId w:val="22"/>
        </w:numPr>
        <w:tabs>
          <w:tab w:val="left" w:pos="9450"/>
        </w:tabs>
        <w:ind w:left="450" w:hanging="270"/>
        <w:rPr>
          <w:sz w:val="24"/>
          <w:szCs w:val="24"/>
        </w:rPr>
      </w:pPr>
      <w:r w:rsidRPr="00030B9F">
        <w:rPr>
          <w:sz w:val="24"/>
          <w:szCs w:val="24"/>
        </w:rPr>
        <w:t>Follow Standard (Universal) Precautions when caring for</w:t>
      </w:r>
      <w:r w:rsidRPr="00030B9F">
        <w:rPr>
          <w:spacing w:val="-7"/>
          <w:sz w:val="24"/>
          <w:szCs w:val="24"/>
        </w:rPr>
        <w:t xml:space="preserve"> </w:t>
      </w:r>
      <w:r w:rsidRPr="00030B9F">
        <w:rPr>
          <w:sz w:val="24"/>
          <w:szCs w:val="24"/>
        </w:rPr>
        <w:t>individuals.</w:t>
      </w:r>
    </w:p>
    <w:p w14:paraId="2A62321D" w14:textId="77777777" w:rsidR="00731C63" w:rsidRPr="00030B9F" w:rsidRDefault="00DD0385" w:rsidP="000A53FC">
      <w:pPr>
        <w:pStyle w:val="ListParagraph"/>
        <w:numPr>
          <w:ilvl w:val="0"/>
          <w:numId w:val="22"/>
        </w:numPr>
        <w:tabs>
          <w:tab w:val="left" w:pos="9450"/>
        </w:tabs>
        <w:ind w:left="450" w:hanging="270"/>
        <w:rPr>
          <w:sz w:val="24"/>
          <w:szCs w:val="24"/>
        </w:rPr>
      </w:pPr>
      <w:r w:rsidRPr="00030B9F">
        <w:rPr>
          <w:sz w:val="24"/>
          <w:szCs w:val="24"/>
        </w:rPr>
        <w:t xml:space="preserve">Follow an established testing protocol of the healthcare institution, agency, and SKC Nursing Program in the event of a needle stick </w:t>
      </w:r>
      <w:r w:rsidRPr="00030B9F">
        <w:rPr>
          <w:spacing w:val="-3"/>
          <w:sz w:val="24"/>
          <w:szCs w:val="24"/>
        </w:rPr>
        <w:t xml:space="preserve">or </w:t>
      </w:r>
      <w:r w:rsidRPr="00030B9F">
        <w:rPr>
          <w:sz w:val="24"/>
          <w:szCs w:val="24"/>
        </w:rPr>
        <w:t xml:space="preserve">other contamination </w:t>
      </w:r>
      <w:r w:rsidRPr="00030B9F">
        <w:rPr>
          <w:spacing w:val="-3"/>
          <w:sz w:val="24"/>
          <w:szCs w:val="24"/>
        </w:rPr>
        <w:t xml:space="preserve">of </w:t>
      </w:r>
      <w:r w:rsidRPr="00030B9F">
        <w:rPr>
          <w:sz w:val="24"/>
          <w:szCs w:val="24"/>
        </w:rPr>
        <w:t>blood while in the student</w:t>
      </w:r>
      <w:r w:rsidRPr="00030B9F">
        <w:rPr>
          <w:spacing w:val="1"/>
          <w:sz w:val="24"/>
          <w:szCs w:val="24"/>
        </w:rPr>
        <w:t xml:space="preserve"> </w:t>
      </w:r>
      <w:r w:rsidRPr="00030B9F">
        <w:rPr>
          <w:sz w:val="24"/>
          <w:szCs w:val="24"/>
        </w:rPr>
        <w:t>role.</w:t>
      </w:r>
    </w:p>
    <w:p w14:paraId="14295F00" w14:textId="77777777" w:rsidR="00731C63" w:rsidRPr="00030B9F" w:rsidRDefault="00731C63" w:rsidP="000A53FC">
      <w:pPr>
        <w:pStyle w:val="BodyText"/>
        <w:tabs>
          <w:tab w:val="left" w:pos="9450"/>
        </w:tabs>
      </w:pPr>
    </w:p>
    <w:p w14:paraId="122E3C06" w14:textId="77777777" w:rsidR="00731C63" w:rsidRPr="000F5213" w:rsidRDefault="00DD0385" w:rsidP="000A53FC">
      <w:pPr>
        <w:tabs>
          <w:tab w:val="left" w:pos="9450"/>
        </w:tabs>
        <w:rPr>
          <w:b/>
          <w:sz w:val="28"/>
          <w:szCs w:val="24"/>
        </w:rPr>
      </w:pPr>
      <w:r w:rsidRPr="000F5213">
        <w:rPr>
          <w:b/>
          <w:sz w:val="28"/>
          <w:szCs w:val="24"/>
        </w:rPr>
        <w:t>Needlestick Policy and Post-Exposure Plan (PEP)</w:t>
      </w:r>
    </w:p>
    <w:p w14:paraId="12C16E6D" w14:textId="77777777" w:rsidR="00731C63" w:rsidRPr="00030B9F" w:rsidRDefault="00DD0385" w:rsidP="000A53FC">
      <w:pPr>
        <w:pStyle w:val="BodyText"/>
        <w:tabs>
          <w:tab w:val="left" w:pos="9450"/>
        </w:tabs>
      </w:pPr>
      <w:r w:rsidRPr="00030B9F">
        <w:t xml:space="preserve">Students must immediately report any exposure to pathogens to their clinical instructor, ASN faculty, and/or preceptor. The student will be evaluated in the nearest emergency, occupational health facility, or provider of the student’s choice. The Needlestick Policy and post exposure prophylaxis regimen conforms to current CDC guidelines. These guidelines can be accessed at </w:t>
      </w:r>
      <w:hyperlink r:id="rId26">
        <w:r w:rsidRPr="00030B9F">
          <w:rPr>
            <w:u w:val="single"/>
          </w:rPr>
          <w:t>http://www.cdc.gov/ncidod/hip/guide/phspep.htm</w:t>
        </w:r>
        <w:r w:rsidRPr="00030B9F">
          <w:t>.</w:t>
        </w:r>
      </w:hyperlink>
    </w:p>
    <w:p w14:paraId="21B60093" w14:textId="77777777" w:rsidR="00731C63" w:rsidRPr="00030B9F" w:rsidRDefault="00731C63" w:rsidP="000A53FC">
      <w:pPr>
        <w:pStyle w:val="BodyText"/>
        <w:tabs>
          <w:tab w:val="left" w:pos="9450"/>
        </w:tabs>
      </w:pPr>
    </w:p>
    <w:p w14:paraId="5E40CAFC" w14:textId="77777777" w:rsidR="00731C63" w:rsidRPr="008A173C" w:rsidRDefault="00DD0385" w:rsidP="000A53FC">
      <w:pPr>
        <w:tabs>
          <w:tab w:val="left" w:pos="9450"/>
        </w:tabs>
        <w:rPr>
          <w:sz w:val="24"/>
          <w:szCs w:val="24"/>
          <w:u w:val="single"/>
        </w:rPr>
      </w:pPr>
      <w:r w:rsidRPr="008A173C">
        <w:rPr>
          <w:sz w:val="24"/>
          <w:szCs w:val="24"/>
          <w:u w:val="single"/>
        </w:rPr>
        <w:t>Accidental Exposure</w:t>
      </w:r>
    </w:p>
    <w:p w14:paraId="76B81F9A" w14:textId="77777777" w:rsidR="00731C63" w:rsidRPr="00030B9F" w:rsidRDefault="00DD0385" w:rsidP="000A53FC">
      <w:pPr>
        <w:pStyle w:val="BodyText"/>
        <w:tabs>
          <w:tab w:val="left" w:pos="9450"/>
        </w:tabs>
      </w:pPr>
      <w:r w:rsidRPr="00030B9F">
        <w:t>A student who suspects or has a confirmed accidental exposure to blood and/or body fluids must follow agency protocol and immediately report the exposure. An exposure is defined as:</w:t>
      </w:r>
    </w:p>
    <w:p w14:paraId="10A15308" w14:textId="77777777" w:rsidR="00731C63" w:rsidRPr="00030B9F" w:rsidRDefault="00DD0385" w:rsidP="004A4928">
      <w:pPr>
        <w:pStyle w:val="ListParagraph"/>
        <w:numPr>
          <w:ilvl w:val="0"/>
          <w:numId w:val="21"/>
        </w:numPr>
        <w:tabs>
          <w:tab w:val="left" w:pos="9450"/>
        </w:tabs>
        <w:ind w:left="360" w:hanging="360"/>
        <w:rPr>
          <w:sz w:val="24"/>
          <w:szCs w:val="24"/>
        </w:rPr>
      </w:pPr>
      <w:r w:rsidRPr="00030B9F">
        <w:rPr>
          <w:sz w:val="24"/>
          <w:szCs w:val="24"/>
        </w:rPr>
        <w:t xml:space="preserve">Needle stick or cut caused by a needle </w:t>
      </w:r>
      <w:r w:rsidRPr="00030B9F">
        <w:rPr>
          <w:spacing w:val="-3"/>
          <w:sz w:val="24"/>
          <w:szCs w:val="24"/>
        </w:rPr>
        <w:t xml:space="preserve">or </w:t>
      </w:r>
      <w:r w:rsidRPr="00030B9F">
        <w:rPr>
          <w:sz w:val="24"/>
          <w:szCs w:val="24"/>
        </w:rPr>
        <w:t xml:space="preserve">sharp that was actually or potentially contaminated with blood </w:t>
      </w:r>
      <w:r w:rsidRPr="00030B9F">
        <w:rPr>
          <w:spacing w:val="-3"/>
          <w:sz w:val="24"/>
          <w:szCs w:val="24"/>
        </w:rPr>
        <w:t xml:space="preserve">or </w:t>
      </w:r>
      <w:r w:rsidRPr="00030B9F">
        <w:rPr>
          <w:sz w:val="24"/>
          <w:szCs w:val="24"/>
        </w:rPr>
        <w:t>body</w:t>
      </w:r>
      <w:r w:rsidRPr="00030B9F">
        <w:rPr>
          <w:spacing w:val="7"/>
          <w:sz w:val="24"/>
          <w:szCs w:val="24"/>
        </w:rPr>
        <w:t xml:space="preserve"> </w:t>
      </w:r>
      <w:r w:rsidRPr="00030B9F">
        <w:rPr>
          <w:sz w:val="24"/>
          <w:szCs w:val="24"/>
        </w:rPr>
        <w:t>fluids.</w:t>
      </w:r>
    </w:p>
    <w:p w14:paraId="17FB0598" w14:textId="77777777" w:rsidR="00731C63" w:rsidRPr="00030B9F" w:rsidRDefault="00DD0385" w:rsidP="004A4928">
      <w:pPr>
        <w:pStyle w:val="ListParagraph"/>
        <w:numPr>
          <w:ilvl w:val="0"/>
          <w:numId w:val="21"/>
        </w:numPr>
        <w:tabs>
          <w:tab w:val="left" w:pos="9450"/>
        </w:tabs>
        <w:ind w:left="360" w:hanging="360"/>
        <w:rPr>
          <w:sz w:val="24"/>
          <w:szCs w:val="24"/>
        </w:rPr>
      </w:pPr>
      <w:r w:rsidRPr="00030B9F">
        <w:rPr>
          <w:sz w:val="24"/>
          <w:szCs w:val="24"/>
        </w:rPr>
        <w:t>Mucous membrane (splash to the eye or mouth) exposure to blood or body</w:t>
      </w:r>
      <w:r w:rsidRPr="00030B9F">
        <w:rPr>
          <w:spacing w:val="-6"/>
          <w:sz w:val="24"/>
          <w:szCs w:val="24"/>
        </w:rPr>
        <w:t xml:space="preserve"> </w:t>
      </w:r>
      <w:r w:rsidRPr="00030B9F">
        <w:rPr>
          <w:sz w:val="24"/>
          <w:szCs w:val="24"/>
        </w:rPr>
        <w:t>fluids.</w:t>
      </w:r>
    </w:p>
    <w:p w14:paraId="12952B55" w14:textId="77777777" w:rsidR="00731C63" w:rsidRPr="00030B9F" w:rsidRDefault="00DD0385" w:rsidP="004A4928">
      <w:pPr>
        <w:pStyle w:val="ListParagraph"/>
        <w:numPr>
          <w:ilvl w:val="0"/>
          <w:numId w:val="21"/>
        </w:numPr>
        <w:tabs>
          <w:tab w:val="left" w:pos="9450"/>
        </w:tabs>
        <w:ind w:left="360" w:hanging="360"/>
        <w:rPr>
          <w:sz w:val="24"/>
          <w:szCs w:val="24"/>
        </w:rPr>
      </w:pPr>
      <w:r w:rsidRPr="00030B9F">
        <w:rPr>
          <w:sz w:val="24"/>
          <w:szCs w:val="24"/>
        </w:rPr>
        <w:t>Cutaneous exposure involving large amounts of blood or prolonged contact with</w:t>
      </w:r>
      <w:r w:rsidRPr="00030B9F">
        <w:rPr>
          <w:spacing w:val="-17"/>
          <w:sz w:val="24"/>
          <w:szCs w:val="24"/>
        </w:rPr>
        <w:t xml:space="preserve"> </w:t>
      </w:r>
      <w:r w:rsidRPr="00030B9F">
        <w:rPr>
          <w:sz w:val="24"/>
          <w:szCs w:val="24"/>
        </w:rPr>
        <w:t>blood, especially when the exposed skin was chapped, abraded, or afflicted with</w:t>
      </w:r>
      <w:r w:rsidRPr="00030B9F">
        <w:rPr>
          <w:spacing w:val="-10"/>
          <w:sz w:val="24"/>
          <w:szCs w:val="24"/>
        </w:rPr>
        <w:t xml:space="preserve"> </w:t>
      </w:r>
      <w:r w:rsidRPr="00030B9F">
        <w:rPr>
          <w:sz w:val="24"/>
          <w:szCs w:val="24"/>
        </w:rPr>
        <w:t>dermatitis.</w:t>
      </w:r>
    </w:p>
    <w:p w14:paraId="7FAC2275" w14:textId="77777777" w:rsidR="00731C63" w:rsidRPr="00030B9F" w:rsidRDefault="00731C63" w:rsidP="000A53FC">
      <w:pPr>
        <w:pStyle w:val="BodyText"/>
        <w:tabs>
          <w:tab w:val="left" w:pos="9450"/>
        </w:tabs>
      </w:pPr>
    </w:p>
    <w:p w14:paraId="09B2E6C2" w14:textId="77777777" w:rsidR="00731C63" w:rsidRPr="00030B9F" w:rsidRDefault="00DD0385" w:rsidP="000A53FC">
      <w:pPr>
        <w:pStyle w:val="BodyText"/>
        <w:tabs>
          <w:tab w:val="left" w:pos="9450"/>
        </w:tabs>
      </w:pPr>
      <w:r w:rsidRPr="00030B9F">
        <w:t>Upon exposure, contact the clinical instructor, ASN faculty, and/or preceptor immediately. The financial obligation incurred for any recommended testing and/or treatment is the responsibility of the student and the student’s own health insurance.</w:t>
      </w:r>
    </w:p>
    <w:p w14:paraId="2F4B4485" w14:textId="77777777" w:rsidR="00731C63" w:rsidRPr="00030B9F" w:rsidRDefault="00731C63" w:rsidP="000A53FC">
      <w:pPr>
        <w:pStyle w:val="BodyText"/>
        <w:tabs>
          <w:tab w:val="left" w:pos="9450"/>
        </w:tabs>
      </w:pPr>
    </w:p>
    <w:p w14:paraId="759063F3" w14:textId="77777777" w:rsidR="00731C63" w:rsidRPr="00030B9F" w:rsidRDefault="00DD0385" w:rsidP="000A53FC">
      <w:pPr>
        <w:pStyle w:val="BodyText"/>
        <w:tabs>
          <w:tab w:val="left" w:pos="9450"/>
        </w:tabs>
      </w:pPr>
      <w:r w:rsidRPr="00030B9F">
        <w:t>At SKC, there is absolutely no invasive practice on another student. Violation of this will result in immediate dismissal from the program.</w:t>
      </w:r>
    </w:p>
    <w:p w14:paraId="3F5765FA" w14:textId="77777777" w:rsidR="00731C63" w:rsidRPr="00030B9F" w:rsidRDefault="00731C63" w:rsidP="000A53FC">
      <w:pPr>
        <w:pStyle w:val="BodyText"/>
        <w:tabs>
          <w:tab w:val="left" w:pos="9450"/>
        </w:tabs>
      </w:pPr>
    </w:p>
    <w:p w14:paraId="16EFF5AC" w14:textId="77777777" w:rsidR="00731C63" w:rsidRPr="000F5213" w:rsidRDefault="00DD0385" w:rsidP="000A53FC">
      <w:pPr>
        <w:tabs>
          <w:tab w:val="left" w:pos="9450"/>
        </w:tabs>
        <w:rPr>
          <w:b/>
          <w:sz w:val="28"/>
          <w:szCs w:val="24"/>
        </w:rPr>
      </w:pPr>
      <w:r w:rsidRPr="000F5213">
        <w:rPr>
          <w:b/>
          <w:sz w:val="28"/>
          <w:szCs w:val="24"/>
        </w:rPr>
        <w:t>Healthcare Coverage</w:t>
      </w:r>
    </w:p>
    <w:p w14:paraId="0EB096C3" w14:textId="77777777" w:rsidR="00731C63" w:rsidRPr="00030B9F" w:rsidRDefault="00DD0385" w:rsidP="000A53FC">
      <w:pPr>
        <w:pStyle w:val="BodyText"/>
        <w:tabs>
          <w:tab w:val="left" w:pos="9450"/>
        </w:tabs>
      </w:pPr>
      <w:r w:rsidRPr="00030B9F">
        <w:t xml:space="preserve">The purpose of required health insurance is to ensure students receive immediate quality health coverage in the event of an accidental injury incurred during clinical practice. All students enrolled in the Nursing Program must show annual proof of health insurance coverage on or before attending Nursing Institute. </w:t>
      </w:r>
      <w:r w:rsidRPr="00030B9F">
        <w:lastRenderedPageBreak/>
        <w:t>Proof of insurance may be demonstrated by a health insurance card issued in the student’s name, or by submitting a letter of verification from the health insurance provider agency, company, or tribal organization.</w:t>
      </w:r>
    </w:p>
    <w:p w14:paraId="27947110" w14:textId="77777777" w:rsidR="00731C63" w:rsidRPr="00030B9F" w:rsidRDefault="00731C63" w:rsidP="000A53FC">
      <w:pPr>
        <w:pStyle w:val="BodyText"/>
        <w:tabs>
          <w:tab w:val="left" w:pos="9450"/>
        </w:tabs>
      </w:pPr>
    </w:p>
    <w:p w14:paraId="04C22B76" w14:textId="77777777" w:rsidR="00731C63" w:rsidRPr="00030B9F" w:rsidRDefault="00DD0385" w:rsidP="000A53FC">
      <w:pPr>
        <w:pStyle w:val="Heading3"/>
        <w:tabs>
          <w:tab w:val="left" w:pos="9450"/>
        </w:tabs>
        <w:ind w:left="0"/>
      </w:pPr>
      <w:r w:rsidRPr="00030B9F">
        <w:t>Students will not be officially enrolled in the Nursing Program until the Nursing Office receives proof of healthcare coverage. The student pays the cost of own health insurance coverage directly to the health insurance provider.</w:t>
      </w:r>
    </w:p>
    <w:p w14:paraId="280A0DA2" w14:textId="77777777" w:rsidR="00731C63" w:rsidRPr="00030B9F" w:rsidRDefault="00731C63" w:rsidP="000A53FC">
      <w:pPr>
        <w:pStyle w:val="BodyText"/>
        <w:tabs>
          <w:tab w:val="left" w:pos="9450"/>
        </w:tabs>
        <w:rPr>
          <w:b/>
        </w:rPr>
      </w:pPr>
    </w:p>
    <w:p w14:paraId="24B9C96F" w14:textId="77777777" w:rsidR="00731C63" w:rsidRPr="000F5213" w:rsidRDefault="00DD0385" w:rsidP="000A53FC">
      <w:pPr>
        <w:tabs>
          <w:tab w:val="left" w:pos="9450"/>
        </w:tabs>
        <w:rPr>
          <w:b/>
          <w:sz w:val="28"/>
          <w:szCs w:val="24"/>
        </w:rPr>
      </w:pPr>
      <w:r w:rsidRPr="000F5213">
        <w:rPr>
          <w:b/>
          <w:sz w:val="28"/>
          <w:szCs w:val="24"/>
        </w:rPr>
        <w:t>Pregnancy</w:t>
      </w:r>
    </w:p>
    <w:p w14:paraId="0671690A" w14:textId="77777777" w:rsidR="00731C63" w:rsidRPr="00030B9F" w:rsidRDefault="00DD0385" w:rsidP="000A53FC">
      <w:pPr>
        <w:pStyle w:val="BodyText"/>
        <w:tabs>
          <w:tab w:val="left" w:pos="9450"/>
        </w:tabs>
      </w:pPr>
      <w:r w:rsidRPr="00030B9F">
        <w:t>Students who become pregnant should notify the Nursing Program Director as soon as possible. The pregnant student and appropriate faculty will meet to develop a plan to complete the course requirements pre- and post-delivery. Pregnancy does not excuse the student from fulfilling all requirements and obligations of nursing courses including clinical practicum activities.</w:t>
      </w:r>
    </w:p>
    <w:p w14:paraId="47D76393" w14:textId="77777777" w:rsidR="00731C63" w:rsidRPr="00030B9F" w:rsidRDefault="00731C63" w:rsidP="000A53FC">
      <w:pPr>
        <w:pStyle w:val="BodyText"/>
        <w:tabs>
          <w:tab w:val="left" w:pos="9450"/>
        </w:tabs>
      </w:pPr>
    </w:p>
    <w:p w14:paraId="2D13C80F" w14:textId="77777777" w:rsidR="00731C63" w:rsidRPr="000F5213" w:rsidRDefault="00DD0385" w:rsidP="000A53FC">
      <w:pPr>
        <w:tabs>
          <w:tab w:val="left" w:pos="9450"/>
        </w:tabs>
        <w:rPr>
          <w:b/>
          <w:sz w:val="28"/>
          <w:szCs w:val="24"/>
        </w:rPr>
      </w:pPr>
      <w:r w:rsidRPr="000F5213">
        <w:rPr>
          <w:b/>
          <w:sz w:val="28"/>
          <w:szCs w:val="24"/>
        </w:rPr>
        <w:t>Illness or Injury</w:t>
      </w:r>
    </w:p>
    <w:p w14:paraId="6AEEB021" w14:textId="06CF5E49" w:rsidR="00731C63" w:rsidRPr="00030B9F" w:rsidRDefault="00DD0385" w:rsidP="000A53FC">
      <w:pPr>
        <w:pStyle w:val="BodyText"/>
        <w:tabs>
          <w:tab w:val="left" w:pos="9450"/>
        </w:tabs>
      </w:pPr>
      <w:r w:rsidRPr="00030B9F">
        <w:t xml:space="preserve">In the event of an illness, injury, or other health concerns, the policies of the college and clinical agency will be followed. Should an illness or injury occur in the clinical setting, students must first notify the </w:t>
      </w:r>
      <w:r w:rsidRPr="00030B9F">
        <w:rPr>
          <w:b/>
        </w:rPr>
        <w:t xml:space="preserve">clinical instructor </w:t>
      </w:r>
      <w:r w:rsidRPr="00030B9F">
        <w:t xml:space="preserve">immediately. Students are referred to the emergency room, urgent care, or physician, as appropriate. Students must follow the clinical agency’s occupational health guidelines. The clinical instructor will review the provider’s discharge instructions with the student and determine if the student can return to the clinical setting. The </w:t>
      </w:r>
      <w:r w:rsidR="000F5213" w:rsidRPr="00030B9F">
        <w:t>clinical</w:t>
      </w:r>
      <w:r w:rsidRPr="00030B9F">
        <w:t xml:space="preserve"> instructor will then notify the Clinical Coordinator. The SKC Nursing Program is not liable for any illness or injury incurred during clinical practicum activities.</w:t>
      </w:r>
    </w:p>
    <w:p w14:paraId="61E7C32B" w14:textId="77777777" w:rsidR="00731C63" w:rsidRPr="00030B9F" w:rsidRDefault="00731C63" w:rsidP="000A53FC">
      <w:pPr>
        <w:pStyle w:val="BodyText"/>
        <w:tabs>
          <w:tab w:val="left" w:pos="9450"/>
        </w:tabs>
      </w:pPr>
    </w:p>
    <w:p w14:paraId="13373917" w14:textId="77777777" w:rsidR="00731C63" w:rsidRPr="00030B9F" w:rsidRDefault="00DD0385" w:rsidP="00A72DB9">
      <w:pPr>
        <w:pStyle w:val="Heading3"/>
        <w:ind w:left="0"/>
      </w:pPr>
      <w:r w:rsidRPr="00030B9F">
        <w:t>Students will not attend clinical practicum activities or administer patient care if they are physically ill, injured, or impaired.</w:t>
      </w:r>
    </w:p>
    <w:p w14:paraId="4895F37B" w14:textId="0D7710B1" w:rsidR="00731C63" w:rsidRPr="00A72DB9" w:rsidRDefault="00DD0385" w:rsidP="000A53FC">
      <w:pPr>
        <w:tabs>
          <w:tab w:val="left" w:pos="9450"/>
        </w:tabs>
        <w:rPr>
          <w:sz w:val="24"/>
          <w:szCs w:val="24"/>
        </w:rPr>
      </w:pPr>
      <w:r w:rsidRPr="00A72DB9">
        <w:rPr>
          <w:sz w:val="24"/>
          <w:szCs w:val="24"/>
        </w:rPr>
        <w:t>If a student has any of the following symptoms:</w:t>
      </w:r>
    </w:p>
    <w:p w14:paraId="3BAAA481"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Temperature of 101 F (oral) or above</w:t>
      </w:r>
    </w:p>
    <w:p w14:paraId="1C75B525"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Active vomiting (1 episode per 30</w:t>
      </w:r>
      <w:r w:rsidRPr="00A72DB9">
        <w:rPr>
          <w:spacing w:val="-16"/>
          <w:sz w:val="24"/>
          <w:szCs w:val="24"/>
        </w:rPr>
        <w:t xml:space="preserve"> </w:t>
      </w:r>
      <w:r w:rsidRPr="00A72DB9">
        <w:rPr>
          <w:sz w:val="24"/>
          <w:szCs w:val="24"/>
        </w:rPr>
        <w:t>minutes)</w:t>
      </w:r>
    </w:p>
    <w:p w14:paraId="6AB2FC78"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Active diarrhea (1 episode per 30</w:t>
      </w:r>
      <w:r w:rsidRPr="00A72DB9">
        <w:rPr>
          <w:spacing w:val="-15"/>
          <w:sz w:val="24"/>
          <w:szCs w:val="24"/>
        </w:rPr>
        <w:t xml:space="preserve"> </w:t>
      </w:r>
      <w:r w:rsidRPr="00A72DB9">
        <w:rPr>
          <w:sz w:val="24"/>
          <w:szCs w:val="24"/>
        </w:rPr>
        <w:t>minutes)</w:t>
      </w:r>
    </w:p>
    <w:p w14:paraId="6F8C71FD"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Persistent uncontrolled productive</w:t>
      </w:r>
      <w:r w:rsidRPr="00A72DB9">
        <w:rPr>
          <w:spacing w:val="-3"/>
          <w:sz w:val="24"/>
          <w:szCs w:val="24"/>
        </w:rPr>
        <w:t xml:space="preserve"> </w:t>
      </w:r>
      <w:r w:rsidRPr="00A72DB9">
        <w:rPr>
          <w:sz w:val="24"/>
          <w:szCs w:val="24"/>
        </w:rPr>
        <w:t>cough</w:t>
      </w:r>
    </w:p>
    <w:p w14:paraId="79FDF469"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Obvious contagious conditions, such as head lice or pink</w:t>
      </w:r>
      <w:r w:rsidRPr="00A72DB9">
        <w:rPr>
          <w:spacing w:val="-2"/>
          <w:sz w:val="24"/>
          <w:szCs w:val="24"/>
        </w:rPr>
        <w:t xml:space="preserve"> </w:t>
      </w:r>
      <w:r w:rsidRPr="00A72DB9">
        <w:rPr>
          <w:sz w:val="24"/>
          <w:szCs w:val="24"/>
        </w:rPr>
        <w:t>eye</w:t>
      </w:r>
    </w:p>
    <w:p w14:paraId="142C2930"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Any injury that impacts the ability to give safe care (any restriction of mobility requires a provider’s note and prior discussion with the clinical instructor/coordinator)</w:t>
      </w:r>
    </w:p>
    <w:p w14:paraId="7D34C5CA" w14:textId="77777777" w:rsidR="00731C63" w:rsidRPr="00A72DB9" w:rsidRDefault="00DD0385" w:rsidP="000A53FC">
      <w:pPr>
        <w:pStyle w:val="ListParagraph"/>
        <w:numPr>
          <w:ilvl w:val="0"/>
          <w:numId w:val="35"/>
        </w:numPr>
        <w:tabs>
          <w:tab w:val="left" w:pos="944"/>
          <w:tab w:val="left" w:pos="945"/>
          <w:tab w:val="left" w:pos="9450"/>
        </w:tabs>
        <w:rPr>
          <w:sz w:val="24"/>
          <w:szCs w:val="24"/>
        </w:rPr>
      </w:pPr>
      <w:r w:rsidRPr="00A72DB9">
        <w:rPr>
          <w:sz w:val="24"/>
          <w:szCs w:val="24"/>
        </w:rPr>
        <w:t>Any impairment that impacts the ability to give safe care (fatigue, alcohol, drugs, or prescribed</w:t>
      </w:r>
      <w:r w:rsidRPr="00A72DB9">
        <w:rPr>
          <w:spacing w:val="2"/>
          <w:sz w:val="24"/>
          <w:szCs w:val="24"/>
        </w:rPr>
        <w:t xml:space="preserve"> </w:t>
      </w:r>
      <w:r w:rsidRPr="00A72DB9">
        <w:rPr>
          <w:sz w:val="24"/>
          <w:szCs w:val="24"/>
        </w:rPr>
        <w:t>medications)</w:t>
      </w:r>
    </w:p>
    <w:p w14:paraId="0F20F184" w14:textId="77777777" w:rsidR="00EC7373" w:rsidRDefault="00EC7373" w:rsidP="000A53FC">
      <w:pPr>
        <w:tabs>
          <w:tab w:val="left" w:pos="9450"/>
        </w:tabs>
        <w:rPr>
          <w:sz w:val="24"/>
          <w:szCs w:val="24"/>
        </w:rPr>
      </w:pPr>
    </w:p>
    <w:p w14:paraId="6C94CECA" w14:textId="0742220D" w:rsidR="00731C63" w:rsidRPr="00A72DB9" w:rsidRDefault="00A72DB9" w:rsidP="000A53FC">
      <w:pPr>
        <w:tabs>
          <w:tab w:val="left" w:pos="9450"/>
        </w:tabs>
        <w:rPr>
          <w:sz w:val="24"/>
          <w:szCs w:val="24"/>
        </w:rPr>
      </w:pPr>
      <w:r>
        <w:rPr>
          <w:sz w:val="24"/>
          <w:szCs w:val="24"/>
        </w:rPr>
        <w:t>*****</w:t>
      </w:r>
      <w:r w:rsidR="00DD0385" w:rsidRPr="00A72DB9">
        <w:rPr>
          <w:sz w:val="24"/>
          <w:szCs w:val="24"/>
        </w:rPr>
        <w:t>If a student reports to clinical practicum with any of the above conditions, they will be sent home.</w:t>
      </w:r>
    </w:p>
    <w:p w14:paraId="23CE17B1" w14:textId="77777777" w:rsidR="00731C63" w:rsidRPr="00EC7373" w:rsidRDefault="00731C63" w:rsidP="000A53FC">
      <w:pPr>
        <w:pStyle w:val="BodyText"/>
        <w:tabs>
          <w:tab w:val="left" w:pos="9450"/>
        </w:tabs>
        <w:rPr>
          <w:b/>
        </w:rPr>
      </w:pPr>
    </w:p>
    <w:p w14:paraId="346FA1F7" w14:textId="77777777" w:rsidR="00731C63" w:rsidRPr="00030B9F" w:rsidRDefault="00DD0385" w:rsidP="000A53FC">
      <w:pPr>
        <w:tabs>
          <w:tab w:val="left" w:pos="9450"/>
        </w:tabs>
        <w:rPr>
          <w:b/>
          <w:sz w:val="24"/>
          <w:szCs w:val="24"/>
        </w:rPr>
      </w:pPr>
      <w:r w:rsidRPr="00030B9F">
        <w:rPr>
          <w:b/>
          <w:sz w:val="24"/>
          <w:szCs w:val="24"/>
          <w:highlight w:val="yellow"/>
        </w:rPr>
        <w:t xml:space="preserve">If a student has any of the above symptoms, the student must text the clinical instructor at least one hour before the start of the clinical practicum day and email the clinical coordinator that they are going to be absent from clinical. Students must also email </w:t>
      </w:r>
      <w:r w:rsidR="00680BB2" w:rsidRPr="00030B9F">
        <w:rPr>
          <w:b/>
          <w:sz w:val="24"/>
          <w:szCs w:val="24"/>
          <w:highlight w:val="yellow"/>
        </w:rPr>
        <w:t>the administrative assistant</w:t>
      </w:r>
      <w:r w:rsidRPr="00030B9F">
        <w:rPr>
          <w:b/>
          <w:sz w:val="24"/>
          <w:szCs w:val="24"/>
          <w:highlight w:val="yellow"/>
        </w:rPr>
        <w:t xml:space="preserve"> that they are going to be absent for clinical that day. Following an illness and/or injury resulting in an absence of more than 2 days, the student must present a physician’s full medical release to their clinical instructor prior to resuming clinical activities.</w:t>
      </w:r>
    </w:p>
    <w:p w14:paraId="39A55134" w14:textId="77777777" w:rsidR="00731C63" w:rsidRPr="00EC7373" w:rsidRDefault="00731C63" w:rsidP="000A53FC">
      <w:pPr>
        <w:pStyle w:val="BodyText"/>
        <w:tabs>
          <w:tab w:val="left" w:pos="9450"/>
        </w:tabs>
        <w:rPr>
          <w:b/>
        </w:rPr>
      </w:pPr>
    </w:p>
    <w:p w14:paraId="162914E1" w14:textId="77777777" w:rsidR="00731C63" w:rsidRPr="000F5213" w:rsidRDefault="00DD0385" w:rsidP="000A53FC">
      <w:pPr>
        <w:tabs>
          <w:tab w:val="left" w:pos="9450"/>
        </w:tabs>
        <w:rPr>
          <w:b/>
          <w:sz w:val="28"/>
          <w:szCs w:val="24"/>
        </w:rPr>
      </w:pPr>
      <w:r w:rsidRPr="000F5213">
        <w:rPr>
          <w:b/>
          <w:sz w:val="28"/>
          <w:szCs w:val="24"/>
        </w:rPr>
        <w:t>Reasonable Accommodations</w:t>
      </w:r>
    </w:p>
    <w:p w14:paraId="4112BF2D" w14:textId="77777777" w:rsidR="00731C63" w:rsidRPr="00030B9F" w:rsidRDefault="00DD0385" w:rsidP="000A53FC">
      <w:pPr>
        <w:pStyle w:val="BodyText"/>
        <w:tabs>
          <w:tab w:val="left" w:pos="9450"/>
        </w:tabs>
      </w:pPr>
      <w:r w:rsidRPr="00030B9F">
        <w:t xml:space="preserve">Reasonable accommodations are provided for eligible students with identified disabilities. The College complies with the Rehabilitation Act of 1973 and the Americans with Disabilities Act. Students may </w:t>
      </w:r>
      <w:r w:rsidRPr="00030B9F">
        <w:lastRenderedPageBreak/>
        <w:t>contact the College’s Disability Officer, Silas Perez (</w:t>
      </w:r>
      <w:r w:rsidRPr="00030B9F">
        <w:rPr>
          <w:color w:val="0000FF"/>
          <w:u w:val="single" w:color="0000FF"/>
        </w:rPr>
        <w:t>silas_perez@skc.edu</w:t>
      </w:r>
      <w:r w:rsidRPr="00030B9F">
        <w:t xml:space="preserve">) (406.275.4968) or consult the SKC web page for Students with Disabilities for more information at </w:t>
      </w:r>
      <w:r w:rsidRPr="00030B9F">
        <w:rPr>
          <w:color w:val="0000FF"/>
          <w:u w:val="single" w:color="0000FF"/>
        </w:rPr>
        <w:t>https://</w:t>
      </w:r>
      <w:hyperlink r:id="rId27">
        <w:r w:rsidRPr="00030B9F">
          <w:rPr>
            <w:color w:val="0000FF"/>
            <w:u w:val="single" w:color="0000FF"/>
          </w:rPr>
          <w:t>www.skc.edu/students-with-disabilities/</w:t>
        </w:r>
      </w:hyperlink>
    </w:p>
    <w:p w14:paraId="073CE71C" w14:textId="77777777" w:rsidR="00731C63" w:rsidRPr="00030B9F" w:rsidRDefault="00731C63" w:rsidP="000A53FC">
      <w:pPr>
        <w:pStyle w:val="BodyText"/>
        <w:tabs>
          <w:tab w:val="left" w:pos="9450"/>
        </w:tabs>
      </w:pPr>
    </w:p>
    <w:p w14:paraId="467AD4C5" w14:textId="77777777" w:rsidR="00731C63" w:rsidRPr="00030B9F" w:rsidRDefault="00DD0385" w:rsidP="000A53FC">
      <w:pPr>
        <w:pStyle w:val="BodyText"/>
        <w:tabs>
          <w:tab w:val="left" w:pos="9450"/>
        </w:tabs>
      </w:pPr>
      <w:r w:rsidRPr="00030B9F">
        <w:t>Nursing, as a practice discipline, requires specific cognitive, sensory, affective, and psychomotor abilities. It is the intent of the SKC Nursing Program to:</w:t>
      </w:r>
    </w:p>
    <w:p w14:paraId="71415ADC" w14:textId="77777777" w:rsidR="00731C63" w:rsidRPr="00030B9F" w:rsidRDefault="00DD0385" w:rsidP="00A72DB9">
      <w:pPr>
        <w:pStyle w:val="ListParagraph"/>
        <w:numPr>
          <w:ilvl w:val="0"/>
          <w:numId w:val="36"/>
        </w:numPr>
        <w:tabs>
          <w:tab w:val="left" w:pos="9450"/>
        </w:tabs>
        <w:ind w:left="360"/>
        <w:rPr>
          <w:sz w:val="24"/>
          <w:szCs w:val="24"/>
        </w:rPr>
      </w:pPr>
      <w:r w:rsidRPr="00030B9F">
        <w:rPr>
          <w:sz w:val="24"/>
          <w:szCs w:val="24"/>
        </w:rPr>
        <w:t>Comply with the Americans with Disabilities Act</w:t>
      </w:r>
      <w:r w:rsidRPr="00030B9F">
        <w:rPr>
          <w:b/>
          <w:sz w:val="24"/>
          <w:szCs w:val="24"/>
        </w:rPr>
        <w:t xml:space="preserve">, </w:t>
      </w:r>
      <w:r w:rsidRPr="00030B9F">
        <w:rPr>
          <w:sz w:val="24"/>
          <w:szCs w:val="24"/>
        </w:rPr>
        <w:t>which assures every American</w:t>
      </w:r>
      <w:r w:rsidRPr="00030B9F">
        <w:rPr>
          <w:b/>
          <w:sz w:val="24"/>
          <w:szCs w:val="24"/>
        </w:rPr>
        <w:t xml:space="preserve">, </w:t>
      </w:r>
      <w:r w:rsidRPr="00030B9F">
        <w:rPr>
          <w:sz w:val="24"/>
          <w:szCs w:val="24"/>
        </w:rPr>
        <w:t>that “reasonable accommodation” will be made for otherwise qualified individuals with disabilities.</w:t>
      </w:r>
    </w:p>
    <w:p w14:paraId="7347AD32" w14:textId="77777777" w:rsidR="00731C63" w:rsidRPr="00030B9F" w:rsidRDefault="00DD0385" w:rsidP="00A72DB9">
      <w:pPr>
        <w:pStyle w:val="ListParagraph"/>
        <w:numPr>
          <w:ilvl w:val="0"/>
          <w:numId w:val="36"/>
        </w:numPr>
        <w:tabs>
          <w:tab w:val="left" w:pos="9450"/>
        </w:tabs>
        <w:ind w:left="360"/>
        <w:rPr>
          <w:sz w:val="24"/>
          <w:szCs w:val="24"/>
        </w:rPr>
      </w:pPr>
      <w:r w:rsidRPr="00030B9F">
        <w:rPr>
          <w:sz w:val="24"/>
          <w:szCs w:val="24"/>
        </w:rPr>
        <w:t>Ensure patient/patient safety in the provision of</w:t>
      </w:r>
      <w:r w:rsidRPr="00030B9F">
        <w:rPr>
          <w:spacing w:val="2"/>
          <w:sz w:val="24"/>
          <w:szCs w:val="24"/>
        </w:rPr>
        <w:t xml:space="preserve"> </w:t>
      </w:r>
      <w:r w:rsidRPr="00030B9F">
        <w:rPr>
          <w:sz w:val="24"/>
          <w:szCs w:val="24"/>
        </w:rPr>
        <w:t>care.</w:t>
      </w:r>
    </w:p>
    <w:p w14:paraId="4AC7CB08" w14:textId="77777777" w:rsidR="000F5213" w:rsidRDefault="000F5213" w:rsidP="000A53FC">
      <w:pPr>
        <w:tabs>
          <w:tab w:val="left" w:pos="9450"/>
        </w:tabs>
        <w:rPr>
          <w:b/>
          <w:sz w:val="28"/>
          <w:szCs w:val="24"/>
        </w:rPr>
      </w:pPr>
    </w:p>
    <w:p w14:paraId="1FCC39FF" w14:textId="3B1FB74D" w:rsidR="00731C63" w:rsidRPr="000F5213" w:rsidRDefault="00DD0385" w:rsidP="000A53FC">
      <w:pPr>
        <w:tabs>
          <w:tab w:val="left" w:pos="9450"/>
        </w:tabs>
        <w:rPr>
          <w:b/>
          <w:sz w:val="28"/>
          <w:szCs w:val="24"/>
        </w:rPr>
      </w:pPr>
      <w:r w:rsidRPr="000F5213">
        <w:rPr>
          <w:b/>
          <w:sz w:val="28"/>
          <w:szCs w:val="24"/>
        </w:rPr>
        <w:t>Substance (Drugs and Alcohol) Use and Abuse</w:t>
      </w:r>
    </w:p>
    <w:p w14:paraId="78D9B596" w14:textId="77777777" w:rsidR="00731C63" w:rsidRPr="00030B9F" w:rsidRDefault="00DD0385" w:rsidP="000A53FC">
      <w:pPr>
        <w:pStyle w:val="BodyText"/>
        <w:tabs>
          <w:tab w:val="left" w:pos="9450"/>
        </w:tabs>
      </w:pPr>
      <w:r w:rsidRPr="00030B9F">
        <w:t>Substance abuse is a serious and growing problem among healthcare providers. Alcohol and chemical abuse/dependency is not considered a protected disability if it interferes with a person’s ability to work or poses a threat to the property or safety of others (Alcohol and Disability Act, 1990).</w:t>
      </w:r>
    </w:p>
    <w:p w14:paraId="53184669" w14:textId="77777777" w:rsidR="00731C63" w:rsidRPr="00030B9F" w:rsidRDefault="00731C63" w:rsidP="000A53FC">
      <w:pPr>
        <w:pStyle w:val="BodyText"/>
        <w:tabs>
          <w:tab w:val="left" w:pos="9450"/>
        </w:tabs>
      </w:pPr>
    </w:p>
    <w:p w14:paraId="6551FAFD" w14:textId="77777777" w:rsidR="00731C63" w:rsidRPr="000F5213" w:rsidRDefault="00DD0385" w:rsidP="000A53FC">
      <w:pPr>
        <w:tabs>
          <w:tab w:val="left" w:pos="9450"/>
        </w:tabs>
        <w:rPr>
          <w:b/>
          <w:sz w:val="28"/>
          <w:szCs w:val="24"/>
        </w:rPr>
      </w:pPr>
      <w:r w:rsidRPr="000F5213">
        <w:rPr>
          <w:b/>
          <w:sz w:val="28"/>
          <w:szCs w:val="24"/>
        </w:rPr>
        <w:t>Faculty/Staff/Peer Reasonable Suspicion / Event Identification</w:t>
      </w:r>
    </w:p>
    <w:p w14:paraId="1516BBBE" w14:textId="52B4E3DE" w:rsidR="00731C63" w:rsidRPr="00030B9F" w:rsidRDefault="00DD0385" w:rsidP="000A53FC">
      <w:pPr>
        <w:pStyle w:val="BodyText"/>
        <w:tabs>
          <w:tab w:val="left" w:pos="9450"/>
        </w:tabs>
      </w:pPr>
      <w:r w:rsidRPr="00030B9F">
        <w:t xml:space="preserve">In the event that a </w:t>
      </w:r>
      <w:r w:rsidR="004F17D5" w:rsidRPr="00030B9F">
        <w:t>student exhibits behavior</w:t>
      </w:r>
      <w:r w:rsidRPr="00030B9F">
        <w:t xml:space="preserve"> that indicate impaired or unsafe actions, poor judgment that jeopardizes the safety and welfare of patients, colleagues, faculty, facility staff, and others, the supervising faculty, staff, or peers have the responsibility to identify and report the problem. The faculty member or designated clinical staff intervenes with the student immediately. The priority of the faculty and staff is patient safety, followed closely by the immediate safety and </w:t>
      </w:r>
      <w:r w:rsidR="00EC7373" w:rsidRPr="00030B9F">
        <w:t>well-being</w:t>
      </w:r>
      <w:r w:rsidRPr="00030B9F">
        <w:t xml:space="preserve"> of the student and others.</w:t>
      </w:r>
    </w:p>
    <w:p w14:paraId="242D16DB" w14:textId="77777777" w:rsidR="00731C63" w:rsidRPr="00030B9F" w:rsidRDefault="00731C63" w:rsidP="000A53FC">
      <w:pPr>
        <w:pStyle w:val="BodyText"/>
        <w:tabs>
          <w:tab w:val="left" w:pos="9450"/>
        </w:tabs>
      </w:pPr>
    </w:p>
    <w:p w14:paraId="70D29730" w14:textId="77777777" w:rsidR="00731C63" w:rsidRPr="000F5213" w:rsidRDefault="00DD0385" w:rsidP="000A53FC">
      <w:pPr>
        <w:tabs>
          <w:tab w:val="left" w:pos="9450"/>
        </w:tabs>
        <w:rPr>
          <w:b/>
          <w:sz w:val="28"/>
          <w:szCs w:val="24"/>
        </w:rPr>
      </w:pPr>
      <w:r w:rsidRPr="000F5213">
        <w:rPr>
          <w:b/>
          <w:sz w:val="28"/>
          <w:szCs w:val="24"/>
        </w:rPr>
        <w:t>Substance Abuse Policy</w:t>
      </w:r>
    </w:p>
    <w:p w14:paraId="58587E5F" w14:textId="70D471DC" w:rsidR="00731C63" w:rsidRPr="00030B9F" w:rsidRDefault="00DD0385" w:rsidP="000A53FC">
      <w:pPr>
        <w:pStyle w:val="BodyText"/>
        <w:tabs>
          <w:tab w:val="left" w:pos="9450"/>
        </w:tabs>
      </w:pPr>
      <w:r w:rsidRPr="00030B9F">
        <w:t>Substance use/abuse is not acceptable for a nursing student while on campus, in the clinical</w:t>
      </w:r>
      <w:r w:rsidR="00A25B5B">
        <w:t xml:space="preserve"> </w:t>
      </w:r>
      <w:r w:rsidRPr="00030B9F">
        <w:t xml:space="preserve">setting, or when participating in college-related activities. Nursing instructors and staff have the obligation to safeguard patients. The student must immediately leave the classroom, clinical practicum activity, or college activity to meet with the instructor in a private place for assessment. Instructors will require drug testing </w:t>
      </w:r>
      <w:r w:rsidRPr="00030B9F">
        <w:rPr>
          <w:spacing w:val="-3"/>
        </w:rPr>
        <w:t xml:space="preserve">if </w:t>
      </w:r>
      <w:r w:rsidRPr="00030B9F">
        <w:t xml:space="preserve">the student is exhibiting signs and symptoms of impairment. Please note that a third party will </w:t>
      </w:r>
      <w:r w:rsidRPr="00030B9F">
        <w:rPr>
          <w:spacing w:val="-3"/>
        </w:rPr>
        <w:t xml:space="preserve">be </w:t>
      </w:r>
      <w:r w:rsidRPr="00030B9F">
        <w:t xml:space="preserve">present when you are asked to submit to drug testing. A student who is taking prescriptive or any medication or supplement that may result in signs of mental or physical impairment must consult with an instructor before attending clinical and/or class. Students will be responsible for any cost incurred with drug testing. A student failing to submit to drug testing is cause for immediate dismissal. Results of the drug test will be disclosed to the Director </w:t>
      </w:r>
      <w:r w:rsidRPr="00030B9F">
        <w:rPr>
          <w:spacing w:val="-3"/>
        </w:rPr>
        <w:t xml:space="preserve">of </w:t>
      </w:r>
      <w:r w:rsidRPr="00030B9F">
        <w:t>the Nursing</w:t>
      </w:r>
      <w:r w:rsidRPr="00030B9F">
        <w:rPr>
          <w:spacing w:val="9"/>
        </w:rPr>
        <w:t xml:space="preserve"> </w:t>
      </w:r>
      <w:r w:rsidRPr="00030B9F">
        <w:t>Program.</w:t>
      </w:r>
    </w:p>
    <w:p w14:paraId="55F4E50B" w14:textId="77777777" w:rsidR="00731C63" w:rsidRPr="00030B9F" w:rsidRDefault="00731C63" w:rsidP="000A53FC">
      <w:pPr>
        <w:pStyle w:val="BodyText"/>
        <w:tabs>
          <w:tab w:val="left" w:pos="9450"/>
        </w:tabs>
      </w:pPr>
    </w:p>
    <w:p w14:paraId="2F03AB5E" w14:textId="77777777" w:rsidR="00731C63" w:rsidRPr="000F5213" w:rsidRDefault="00DD0385" w:rsidP="000A53FC">
      <w:pPr>
        <w:tabs>
          <w:tab w:val="left" w:pos="9450"/>
        </w:tabs>
        <w:rPr>
          <w:b/>
          <w:sz w:val="28"/>
          <w:szCs w:val="24"/>
        </w:rPr>
      </w:pPr>
      <w:r w:rsidRPr="000F5213">
        <w:rPr>
          <w:b/>
          <w:sz w:val="28"/>
          <w:szCs w:val="24"/>
        </w:rPr>
        <w:t>SKC Nursing Drug Screening Policy</w:t>
      </w:r>
    </w:p>
    <w:p w14:paraId="24DE30E1" w14:textId="544DC27C" w:rsidR="00731C63" w:rsidRPr="00030B9F" w:rsidRDefault="00DD0385" w:rsidP="000A53FC">
      <w:pPr>
        <w:pStyle w:val="BodyText"/>
        <w:tabs>
          <w:tab w:val="left" w:pos="9450"/>
        </w:tabs>
      </w:pPr>
      <w:r w:rsidRPr="00030B9F">
        <w:rPr>
          <w:highlight w:val="yellow"/>
        </w:rPr>
        <w:t>Nursing students</w:t>
      </w:r>
      <w:r w:rsidR="00680BB2" w:rsidRPr="00030B9F">
        <w:rPr>
          <w:highlight w:val="yellow"/>
        </w:rPr>
        <w:t xml:space="preserve"> be expected to</w:t>
      </w:r>
      <w:r w:rsidRPr="00030B9F">
        <w:rPr>
          <w:highlight w:val="yellow"/>
        </w:rPr>
        <w:t xml:space="preserve"> undergo </w:t>
      </w:r>
      <w:r w:rsidR="00680BB2" w:rsidRPr="00030B9F">
        <w:rPr>
          <w:highlight w:val="yellow"/>
        </w:rPr>
        <w:t xml:space="preserve">random </w:t>
      </w:r>
      <w:r w:rsidRPr="00030B9F">
        <w:rPr>
          <w:highlight w:val="yellow"/>
        </w:rPr>
        <w:t xml:space="preserve">urine drug screening prior to clinical practicum. </w:t>
      </w:r>
      <w:r w:rsidR="00680BB2" w:rsidRPr="00030B9F">
        <w:rPr>
          <w:highlight w:val="yellow"/>
        </w:rPr>
        <w:t xml:space="preserve">The student will be randomly notified at the end of class and expected to go directly to the health care facility. The student must arrive at the health care facility within 30 minutes. </w:t>
      </w:r>
      <w:r w:rsidRPr="00030B9F">
        <w:rPr>
          <w:highlight w:val="yellow"/>
        </w:rPr>
        <w:t xml:space="preserve">If a student does not pass the urine drug screening, </w:t>
      </w:r>
      <w:r w:rsidR="00814CB7">
        <w:rPr>
          <w:highlight w:val="yellow"/>
        </w:rPr>
        <w:t>that student is</w:t>
      </w:r>
      <w:r w:rsidRPr="00030B9F">
        <w:rPr>
          <w:highlight w:val="yellow"/>
        </w:rPr>
        <w:t xml:space="preserve"> dismissed from the Nursing Program. </w:t>
      </w:r>
      <w:r w:rsidRPr="00030B9F">
        <w:rPr>
          <w:color w:val="333333"/>
          <w:highlight w:val="yellow"/>
        </w:rPr>
        <w:t>If, after laboratory analysis, the specimen is found to contain any drugs of abuse, the results will be reported to a Medical Review Officer (MRO). The MRO will contact you to discuss the results. You will have an opportunity to submit medical documentation of legally prescribed medication to account for the positive result.</w:t>
      </w:r>
    </w:p>
    <w:p w14:paraId="7B0600F9" w14:textId="77777777" w:rsidR="00731C63" w:rsidRPr="00030B9F" w:rsidRDefault="00731C63" w:rsidP="000A53FC">
      <w:pPr>
        <w:pStyle w:val="BodyText"/>
        <w:tabs>
          <w:tab w:val="left" w:pos="9450"/>
        </w:tabs>
      </w:pPr>
    </w:p>
    <w:p w14:paraId="30605D79" w14:textId="77777777" w:rsidR="00731C63" w:rsidRPr="000F5213" w:rsidRDefault="00DD0385" w:rsidP="000A53FC">
      <w:pPr>
        <w:tabs>
          <w:tab w:val="left" w:pos="9450"/>
        </w:tabs>
        <w:rPr>
          <w:b/>
          <w:sz w:val="28"/>
          <w:szCs w:val="24"/>
        </w:rPr>
      </w:pPr>
      <w:r w:rsidRPr="000F5213">
        <w:rPr>
          <w:b/>
          <w:sz w:val="28"/>
          <w:szCs w:val="24"/>
        </w:rPr>
        <w:t>Student Records</w:t>
      </w:r>
    </w:p>
    <w:p w14:paraId="7BEEBF19" w14:textId="77777777" w:rsidR="00731C63" w:rsidRPr="00030B9F" w:rsidRDefault="00DD0385" w:rsidP="000A53FC">
      <w:pPr>
        <w:pStyle w:val="BodyText"/>
        <w:tabs>
          <w:tab w:val="left" w:pos="9450"/>
        </w:tabs>
      </w:pPr>
      <w:r w:rsidRPr="00030B9F">
        <w:t xml:space="preserve">Salish Kootenai College Nursing Program is committed to maintaining the confidentiality of Student Records in accord with public law 98-380, The Family Educational Rights and Privacy Act of 1974 (FERPA), as amended. A file system has been established for all Nursing Program Student Records. </w:t>
      </w:r>
      <w:r w:rsidRPr="00030B9F">
        <w:lastRenderedPageBreak/>
        <w:t>Once enrolled, all students (past and present) have access to their school records, except those excluded by law, such as parents’ financial records and confidential letters of reference.</w:t>
      </w:r>
    </w:p>
    <w:p w14:paraId="1126219D" w14:textId="77777777" w:rsidR="00731C63" w:rsidRPr="00030B9F" w:rsidRDefault="00731C63" w:rsidP="000A53FC">
      <w:pPr>
        <w:pStyle w:val="BodyText"/>
        <w:tabs>
          <w:tab w:val="left" w:pos="9450"/>
        </w:tabs>
      </w:pPr>
    </w:p>
    <w:p w14:paraId="7EE43D80" w14:textId="77777777" w:rsidR="00731C63" w:rsidRPr="00030B9F" w:rsidRDefault="00DD0385" w:rsidP="000A53FC">
      <w:pPr>
        <w:pStyle w:val="BodyText"/>
        <w:tabs>
          <w:tab w:val="left" w:pos="9450"/>
        </w:tabs>
      </w:pPr>
      <w:r w:rsidRPr="00030B9F">
        <w:t>The College and Nursing Program does not release educational records without written consent from the student. SKC and the Nursing Program may utilize student records for grant and funding purposes following FERPA guidelines.</w:t>
      </w:r>
    </w:p>
    <w:p w14:paraId="151863EB" w14:textId="77777777" w:rsidR="00731C63" w:rsidRPr="00030B9F" w:rsidRDefault="00731C63" w:rsidP="000A53FC">
      <w:pPr>
        <w:pStyle w:val="BodyText"/>
        <w:tabs>
          <w:tab w:val="left" w:pos="9450"/>
        </w:tabs>
      </w:pPr>
    </w:p>
    <w:p w14:paraId="63BDF121" w14:textId="77777777" w:rsidR="00731C63" w:rsidRPr="00030B9F" w:rsidRDefault="00DD0385" w:rsidP="000A53FC">
      <w:pPr>
        <w:pStyle w:val="BodyText"/>
        <w:tabs>
          <w:tab w:val="left" w:pos="9450"/>
        </w:tabs>
      </w:pPr>
      <w:r w:rsidRPr="00030B9F">
        <w:t>A student may review their Nursing Program Student Records in the presence of a Nursing Program staff or faculty member upon approval of the ASN Director. Documents contained within the file may not be removed from the file. If a student desires a copy of their student file</w:t>
      </w:r>
      <w:r w:rsidRPr="00030B9F">
        <w:rPr>
          <w:b/>
        </w:rPr>
        <w:t xml:space="preserve">, </w:t>
      </w:r>
      <w:r w:rsidRPr="00030B9F">
        <w:t>a written request must be completed by the student and submitted to the Nursing Office at least five (5) business days in advance of requested date of release.</w:t>
      </w:r>
    </w:p>
    <w:p w14:paraId="08D87920" w14:textId="77777777" w:rsidR="00731C63" w:rsidRPr="00030B9F" w:rsidRDefault="00731C63" w:rsidP="000A53FC">
      <w:pPr>
        <w:pStyle w:val="BodyText"/>
        <w:tabs>
          <w:tab w:val="left" w:pos="9450"/>
        </w:tabs>
      </w:pPr>
    </w:p>
    <w:p w14:paraId="73AB76F2" w14:textId="77777777" w:rsidR="00731C63" w:rsidRPr="000F5213" w:rsidRDefault="00DD0385" w:rsidP="000A53FC">
      <w:pPr>
        <w:tabs>
          <w:tab w:val="left" w:pos="9450"/>
        </w:tabs>
        <w:rPr>
          <w:b/>
          <w:sz w:val="28"/>
          <w:szCs w:val="24"/>
        </w:rPr>
      </w:pPr>
      <w:r w:rsidRPr="000F5213">
        <w:rPr>
          <w:b/>
          <w:sz w:val="28"/>
          <w:szCs w:val="24"/>
        </w:rPr>
        <w:t>CPR Certification</w:t>
      </w:r>
    </w:p>
    <w:p w14:paraId="13FF1635" w14:textId="77777777" w:rsidR="00731C63" w:rsidRPr="00030B9F" w:rsidRDefault="00DD0385" w:rsidP="000A53FC">
      <w:pPr>
        <w:pStyle w:val="BodyText"/>
        <w:tabs>
          <w:tab w:val="left" w:pos="9450"/>
        </w:tabs>
      </w:pPr>
      <w:r w:rsidRPr="00030B9F">
        <w:t>Students must provide documented proof of current CPR certification through June of graduation year before attending the mandatory Nursing Institute. Students must be certified for BLS health care provider CPR of infants, children and adults through the American Heart Association. If CPR Certification lapses, the student is not allowed in clinical until it is current and will jeopardize their continuation through the Program. It is the student’s responsibility to always have current CPR certification.</w:t>
      </w:r>
    </w:p>
    <w:p w14:paraId="1F337799" w14:textId="77777777" w:rsidR="00731C63" w:rsidRPr="00030B9F" w:rsidRDefault="00731C63" w:rsidP="000A53FC">
      <w:pPr>
        <w:pStyle w:val="BodyText"/>
        <w:tabs>
          <w:tab w:val="left" w:pos="9450"/>
        </w:tabs>
      </w:pPr>
    </w:p>
    <w:p w14:paraId="147FE487" w14:textId="77777777" w:rsidR="00731C63" w:rsidRPr="000F5213" w:rsidRDefault="00DD0385" w:rsidP="000A53FC">
      <w:pPr>
        <w:tabs>
          <w:tab w:val="left" w:pos="9450"/>
        </w:tabs>
        <w:rPr>
          <w:b/>
          <w:sz w:val="28"/>
          <w:szCs w:val="24"/>
        </w:rPr>
      </w:pPr>
      <w:r w:rsidRPr="000F5213">
        <w:rPr>
          <w:b/>
          <w:sz w:val="28"/>
          <w:szCs w:val="24"/>
        </w:rPr>
        <w:t>Criminal Background Check</w:t>
      </w:r>
    </w:p>
    <w:p w14:paraId="096ECE83" w14:textId="77777777" w:rsidR="00731C63" w:rsidRPr="00030B9F" w:rsidRDefault="00DD0385" w:rsidP="000A53FC">
      <w:pPr>
        <w:pStyle w:val="BodyText"/>
        <w:tabs>
          <w:tab w:val="left" w:pos="9450"/>
        </w:tabs>
      </w:pPr>
      <w:r w:rsidRPr="00030B9F">
        <w:rPr>
          <w:highlight w:val="yellow"/>
        </w:rPr>
        <w:t xml:space="preserve">Criminal Background Checks will be conducted on any student applying to SKC’s nursing program. Students will be charged a fee for the background check at the time of registration for classes. If a background check indicates evidence of </w:t>
      </w:r>
      <w:r w:rsidR="00680BB2" w:rsidRPr="00030B9F">
        <w:rPr>
          <w:highlight w:val="yellow"/>
        </w:rPr>
        <w:t xml:space="preserve">felony </w:t>
      </w:r>
      <w:r w:rsidRPr="00030B9F">
        <w:rPr>
          <w:highlight w:val="yellow"/>
        </w:rPr>
        <w:t>criminal behavior</w:t>
      </w:r>
      <w:r w:rsidR="00680BB2" w:rsidRPr="00030B9F">
        <w:rPr>
          <w:highlight w:val="yellow"/>
        </w:rPr>
        <w:t xml:space="preserve">, </w:t>
      </w:r>
      <w:r w:rsidRPr="00030B9F">
        <w:rPr>
          <w:highlight w:val="yellow"/>
        </w:rPr>
        <w:t>the student is subject to nonacceptance to the program. Outcome of a background check is contingent upon infraction found and may include, but not be limited to, change of clinical site rotation, change of clinical assignment, dismissal from the Nursing Program or nonacceptance to the program.</w:t>
      </w:r>
    </w:p>
    <w:p w14:paraId="7987CF47" w14:textId="77777777" w:rsidR="00A72DB9" w:rsidRDefault="00A72DB9" w:rsidP="000A53FC">
      <w:pPr>
        <w:pStyle w:val="BodyText"/>
        <w:tabs>
          <w:tab w:val="left" w:pos="9450"/>
        </w:tabs>
      </w:pPr>
    </w:p>
    <w:p w14:paraId="7AF5254B" w14:textId="2DC85594" w:rsidR="00680BB2" w:rsidRPr="00030B9F" w:rsidRDefault="00680BB2" w:rsidP="000A53FC">
      <w:pPr>
        <w:pStyle w:val="BodyText"/>
        <w:tabs>
          <w:tab w:val="left" w:pos="9450"/>
        </w:tabs>
      </w:pPr>
      <w:r w:rsidRPr="00030B9F">
        <w:t xml:space="preserve">Once in the program the student will have a yearly background check done as long as they are in the Nursing Program. </w:t>
      </w:r>
    </w:p>
    <w:p w14:paraId="29A4A6CF" w14:textId="77777777" w:rsidR="00731C63" w:rsidRPr="00030B9F" w:rsidRDefault="00731C63" w:rsidP="000A53FC">
      <w:pPr>
        <w:pStyle w:val="BodyText"/>
        <w:tabs>
          <w:tab w:val="left" w:pos="9450"/>
        </w:tabs>
      </w:pPr>
    </w:p>
    <w:p w14:paraId="2CA010B8" w14:textId="77777777" w:rsidR="00731C63" w:rsidRPr="000F5213" w:rsidRDefault="00DD0385" w:rsidP="000A53FC">
      <w:pPr>
        <w:tabs>
          <w:tab w:val="left" w:pos="9450"/>
        </w:tabs>
        <w:rPr>
          <w:b/>
          <w:sz w:val="28"/>
          <w:szCs w:val="24"/>
        </w:rPr>
      </w:pPr>
      <w:r w:rsidRPr="000F5213">
        <w:rPr>
          <w:b/>
          <w:sz w:val="28"/>
          <w:szCs w:val="24"/>
        </w:rPr>
        <w:t>Liability Insurance</w:t>
      </w:r>
    </w:p>
    <w:p w14:paraId="13AE1B31" w14:textId="77777777" w:rsidR="00731C63" w:rsidRPr="00030B9F" w:rsidRDefault="00DD0385" w:rsidP="000A53FC">
      <w:pPr>
        <w:pStyle w:val="BodyText"/>
        <w:tabs>
          <w:tab w:val="left" w:pos="9450"/>
        </w:tabs>
      </w:pPr>
      <w:r w:rsidRPr="00030B9F">
        <w:t>Nursing students are legally and ethically accountable for the care provided to assigned patients. Financial liability may result if a patient is physically or emotionally injured due to a nursing error or omission while under your care. Therefore, students must purchase liability (malpractice) insurance annually for coverage while enrolled in the Nursing Program. The insurance policy is purchased at registration and is billed annually as an additional nursing fee. Healthcare Providers Service Organization provides the School Blanket Professional Liability Insurance policy. All students enrolled in the Nursing Program are covered from their entry date into the Nursing Program to their date of graduation or exit from the program.</w:t>
      </w:r>
    </w:p>
    <w:p w14:paraId="1955F10F" w14:textId="77777777" w:rsidR="00731C63" w:rsidRPr="00030B9F" w:rsidRDefault="00731C63" w:rsidP="000A53FC">
      <w:pPr>
        <w:pStyle w:val="BodyText"/>
        <w:tabs>
          <w:tab w:val="left" w:pos="9450"/>
        </w:tabs>
      </w:pPr>
    </w:p>
    <w:p w14:paraId="110D8027" w14:textId="77777777" w:rsidR="00731C63" w:rsidRPr="000F5213" w:rsidRDefault="00DD0385" w:rsidP="000A53FC">
      <w:pPr>
        <w:tabs>
          <w:tab w:val="left" w:pos="9450"/>
        </w:tabs>
        <w:rPr>
          <w:b/>
          <w:sz w:val="28"/>
          <w:szCs w:val="24"/>
        </w:rPr>
      </w:pPr>
      <w:r w:rsidRPr="000F5213">
        <w:rPr>
          <w:b/>
          <w:sz w:val="28"/>
          <w:szCs w:val="24"/>
        </w:rPr>
        <w:t>Housing and Transportation</w:t>
      </w:r>
    </w:p>
    <w:p w14:paraId="4DFA1862" w14:textId="77777777" w:rsidR="00731C63" w:rsidRPr="00030B9F" w:rsidRDefault="00DD0385" w:rsidP="000A53FC">
      <w:pPr>
        <w:pStyle w:val="BodyText"/>
        <w:tabs>
          <w:tab w:val="left" w:pos="9450"/>
        </w:tabs>
        <w:jc w:val="both"/>
      </w:pPr>
      <w:r w:rsidRPr="00030B9F">
        <w:t>Students are responsible for housing and for transportation to and from class and/or clinical practicum activities. Clinical practicum activities may require overnight lodging to mitigate student sleepiness therefore increasing patient safety.</w:t>
      </w:r>
    </w:p>
    <w:p w14:paraId="0E8634A2" w14:textId="3D4D63E0" w:rsidR="00731C63" w:rsidRDefault="00731C63" w:rsidP="000A53FC">
      <w:pPr>
        <w:pStyle w:val="BodyText"/>
        <w:tabs>
          <w:tab w:val="left" w:pos="9450"/>
        </w:tabs>
      </w:pPr>
    </w:p>
    <w:p w14:paraId="5CFD5BB2" w14:textId="77777777" w:rsidR="00EC7373" w:rsidRPr="00030B9F" w:rsidRDefault="00EC7373" w:rsidP="000A53FC">
      <w:pPr>
        <w:pStyle w:val="BodyText"/>
        <w:tabs>
          <w:tab w:val="left" w:pos="9450"/>
        </w:tabs>
      </w:pPr>
    </w:p>
    <w:p w14:paraId="4D9DD3D6" w14:textId="77777777" w:rsidR="00731C63" w:rsidRPr="000F5213" w:rsidRDefault="00DD0385" w:rsidP="000A53FC">
      <w:pPr>
        <w:tabs>
          <w:tab w:val="left" w:pos="9450"/>
        </w:tabs>
        <w:rPr>
          <w:b/>
          <w:sz w:val="28"/>
          <w:szCs w:val="24"/>
        </w:rPr>
      </w:pPr>
      <w:r w:rsidRPr="000F5213">
        <w:rPr>
          <w:b/>
          <w:sz w:val="28"/>
          <w:szCs w:val="24"/>
        </w:rPr>
        <w:lastRenderedPageBreak/>
        <w:t>Uniform and Dress Policy</w:t>
      </w:r>
    </w:p>
    <w:p w14:paraId="0A163823" w14:textId="2433FC8F" w:rsidR="00731C63" w:rsidRPr="00030B9F" w:rsidRDefault="00DD0385" w:rsidP="000A53FC">
      <w:pPr>
        <w:pStyle w:val="BodyText"/>
        <w:tabs>
          <w:tab w:val="left" w:pos="9450"/>
        </w:tabs>
      </w:pPr>
      <w:r w:rsidRPr="00030B9F">
        <w:t>The purpose of the uniform and dress policy is to maintain professional standards of grooming and safety for the student and patient. Credibility as a healthcare provider is influenced by appearance and behavior. While in the clinical setting, nursing students represent SKC, the Nursing Program, and the profession of nursing, and are assessed, in part, by dress and grooming. The SKC dress code is similar to codes of other healthcare agencies in Montana.</w:t>
      </w:r>
      <w:r w:rsidR="00A72DB9">
        <w:t xml:space="preserve"> </w:t>
      </w:r>
      <w:r w:rsidRPr="00030B9F">
        <w:t>Student uniforms are ordered through the Nursing Office and charged to the student's individual account.</w:t>
      </w:r>
    </w:p>
    <w:p w14:paraId="117456DB" w14:textId="77777777" w:rsidR="00731C63" w:rsidRPr="00030B9F" w:rsidRDefault="00731C63" w:rsidP="000A53FC">
      <w:pPr>
        <w:pStyle w:val="BodyText"/>
        <w:tabs>
          <w:tab w:val="left" w:pos="9450"/>
        </w:tabs>
      </w:pPr>
    </w:p>
    <w:p w14:paraId="3734D59E" w14:textId="77777777" w:rsidR="00731C63" w:rsidRPr="00A25B5B" w:rsidRDefault="00DD0385" w:rsidP="000A53FC">
      <w:pPr>
        <w:pStyle w:val="Heading3"/>
        <w:tabs>
          <w:tab w:val="left" w:pos="9450"/>
        </w:tabs>
        <w:ind w:left="0"/>
        <w:rPr>
          <w:b w:val="0"/>
          <w:u w:val="single"/>
        </w:rPr>
      </w:pPr>
      <w:r w:rsidRPr="00A25B5B">
        <w:rPr>
          <w:b w:val="0"/>
          <w:u w:val="single"/>
        </w:rPr>
        <w:t>Clinical Dress: Acute care, long-term care, Simulation Lab, and Clinical Competency Lab</w:t>
      </w:r>
    </w:p>
    <w:p w14:paraId="00F3E1DF" w14:textId="77777777" w:rsidR="00731C63" w:rsidRPr="00030B9F" w:rsidRDefault="00DD0385" w:rsidP="000A53FC">
      <w:pPr>
        <w:pStyle w:val="ListParagraph"/>
        <w:numPr>
          <w:ilvl w:val="0"/>
          <w:numId w:val="19"/>
        </w:numPr>
        <w:tabs>
          <w:tab w:val="left" w:pos="945"/>
          <w:tab w:val="left" w:pos="9450"/>
        </w:tabs>
        <w:ind w:left="360"/>
        <w:rPr>
          <w:b/>
          <w:sz w:val="24"/>
          <w:szCs w:val="24"/>
        </w:rPr>
      </w:pPr>
      <w:r w:rsidRPr="00030B9F">
        <w:rPr>
          <w:sz w:val="24"/>
          <w:szCs w:val="24"/>
        </w:rPr>
        <w:t xml:space="preserve">The student nurse uniform consists of the SKC nursing program uniform and closed toe and closed heel, hose or socks. Both women and men must wear the school uniform pants and top and may wear a plain, white or black t-shirt underneath the top. </w:t>
      </w:r>
      <w:r w:rsidRPr="00030B9F">
        <w:rPr>
          <w:color w:val="FF0000"/>
          <w:sz w:val="24"/>
          <w:szCs w:val="24"/>
          <w:u w:val="single"/>
        </w:rPr>
        <w:t>Jeans or stretch pants are not allowed</w:t>
      </w:r>
      <w:r w:rsidR="004F17D5" w:rsidRPr="00030B9F">
        <w:rPr>
          <w:color w:val="FF0000"/>
          <w:sz w:val="24"/>
          <w:szCs w:val="24"/>
          <w:u w:val="single"/>
        </w:rPr>
        <w:t xml:space="preserve"> ever at a clinical site or when representing </w:t>
      </w:r>
      <w:proofErr w:type="gramStart"/>
      <w:r w:rsidR="004F17D5" w:rsidRPr="00030B9F">
        <w:rPr>
          <w:color w:val="FF0000"/>
          <w:sz w:val="24"/>
          <w:szCs w:val="24"/>
          <w:u w:val="single"/>
        </w:rPr>
        <w:t xml:space="preserve">SKC </w:t>
      </w:r>
      <w:r w:rsidRPr="00030B9F">
        <w:rPr>
          <w:color w:val="FF0000"/>
          <w:sz w:val="24"/>
          <w:szCs w:val="24"/>
        </w:rPr>
        <w:t>.</w:t>
      </w:r>
      <w:proofErr w:type="gramEnd"/>
      <w:r w:rsidRPr="00030B9F">
        <w:rPr>
          <w:sz w:val="24"/>
          <w:szCs w:val="24"/>
        </w:rPr>
        <w:t xml:space="preserve"> A watch, with a second hand, bandage scissors, Kelly forceps, black ballpoint pen, stethoscope and penlight are considered part of the student nursing uniform. The student </w:t>
      </w:r>
      <w:r w:rsidRPr="00030B9F">
        <w:rPr>
          <w:b/>
          <w:sz w:val="24"/>
          <w:szCs w:val="24"/>
        </w:rPr>
        <w:t>must also carry their Clinical Passport at all times as part of their nursing uniform.</w:t>
      </w:r>
    </w:p>
    <w:p w14:paraId="272CE8D4" w14:textId="77777777" w:rsidR="00731C63" w:rsidRPr="00A25B5B" w:rsidRDefault="00DD0385" w:rsidP="000A53FC">
      <w:pPr>
        <w:pStyle w:val="ListParagraph"/>
        <w:numPr>
          <w:ilvl w:val="0"/>
          <w:numId w:val="19"/>
        </w:numPr>
        <w:tabs>
          <w:tab w:val="left" w:pos="945"/>
          <w:tab w:val="left" w:pos="9450"/>
        </w:tabs>
        <w:ind w:left="360"/>
        <w:rPr>
          <w:color w:val="333333"/>
          <w:sz w:val="24"/>
          <w:szCs w:val="24"/>
        </w:rPr>
      </w:pPr>
      <w:r w:rsidRPr="00A25B5B">
        <w:rPr>
          <w:sz w:val="24"/>
          <w:szCs w:val="24"/>
        </w:rPr>
        <w:t xml:space="preserve">The uniform must fit properly. </w:t>
      </w:r>
      <w:r w:rsidRPr="00A25B5B">
        <w:rPr>
          <w:color w:val="333333"/>
          <w:sz w:val="24"/>
          <w:szCs w:val="24"/>
        </w:rPr>
        <w:t>Clothing should be clean, neat, pressed and worn with appropriate undergarments. Undergarments should be</w:t>
      </w:r>
      <w:r w:rsidRPr="00A25B5B">
        <w:rPr>
          <w:color w:val="333333"/>
          <w:spacing w:val="-3"/>
          <w:sz w:val="24"/>
          <w:szCs w:val="24"/>
        </w:rPr>
        <w:t xml:space="preserve"> </w:t>
      </w:r>
      <w:r w:rsidRPr="00A25B5B">
        <w:rPr>
          <w:color w:val="333333"/>
          <w:sz w:val="24"/>
          <w:szCs w:val="24"/>
        </w:rPr>
        <w:t>concealed.</w:t>
      </w:r>
    </w:p>
    <w:p w14:paraId="00ECC511" w14:textId="77777777" w:rsidR="00731C63" w:rsidRPr="00A25B5B" w:rsidRDefault="00DD0385" w:rsidP="000A53FC">
      <w:pPr>
        <w:pStyle w:val="ListParagraph"/>
        <w:numPr>
          <w:ilvl w:val="0"/>
          <w:numId w:val="19"/>
        </w:numPr>
        <w:tabs>
          <w:tab w:val="left" w:pos="945"/>
          <w:tab w:val="left" w:pos="9450"/>
        </w:tabs>
        <w:ind w:left="360"/>
        <w:rPr>
          <w:sz w:val="24"/>
          <w:szCs w:val="24"/>
        </w:rPr>
      </w:pPr>
      <w:r w:rsidRPr="00A25B5B">
        <w:rPr>
          <w:sz w:val="24"/>
          <w:szCs w:val="24"/>
        </w:rPr>
        <w:t>To minimize the spread of pathogens to patients, yourself and your family, uniforms</w:t>
      </w:r>
      <w:r w:rsidRPr="00A25B5B">
        <w:rPr>
          <w:spacing w:val="-1"/>
          <w:sz w:val="24"/>
          <w:szCs w:val="24"/>
        </w:rPr>
        <w:t xml:space="preserve"> </w:t>
      </w:r>
      <w:r w:rsidRPr="00A25B5B">
        <w:rPr>
          <w:sz w:val="24"/>
          <w:szCs w:val="24"/>
        </w:rPr>
        <w:t>are</w:t>
      </w:r>
    </w:p>
    <w:p w14:paraId="1650D710" w14:textId="77777777" w:rsidR="00731C63" w:rsidRPr="00A25B5B" w:rsidRDefault="00DD0385" w:rsidP="000A53FC">
      <w:pPr>
        <w:pStyle w:val="BodyText"/>
        <w:tabs>
          <w:tab w:val="left" w:pos="9450"/>
        </w:tabs>
        <w:ind w:left="360"/>
      </w:pPr>
      <w:r w:rsidRPr="00A25B5B">
        <w:t>to be worn</w:t>
      </w:r>
      <w:r w:rsidRPr="00A25B5B">
        <w:rPr>
          <w:u w:val="single"/>
        </w:rPr>
        <w:t xml:space="preserve"> only</w:t>
      </w:r>
      <w:r w:rsidRPr="00A25B5B">
        <w:t xml:space="preserve"> in the clinical setting. Students are strongly encouraged to wash their uniforms after each clinical day.</w:t>
      </w:r>
    </w:p>
    <w:p w14:paraId="0053333D" w14:textId="77777777" w:rsidR="00731C63" w:rsidRPr="00030B9F" w:rsidRDefault="00DD0385" w:rsidP="000A53FC">
      <w:pPr>
        <w:pStyle w:val="ListParagraph"/>
        <w:numPr>
          <w:ilvl w:val="0"/>
          <w:numId w:val="19"/>
        </w:numPr>
        <w:tabs>
          <w:tab w:val="left" w:pos="945"/>
          <w:tab w:val="left" w:pos="9450"/>
        </w:tabs>
        <w:ind w:left="360"/>
        <w:rPr>
          <w:sz w:val="24"/>
          <w:szCs w:val="24"/>
        </w:rPr>
      </w:pPr>
      <w:r w:rsidRPr="00030B9F">
        <w:rPr>
          <w:sz w:val="24"/>
          <w:szCs w:val="24"/>
        </w:rPr>
        <w:t>There will be no be no “bosoms, bellies, or butts” visible while wearing the uniform, standing or</w:t>
      </w:r>
      <w:r w:rsidRPr="00030B9F">
        <w:rPr>
          <w:spacing w:val="5"/>
          <w:sz w:val="24"/>
          <w:szCs w:val="24"/>
        </w:rPr>
        <w:t xml:space="preserve"> </w:t>
      </w:r>
      <w:r w:rsidRPr="00030B9F">
        <w:rPr>
          <w:sz w:val="24"/>
          <w:szCs w:val="24"/>
        </w:rPr>
        <w:t>bending.</w:t>
      </w:r>
    </w:p>
    <w:p w14:paraId="12E168E7" w14:textId="77777777" w:rsidR="00731C63" w:rsidRPr="00030B9F" w:rsidRDefault="00DD0385" w:rsidP="000A53FC">
      <w:pPr>
        <w:pStyle w:val="ListParagraph"/>
        <w:numPr>
          <w:ilvl w:val="0"/>
          <w:numId w:val="19"/>
        </w:numPr>
        <w:tabs>
          <w:tab w:val="left" w:pos="945"/>
          <w:tab w:val="left" w:pos="9450"/>
        </w:tabs>
        <w:ind w:left="360"/>
        <w:rPr>
          <w:sz w:val="24"/>
          <w:szCs w:val="24"/>
        </w:rPr>
      </w:pPr>
      <w:r w:rsidRPr="00030B9F">
        <w:rPr>
          <w:b/>
          <w:sz w:val="24"/>
          <w:szCs w:val="24"/>
        </w:rPr>
        <w:t xml:space="preserve">The College logo </w:t>
      </w:r>
      <w:r w:rsidRPr="00030B9F">
        <w:rPr>
          <w:sz w:val="24"/>
          <w:szCs w:val="24"/>
        </w:rPr>
        <w:t>must be stitched on the front of the uniform, which will be arranged by the nursing</w:t>
      </w:r>
      <w:r w:rsidRPr="00030B9F">
        <w:rPr>
          <w:spacing w:val="2"/>
          <w:sz w:val="24"/>
          <w:szCs w:val="24"/>
        </w:rPr>
        <w:t xml:space="preserve"> </w:t>
      </w:r>
      <w:r w:rsidRPr="00030B9F">
        <w:rPr>
          <w:sz w:val="24"/>
          <w:szCs w:val="24"/>
        </w:rPr>
        <w:t>office.</w:t>
      </w:r>
    </w:p>
    <w:p w14:paraId="6C82332B" w14:textId="77777777" w:rsidR="00731C63" w:rsidRPr="00030B9F" w:rsidRDefault="00DD0385" w:rsidP="000A53FC">
      <w:pPr>
        <w:pStyle w:val="ListParagraph"/>
        <w:numPr>
          <w:ilvl w:val="0"/>
          <w:numId w:val="19"/>
        </w:numPr>
        <w:tabs>
          <w:tab w:val="left" w:pos="945"/>
          <w:tab w:val="left" w:pos="9450"/>
        </w:tabs>
        <w:ind w:left="360"/>
        <w:rPr>
          <w:sz w:val="24"/>
          <w:szCs w:val="24"/>
        </w:rPr>
      </w:pPr>
      <w:r w:rsidRPr="00030B9F">
        <w:rPr>
          <w:b/>
          <w:sz w:val="24"/>
          <w:szCs w:val="24"/>
        </w:rPr>
        <w:t xml:space="preserve">Student name tags </w:t>
      </w:r>
      <w:r w:rsidRPr="00030B9F">
        <w:rPr>
          <w:sz w:val="24"/>
          <w:szCs w:val="24"/>
        </w:rPr>
        <w:t>must be visible at all times. The student name tag is considered an integral part of the student uniform. The tag must be worn at all times during any clinical practicum activity. If the student fails to wear the name tag, they will be given a warning the first time. If the student fails to wear a nametag the second time, the student will be sent home from clinical and receive a PSC. The third infraction will result in failure of clinical for that</w:t>
      </w:r>
      <w:r w:rsidRPr="00030B9F">
        <w:rPr>
          <w:spacing w:val="2"/>
          <w:sz w:val="24"/>
          <w:szCs w:val="24"/>
        </w:rPr>
        <w:t xml:space="preserve"> </w:t>
      </w:r>
      <w:r w:rsidRPr="00030B9F">
        <w:rPr>
          <w:sz w:val="24"/>
          <w:szCs w:val="24"/>
        </w:rPr>
        <w:t>quarter.</w:t>
      </w:r>
    </w:p>
    <w:p w14:paraId="59F1EB3E" w14:textId="77777777" w:rsidR="00731C63" w:rsidRPr="00030B9F" w:rsidRDefault="00731C63" w:rsidP="000A53FC">
      <w:pPr>
        <w:pStyle w:val="BodyText"/>
        <w:tabs>
          <w:tab w:val="left" w:pos="9450"/>
        </w:tabs>
      </w:pPr>
    </w:p>
    <w:p w14:paraId="30DA87DC" w14:textId="77777777" w:rsidR="00731C63" w:rsidRPr="00030B9F" w:rsidRDefault="00DD0385" w:rsidP="000A53FC">
      <w:pPr>
        <w:pStyle w:val="BodyText"/>
        <w:tabs>
          <w:tab w:val="left" w:pos="9450"/>
        </w:tabs>
      </w:pPr>
      <w:r w:rsidRPr="00030B9F">
        <w:rPr>
          <w:u w:val="single"/>
        </w:rPr>
        <w:t>Dress for pre- or post-clinical visit to the clinical area</w:t>
      </w:r>
    </w:p>
    <w:p w14:paraId="4A9AD0B2" w14:textId="77777777" w:rsidR="00731C63" w:rsidRPr="00030B9F" w:rsidRDefault="00DD0385" w:rsidP="000A53FC">
      <w:pPr>
        <w:pStyle w:val="ListParagraph"/>
        <w:numPr>
          <w:ilvl w:val="0"/>
          <w:numId w:val="18"/>
        </w:numPr>
        <w:tabs>
          <w:tab w:val="left" w:pos="945"/>
          <w:tab w:val="left" w:pos="9450"/>
        </w:tabs>
        <w:ind w:left="360"/>
        <w:rPr>
          <w:sz w:val="24"/>
          <w:szCs w:val="24"/>
        </w:rPr>
      </w:pPr>
      <w:r w:rsidRPr="00030B9F">
        <w:rPr>
          <w:sz w:val="24"/>
          <w:szCs w:val="24"/>
        </w:rPr>
        <w:t>Jeans, shorts, exposed midriff, visible undergarments, canvas tennis shoes or exposed</w:t>
      </w:r>
      <w:r w:rsidRPr="00030B9F">
        <w:rPr>
          <w:spacing w:val="-25"/>
          <w:sz w:val="24"/>
          <w:szCs w:val="24"/>
        </w:rPr>
        <w:t xml:space="preserve"> </w:t>
      </w:r>
      <w:r w:rsidRPr="00030B9F">
        <w:rPr>
          <w:sz w:val="24"/>
          <w:szCs w:val="24"/>
        </w:rPr>
        <w:t>feet</w:t>
      </w:r>
      <w:r w:rsidRPr="00030B9F">
        <w:rPr>
          <w:sz w:val="24"/>
          <w:szCs w:val="24"/>
          <w:u w:val="single"/>
        </w:rPr>
        <w:t xml:space="preserve"> are not</w:t>
      </w:r>
      <w:r w:rsidRPr="00030B9F">
        <w:rPr>
          <w:sz w:val="24"/>
          <w:szCs w:val="24"/>
        </w:rPr>
        <w:t xml:space="preserve"> acceptable in clinical</w:t>
      </w:r>
      <w:r w:rsidRPr="00030B9F">
        <w:rPr>
          <w:spacing w:val="3"/>
          <w:sz w:val="24"/>
          <w:szCs w:val="24"/>
        </w:rPr>
        <w:t xml:space="preserve"> </w:t>
      </w:r>
      <w:r w:rsidRPr="00030B9F">
        <w:rPr>
          <w:sz w:val="24"/>
          <w:szCs w:val="24"/>
        </w:rPr>
        <w:t>settings.</w:t>
      </w:r>
    </w:p>
    <w:p w14:paraId="30452B56" w14:textId="77777777" w:rsidR="00731C63" w:rsidRPr="00030B9F" w:rsidRDefault="00DD0385" w:rsidP="000A53FC">
      <w:pPr>
        <w:pStyle w:val="ListParagraph"/>
        <w:numPr>
          <w:ilvl w:val="0"/>
          <w:numId w:val="18"/>
        </w:numPr>
        <w:tabs>
          <w:tab w:val="left" w:pos="945"/>
          <w:tab w:val="left" w:pos="9450"/>
        </w:tabs>
        <w:ind w:left="360"/>
        <w:rPr>
          <w:sz w:val="24"/>
          <w:szCs w:val="24"/>
        </w:rPr>
      </w:pPr>
      <w:r w:rsidRPr="00030B9F">
        <w:rPr>
          <w:sz w:val="24"/>
          <w:szCs w:val="24"/>
        </w:rPr>
        <w:t>Students must abide by dress code of clinical site when on facility</w:t>
      </w:r>
      <w:r w:rsidRPr="00030B9F">
        <w:rPr>
          <w:spacing w:val="-3"/>
          <w:sz w:val="24"/>
          <w:szCs w:val="24"/>
        </w:rPr>
        <w:t xml:space="preserve"> </w:t>
      </w:r>
      <w:r w:rsidRPr="00030B9F">
        <w:rPr>
          <w:sz w:val="24"/>
          <w:szCs w:val="24"/>
        </w:rPr>
        <w:t>property.</w:t>
      </w:r>
    </w:p>
    <w:p w14:paraId="689C4095" w14:textId="77777777" w:rsidR="00731C63" w:rsidRPr="00030B9F" w:rsidRDefault="00731C63" w:rsidP="000A53FC">
      <w:pPr>
        <w:pStyle w:val="BodyText"/>
        <w:tabs>
          <w:tab w:val="left" w:pos="9450"/>
        </w:tabs>
        <w:ind w:left="360"/>
      </w:pPr>
    </w:p>
    <w:p w14:paraId="4D6672C3" w14:textId="77777777" w:rsidR="00731C63" w:rsidRPr="00814CB7" w:rsidRDefault="00DD0385" w:rsidP="000A53FC">
      <w:pPr>
        <w:tabs>
          <w:tab w:val="left" w:pos="9450"/>
        </w:tabs>
        <w:rPr>
          <w:sz w:val="24"/>
          <w:szCs w:val="24"/>
          <w:u w:val="single"/>
        </w:rPr>
      </w:pPr>
      <w:r w:rsidRPr="00814CB7">
        <w:rPr>
          <w:sz w:val="24"/>
          <w:szCs w:val="24"/>
          <w:u w:val="single"/>
        </w:rPr>
        <w:t>Dress for out-of-hospital assignments</w:t>
      </w:r>
    </w:p>
    <w:p w14:paraId="6E4D8C7C" w14:textId="77777777" w:rsidR="00731C63" w:rsidRPr="00814CB7" w:rsidRDefault="00DD0385" w:rsidP="000A53FC">
      <w:pPr>
        <w:pStyle w:val="ListParagraph"/>
        <w:numPr>
          <w:ilvl w:val="1"/>
          <w:numId w:val="18"/>
        </w:numPr>
        <w:tabs>
          <w:tab w:val="left" w:pos="1036"/>
          <w:tab w:val="left" w:pos="9450"/>
        </w:tabs>
        <w:ind w:left="360"/>
        <w:rPr>
          <w:sz w:val="24"/>
          <w:szCs w:val="24"/>
        </w:rPr>
      </w:pPr>
      <w:r w:rsidRPr="00814CB7">
        <w:rPr>
          <w:sz w:val="24"/>
          <w:szCs w:val="24"/>
        </w:rPr>
        <w:t>Dress for specific out-of-hospital clinical assignments are included in the guidelines of the individual clinical facility for that clinical</w:t>
      </w:r>
      <w:r w:rsidRPr="00814CB7">
        <w:rPr>
          <w:spacing w:val="-6"/>
          <w:sz w:val="24"/>
          <w:szCs w:val="24"/>
        </w:rPr>
        <w:t xml:space="preserve"> </w:t>
      </w:r>
      <w:r w:rsidRPr="00814CB7">
        <w:rPr>
          <w:sz w:val="24"/>
          <w:szCs w:val="24"/>
        </w:rPr>
        <w:t>assignment.</w:t>
      </w:r>
    </w:p>
    <w:p w14:paraId="30137599" w14:textId="77777777" w:rsidR="00731C63" w:rsidRPr="00814CB7" w:rsidRDefault="00DD0385" w:rsidP="000A53FC">
      <w:pPr>
        <w:pStyle w:val="ListParagraph"/>
        <w:numPr>
          <w:ilvl w:val="1"/>
          <w:numId w:val="18"/>
        </w:numPr>
        <w:tabs>
          <w:tab w:val="left" w:pos="1036"/>
          <w:tab w:val="left" w:pos="9450"/>
        </w:tabs>
        <w:ind w:left="360"/>
        <w:rPr>
          <w:sz w:val="24"/>
          <w:szCs w:val="24"/>
        </w:rPr>
      </w:pPr>
      <w:r w:rsidRPr="00814CB7">
        <w:rPr>
          <w:sz w:val="24"/>
          <w:szCs w:val="24"/>
        </w:rPr>
        <w:t>Please check with your clinical instructor prior to the activity if you are unsure of</w:t>
      </w:r>
      <w:r w:rsidRPr="00814CB7">
        <w:rPr>
          <w:spacing w:val="-24"/>
          <w:sz w:val="24"/>
          <w:szCs w:val="24"/>
        </w:rPr>
        <w:t xml:space="preserve"> </w:t>
      </w:r>
      <w:r w:rsidRPr="00814CB7">
        <w:rPr>
          <w:sz w:val="24"/>
          <w:szCs w:val="24"/>
        </w:rPr>
        <w:t>dress code.</w:t>
      </w:r>
    </w:p>
    <w:p w14:paraId="75932E7E" w14:textId="77777777" w:rsidR="00B01E4D" w:rsidRPr="00030B9F" w:rsidRDefault="00B01E4D" w:rsidP="000A53FC">
      <w:pPr>
        <w:pStyle w:val="BodyText"/>
        <w:numPr>
          <w:ilvl w:val="0"/>
          <w:numId w:val="18"/>
        </w:numPr>
        <w:tabs>
          <w:tab w:val="left" w:pos="9450"/>
        </w:tabs>
        <w:ind w:left="360"/>
        <w:rPr>
          <w:highlight w:val="yellow"/>
        </w:rPr>
      </w:pPr>
      <w:r w:rsidRPr="00814CB7">
        <w:t>Anytime the student is representing SKC Nursing the student must wear name tag, business dress or uniform (check with clinical instructor for directions). No beanies or hats of any kind, jeans, or ill-fitting clothes</w:t>
      </w:r>
      <w:r w:rsidRPr="00030B9F">
        <w:rPr>
          <w:highlight w:val="yellow"/>
        </w:rPr>
        <w:t>.</w:t>
      </w:r>
    </w:p>
    <w:p w14:paraId="2A6B95A8" w14:textId="77777777" w:rsidR="00B01E4D" w:rsidRPr="00030B9F" w:rsidRDefault="00B01E4D" w:rsidP="000A53FC">
      <w:pPr>
        <w:tabs>
          <w:tab w:val="left" w:pos="1036"/>
          <w:tab w:val="left" w:pos="9450"/>
        </w:tabs>
        <w:rPr>
          <w:sz w:val="24"/>
          <w:szCs w:val="24"/>
          <w:highlight w:val="yellow"/>
        </w:rPr>
      </w:pPr>
    </w:p>
    <w:p w14:paraId="7E819F8D" w14:textId="2B2FFE2A" w:rsidR="00731C63" w:rsidRPr="008A173C" w:rsidRDefault="00DD0385" w:rsidP="000A53FC">
      <w:pPr>
        <w:tabs>
          <w:tab w:val="left" w:pos="9450"/>
        </w:tabs>
        <w:rPr>
          <w:sz w:val="28"/>
          <w:szCs w:val="24"/>
          <w:u w:val="single"/>
        </w:rPr>
      </w:pPr>
      <w:r w:rsidRPr="008A173C">
        <w:rPr>
          <w:sz w:val="28"/>
          <w:szCs w:val="24"/>
          <w:u w:val="single"/>
        </w:rPr>
        <w:t>Gen</w:t>
      </w:r>
      <w:r w:rsidR="008A173C">
        <w:rPr>
          <w:sz w:val="28"/>
          <w:szCs w:val="24"/>
          <w:u w:val="single"/>
        </w:rPr>
        <w:t>eral G</w:t>
      </w:r>
      <w:r w:rsidRPr="008A173C">
        <w:rPr>
          <w:sz w:val="28"/>
          <w:szCs w:val="24"/>
          <w:u w:val="single"/>
        </w:rPr>
        <w:t>uidelines</w:t>
      </w:r>
    </w:p>
    <w:p w14:paraId="4DD2CD59" w14:textId="77777777" w:rsidR="00731C63" w:rsidRPr="00030B9F" w:rsidRDefault="00DD0385" w:rsidP="000A53FC">
      <w:pPr>
        <w:pStyle w:val="ListParagraph"/>
        <w:numPr>
          <w:ilvl w:val="0"/>
          <w:numId w:val="17"/>
        </w:numPr>
        <w:tabs>
          <w:tab w:val="left" w:pos="945"/>
          <w:tab w:val="left" w:pos="9450"/>
        </w:tabs>
        <w:ind w:left="360"/>
        <w:rPr>
          <w:sz w:val="24"/>
          <w:szCs w:val="24"/>
        </w:rPr>
      </w:pPr>
      <w:r w:rsidRPr="00030B9F">
        <w:rPr>
          <w:b/>
          <w:sz w:val="24"/>
          <w:szCs w:val="24"/>
        </w:rPr>
        <w:t xml:space="preserve">Shoes: </w:t>
      </w:r>
      <w:r w:rsidRPr="00030B9F">
        <w:rPr>
          <w:sz w:val="24"/>
          <w:szCs w:val="24"/>
        </w:rPr>
        <w:t xml:space="preserve">Black rubber-heeled oxfords </w:t>
      </w:r>
      <w:r w:rsidRPr="00030B9F">
        <w:rPr>
          <w:spacing w:val="-3"/>
          <w:sz w:val="24"/>
          <w:szCs w:val="24"/>
        </w:rPr>
        <w:t xml:space="preserve">or </w:t>
      </w:r>
      <w:r w:rsidRPr="00030B9F">
        <w:rPr>
          <w:sz w:val="24"/>
          <w:szCs w:val="24"/>
        </w:rPr>
        <w:t xml:space="preserve">leather athletic shoes. Canvas tennis shoes, mesh, Crocs, and open toe </w:t>
      </w:r>
      <w:r w:rsidRPr="00030B9F">
        <w:rPr>
          <w:spacing w:val="-3"/>
          <w:sz w:val="24"/>
          <w:szCs w:val="24"/>
        </w:rPr>
        <w:t xml:space="preserve">or </w:t>
      </w:r>
      <w:r w:rsidRPr="00030B9F">
        <w:rPr>
          <w:sz w:val="24"/>
          <w:szCs w:val="24"/>
        </w:rPr>
        <w:t>heeled shoes are not acceptable. Shoes must be clean; shoelaces must be washed frequently and kept</w:t>
      </w:r>
      <w:r w:rsidRPr="00030B9F">
        <w:rPr>
          <w:spacing w:val="4"/>
          <w:sz w:val="24"/>
          <w:szCs w:val="24"/>
        </w:rPr>
        <w:t xml:space="preserve"> </w:t>
      </w:r>
      <w:r w:rsidRPr="00030B9F">
        <w:rPr>
          <w:sz w:val="24"/>
          <w:szCs w:val="24"/>
        </w:rPr>
        <w:t>clean.</w:t>
      </w:r>
    </w:p>
    <w:p w14:paraId="2B1CA32E" w14:textId="77777777" w:rsidR="00731C63" w:rsidRPr="00030B9F" w:rsidRDefault="00DD0385" w:rsidP="000A53FC">
      <w:pPr>
        <w:pStyle w:val="ListParagraph"/>
        <w:numPr>
          <w:ilvl w:val="0"/>
          <w:numId w:val="17"/>
        </w:numPr>
        <w:tabs>
          <w:tab w:val="left" w:pos="945"/>
          <w:tab w:val="left" w:pos="9450"/>
        </w:tabs>
        <w:ind w:left="360"/>
        <w:rPr>
          <w:sz w:val="24"/>
          <w:szCs w:val="24"/>
        </w:rPr>
      </w:pPr>
      <w:r w:rsidRPr="00030B9F">
        <w:rPr>
          <w:b/>
          <w:sz w:val="24"/>
          <w:szCs w:val="24"/>
        </w:rPr>
        <w:t xml:space="preserve">Hose/socks: </w:t>
      </w:r>
      <w:r w:rsidRPr="00030B9F">
        <w:rPr>
          <w:sz w:val="24"/>
          <w:szCs w:val="24"/>
        </w:rPr>
        <w:t>Plain ankle or knee socks are to be worn with</w:t>
      </w:r>
      <w:r w:rsidRPr="00030B9F">
        <w:rPr>
          <w:spacing w:val="6"/>
          <w:sz w:val="24"/>
          <w:szCs w:val="24"/>
        </w:rPr>
        <w:t xml:space="preserve"> </w:t>
      </w:r>
      <w:r w:rsidRPr="00030B9F">
        <w:rPr>
          <w:sz w:val="24"/>
          <w:szCs w:val="24"/>
        </w:rPr>
        <w:t>pants.</w:t>
      </w:r>
    </w:p>
    <w:p w14:paraId="04ACD902" w14:textId="77777777" w:rsidR="00731C63" w:rsidRPr="00030B9F" w:rsidRDefault="00DD0385" w:rsidP="000A53FC">
      <w:pPr>
        <w:pStyle w:val="ListParagraph"/>
        <w:numPr>
          <w:ilvl w:val="0"/>
          <w:numId w:val="17"/>
        </w:numPr>
        <w:tabs>
          <w:tab w:val="left" w:pos="945"/>
          <w:tab w:val="left" w:pos="9450"/>
        </w:tabs>
        <w:ind w:left="360"/>
        <w:rPr>
          <w:color w:val="333333"/>
          <w:sz w:val="24"/>
          <w:szCs w:val="24"/>
        </w:rPr>
      </w:pPr>
      <w:r w:rsidRPr="00030B9F">
        <w:rPr>
          <w:b/>
          <w:sz w:val="24"/>
          <w:szCs w:val="24"/>
        </w:rPr>
        <w:lastRenderedPageBreak/>
        <w:t xml:space="preserve">Jewelry: </w:t>
      </w:r>
      <w:r w:rsidRPr="00030B9F">
        <w:rPr>
          <w:color w:val="333333"/>
          <w:sz w:val="24"/>
          <w:szCs w:val="24"/>
        </w:rPr>
        <w:t xml:space="preserve">Jewelry should be moderate and professional. For those involved in direct patient care, there should be no dangling, bulky, or noisy items worn. Rings which pose a risk of scratching patients, catching on linens, </w:t>
      </w:r>
      <w:r w:rsidRPr="00030B9F">
        <w:rPr>
          <w:color w:val="333333"/>
          <w:spacing w:val="-3"/>
          <w:sz w:val="24"/>
          <w:szCs w:val="24"/>
        </w:rPr>
        <w:t xml:space="preserve">or </w:t>
      </w:r>
      <w:r w:rsidRPr="00030B9F">
        <w:rPr>
          <w:color w:val="333333"/>
          <w:sz w:val="24"/>
          <w:szCs w:val="24"/>
        </w:rPr>
        <w:t xml:space="preserve">tearing gloves should be avoided. Jewelry for piercings is limited to two earrings in each ear and one nose piercing with small stud style jewelry. No gauges are allowed and must be replaced with flesh-colored plugs. All other facial piercings, including but not limited to, tongue, eyebrow </w:t>
      </w:r>
      <w:r w:rsidRPr="00030B9F">
        <w:rPr>
          <w:color w:val="333333"/>
          <w:spacing w:val="-3"/>
          <w:sz w:val="24"/>
          <w:szCs w:val="24"/>
        </w:rPr>
        <w:t xml:space="preserve">or </w:t>
      </w:r>
      <w:r w:rsidRPr="00030B9F">
        <w:rPr>
          <w:color w:val="333333"/>
          <w:sz w:val="24"/>
          <w:szCs w:val="24"/>
        </w:rPr>
        <w:t>lip piercings are not</w:t>
      </w:r>
      <w:r w:rsidRPr="00030B9F">
        <w:rPr>
          <w:color w:val="333333"/>
          <w:spacing w:val="2"/>
          <w:sz w:val="24"/>
          <w:szCs w:val="24"/>
        </w:rPr>
        <w:t xml:space="preserve"> </w:t>
      </w:r>
      <w:r w:rsidRPr="00030B9F">
        <w:rPr>
          <w:color w:val="333333"/>
          <w:sz w:val="24"/>
          <w:szCs w:val="24"/>
        </w:rPr>
        <w:t>permissible.</w:t>
      </w:r>
    </w:p>
    <w:p w14:paraId="760DC52A" w14:textId="77777777" w:rsidR="00731C63" w:rsidRPr="00030B9F" w:rsidRDefault="00DD0385" w:rsidP="000A53FC">
      <w:pPr>
        <w:pStyle w:val="ListParagraph"/>
        <w:numPr>
          <w:ilvl w:val="0"/>
          <w:numId w:val="17"/>
        </w:numPr>
        <w:tabs>
          <w:tab w:val="left" w:pos="945"/>
          <w:tab w:val="left" w:pos="9450"/>
        </w:tabs>
        <w:ind w:left="360"/>
        <w:rPr>
          <w:sz w:val="24"/>
          <w:szCs w:val="24"/>
        </w:rPr>
      </w:pPr>
      <w:r w:rsidRPr="00030B9F">
        <w:rPr>
          <w:sz w:val="24"/>
          <w:szCs w:val="24"/>
        </w:rPr>
        <w:t>Body art/tattoos: must be covered at all times during</w:t>
      </w:r>
      <w:r w:rsidRPr="00030B9F">
        <w:rPr>
          <w:spacing w:val="3"/>
          <w:sz w:val="24"/>
          <w:szCs w:val="24"/>
        </w:rPr>
        <w:t xml:space="preserve"> </w:t>
      </w:r>
      <w:r w:rsidRPr="00030B9F">
        <w:rPr>
          <w:sz w:val="24"/>
          <w:szCs w:val="24"/>
        </w:rPr>
        <w:t>clinical.</w:t>
      </w:r>
    </w:p>
    <w:p w14:paraId="0951D93E" w14:textId="77777777" w:rsidR="00731C63" w:rsidRPr="00030B9F" w:rsidRDefault="00DD0385" w:rsidP="000A53FC">
      <w:pPr>
        <w:pStyle w:val="ListParagraph"/>
        <w:numPr>
          <w:ilvl w:val="0"/>
          <w:numId w:val="17"/>
        </w:numPr>
        <w:tabs>
          <w:tab w:val="left" w:pos="945"/>
          <w:tab w:val="left" w:pos="9450"/>
        </w:tabs>
        <w:ind w:left="360"/>
        <w:rPr>
          <w:sz w:val="24"/>
          <w:szCs w:val="24"/>
        </w:rPr>
      </w:pPr>
      <w:r w:rsidRPr="00030B9F">
        <w:rPr>
          <w:sz w:val="24"/>
          <w:szCs w:val="24"/>
        </w:rPr>
        <w:t>A white lab coat or jacket may be worn over the uniform in cold weather. The nametag must be clearly visible at all</w:t>
      </w:r>
      <w:r w:rsidRPr="00030B9F">
        <w:rPr>
          <w:spacing w:val="4"/>
          <w:sz w:val="24"/>
          <w:szCs w:val="24"/>
        </w:rPr>
        <w:t xml:space="preserve"> </w:t>
      </w:r>
      <w:r w:rsidRPr="00030B9F">
        <w:rPr>
          <w:sz w:val="24"/>
          <w:szCs w:val="24"/>
        </w:rPr>
        <w:t>times.</w:t>
      </w:r>
    </w:p>
    <w:p w14:paraId="2407D21A" w14:textId="77777777" w:rsidR="00731C63" w:rsidRPr="00030B9F" w:rsidRDefault="00DD0385" w:rsidP="000A53FC">
      <w:pPr>
        <w:pStyle w:val="ListParagraph"/>
        <w:numPr>
          <w:ilvl w:val="0"/>
          <w:numId w:val="17"/>
        </w:numPr>
        <w:tabs>
          <w:tab w:val="left" w:pos="945"/>
          <w:tab w:val="left" w:pos="9450"/>
        </w:tabs>
        <w:ind w:left="360"/>
        <w:rPr>
          <w:sz w:val="24"/>
          <w:szCs w:val="24"/>
        </w:rPr>
      </w:pPr>
      <w:r w:rsidRPr="00030B9F">
        <w:rPr>
          <w:sz w:val="24"/>
          <w:szCs w:val="24"/>
        </w:rPr>
        <w:t>Chewing gum is not allowed during clinical practicum, clinical skills lab or simulation lab.</w:t>
      </w:r>
    </w:p>
    <w:p w14:paraId="5B13FA39" w14:textId="77777777" w:rsidR="00731C63" w:rsidRPr="00030B9F" w:rsidRDefault="00DD0385" w:rsidP="000A53FC">
      <w:pPr>
        <w:pStyle w:val="Heading3"/>
        <w:numPr>
          <w:ilvl w:val="0"/>
          <w:numId w:val="17"/>
        </w:numPr>
        <w:tabs>
          <w:tab w:val="left" w:pos="945"/>
          <w:tab w:val="left" w:pos="9450"/>
        </w:tabs>
        <w:ind w:left="360"/>
      </w:pPr>
      <w:r w:rsidRPr="00030B9F">
        <w:t xml:space="preserve">Please be aware that SKC Clinical Coordinator and Nursing Program Director will have the final approval </w:t>
      </w:r>
      <w:r w:rsidRPr="00030B9F">
        <w:rPr>
          <w:spacing w:val="-3"/>
        </w:rPr>
        <w:t xml:space="preserve">of </w:t>
      </w:r>
      <w:r w:rsidRPr="00030B9F">
        <w:t xml:space="preserve">acceptability of student dress in the clinical setting. Students will be sent home if dress is inappropriate so as not to jeopardize clinical placement for all students </w:t>
      </w:r>
      <w:r w:rsidRPr="00030B9F">
        <w:rPr>
          <w:spacing w:val="-3"/>
        </w:rPr>
        <w:t xml:space="preserve">in </w:t>
      </w:r>
      <w:r w:rsidRPr="00030B9F">
        <w:t>that</w:t>
      </w:r>
      <w:r w:rsidRPr="00030B9F">
        <w:rPr>
          <w:spacing w:val="2"/>
        </w:rPr>
        <w:t xml:space="preserve"> </w:t>
      </w:r>
      <w:r w:rsidRPr="00030B9F">
        <w:t>facility.</w:t>
      </w:r>
    </w:p>
    <w:p w14:paraId="28734130" w14:textId="77777777" w:rsidR="00731C63" w:rsidRPr="00030B9F" w:rsidRDefault="00731C63" w:rsidP="000A53FC">
      <w:pPr>
        <w:pStyle w:val="BodyText"/>
        <w:tabs>
          <w:tab w:val="left" w:pos="9450"/>
        </w:tabs>
        <w:rPr>
          <w:b/>
        </w:rPr>
      </w:pPr>
    </w:p>
    <w:p w14:paraId="6898982A" w14:textId="77777777" w:rsidR="00731C63" w:rsidRPr="008A173C" w:rsidRDefault="00DD0385" w:rsidP="000A53FC">
      <w:pPr>
        <w:tabs>
          <w:tab w:val="left" w:pos="9450"/>
        </w:tabs>
        <w:rPr>
          <w:sz w:val="28"/>
          <w:szCs w:val="24"/>
          <w:u w:val="single"/>
        </w:rPr>
      </w:pPr>
      <w:r w:rsidRPr="008A173C">
        <w:rPr>
          <w:sz w:val="28"/>
          <w:szCs w:val="24"/>
          <w:u w:val="single"/>
        </w:rPr>
        <w:t>Personal Hygiene:</w:t>
      </w:r>
    </w:p>
    <w:p w14:paraId="33F56168" w14:textId="47F03034" w:rsidR="00731C63" w:rsidRPr="00030B9F" w:rsidRDefault="00DD0385" w:rsidP="008A173C">
      <w:pPr>
        <w:pStyle w:val="BodyText"/>
        <w:tabs>
          <w:tab w:val="left" w:pos="9450"/>
        </w:tabs>
      </w:pPr>
      <w:r w:rsidRPr="00030B9F">
        <w:t>Students must adhere to the following conditions for clinical practicum and classroom activities.</w:t>
      </w:r>
    </w:p>
    <w:p w14:paraId="67A691B8" w14:textId="77777777" w:rsidR="00731C63" w:rsidRPr="00030B9F" w:rsidRDefault="00DD0385" w:rsidP="000A53FC">
      <w:pPr>
        <w:pStyle w:val="BodyText"/>
        <w:tabs>
          <w:tab w:val="left" w:pos="9450"/>
        </w:tabs>
      </w:pPr>
      <w:r w:rsidRPr="00030B9F">
        <w:t>Noncompliance will result in the student being asked to leave the facility.</w:t>
      </w:r>
    </w:p>
    <w:p w14:paraId="7C312FDC" w14:textId="77777777" w:rsidR="00731C63" w:rsidRPr="00A72DB9" w:rsidRDefault="00DD0385" w:rsidP="000A53FC">
      <w:pPr>
        <w:pStyle w:val="ListParagraph"/>
        <w:numPr>
          <w:ilvl w:val="0"/>
          <w:numId w:val="16"/>
        </w:numPr>
        <w:tabs>
          <w:tab w:val="left" w:pos="945"/>
          <w:tab w:val="left" w:pos="9450"/>
        </w:tabs>
        <w:ind w:left="360"/>
        <w:rPr>
          <w:sz w:val="24"/>
          <w:szCs w:val="24"/>
        </w:rPr>
      </w:pPr>
      <w:r w:rsidRPr="00A72DB9">
        <w:rPr>
          <w:sz w:val="24"/>
          <w:szCs w:val="24"/>
        </w:rPr>
        <w:t>Bathing, oral care, and use of unscented deodorant before arriving to the clinical setting is essential.</w:t>
      </w:r>
    </w:p>
    <w:p w14:paraId="0605F9F8" w14:textId="77777777" w:rsidR="00731C63" w:rsidRPr="00A72DB9" w:rsidRDefault="00DD0385" w:rsidP="000A53FC">
      <w:pPr>
        <w:pStyle w:val="ListParagraph"/>
        <w:numPr>
          <w:ilvl w:val="0"/>
          <w:numId w:val="16"/>
        </w:numPr>
        <w:tabs>
          <w:tab w:val="left" w:pos="945"/>
          <w:tab w:val="left" w:pos="9450"/>
        </w:tabs>
        <w:ind w:left="360"/>
        <w:rPr>
          <w:sz w:val="24"/>
          <w:szCs w:val="24"/>
        </w:rPr>
      </w:pPr>
      <w:r w:rsidRPr="00A72DB9">
        <w:rPr>
          <w:sz w:val="24"/>
          <w:szCs w:val="24"/>
        </w:rPr>
        <w:t>Perfume or scented aftershaves are not to be worn in the clinical</w:t>
      </w:r>
      <w:r w:rsidRPr="00A72DB9">
        <w:rPr>
          <w:spacing w:val="-2"/>
          <w:sz w:val="24"/>
          <w:szCs w:val="24"/>
        </w:rPr>
        <w:t xml:space="preserve"> </w:t>
      </w:r>
      <w:r w:rsidRPr="00A72DB9">
        <w:rPr>
          <w:sz w:val="24"/>
          <w:szCs w:val="24"/>
        </w:rPr>
        <w:t>setting.</w:t>
      </w:r>
    </w:p>
    <w:p w14:paraId="2E535A10" w14:textId="5A90769F" w:rsidR="00731C63" w:rsidRPr="00A72DB9" w:rsidRDefault="00DD0385" w:rsidP="000A53FC">
      <w:pPr>
        <w:pStyle w:val="ListParagraph"/>
        <w:numPr>
          <w:ilvl w:val="0"/>
          <w:numId w:val="16"/>
        </w:numPr>
        <w:tabs>
          <w:tab w:val="left" w:pos="945"/>
          <w:tab w:val="left" w:pos="9450"/>
        </w:tabs>
        <w:ind w:left="360"/>
        <w:rPr>
          <w:sz w:val="24"/>
          <w:szCs w:val="24"/>
        </w:rPr>
      </w:pPr>
      <w:r w:rsidRPr="00A72DB9">
        <w:rPr>
          <w:sz w:val="24"/>
          <w:szCs w:val="24"/>
        </w:rPr>
        <w:t xml:space="preserve">Hair must be clean and </w:t>
      </w:r>
      <w:r w:rsidR="00A72DB9" w:rsidRPr="00A72DB9">
        <w:rPr>
          <w:sz w:val="24"/>
          <w:szCs w:val="24"/>
        </w:rPr>
        <w:t>well-groomed</w:t>
      </w:r>
      <w:r w:rsidRPr="00A72DB9">
        <w:rPr>
          <w:sz w:val="24"/>
          <w:szCs w:val="24"/>
        </w:rPr>
        <w:t xml:space="preserve"> and worn off the collar. Long hair must be kept up and back as to not touch the patient at any time. Moustaches and beards must be clean, well groomed, trimmed, and maintained, not to exceed 1 inch in</w:t>
      </w:r>
      <w:r w:rsidRPr="00A72DB9">
        <w:rPr>
          <w:spacing w:val="-2"/>
          <w:sz w:val="24"/>
          <w:szCs w:val="24"/>
        </w:rPr>
        <w:t xml:space="preserve"> </w:t>
      </w:r>
      <w:r w:rsidRPr="00A72DB9">
        <w:rPr>
          <w:sz w:val="24"/>
          <w:szCs w:val="24"/>
        </w:rPr>
        <w:t>length.</w:t>
      </w:r>
    </w:p>
    <w:p w14:paraId="4EB2EFC7" w14:textId="77777777" w:rsidR="00731C63" w:rsidRPr="00A72DB9" w:rsidRDefault="00DD0385" w:rsidP="000A53FC">
      <w:pPr>
        <w:pStyle w:val="ListParagraph"/>
        <w:numPr>
          <w:ilvl w:val="0"/>
          <w:numId w:val="16"/>
        </w:numPr>
        <w:tabs>
          <w:tab w:val="left" w:pos="945"/>
          <w:tab w:val="left" w:pos="9450"/>
        </w:tabs>
        <w:ind w:left="360"/>
        <w:rPr>
          <w:sz w:val="24"/>
          <w:szCs w:val="24"/>
        </w:rPr>
      </w:pPr>
      <w:r w:rsidRPr="00A72DB9">
        <w:rPr>
          <w:sz w:val="24"/>
          <w:szCs w:val="24"/>
        </w:rPr>
        <w:t>Makeup should be</w:t>
      </w:r>
      <w:r w:rsidRPr="00A72DB9">
        <w:rPr>
          <w:spacing w:val="4"/>
          <w:sz w:val="24"/>
          <w:szCs w:val="24"/>
        </w:rPr>
        <w:t xml:space="preserve"> </w:t>
      </w:r>
      <w:r w:rsidRPr="00A72DB9">
        <w:rPr>
          <w:sz w:val="24"/>
          <w:szCs w:val="24"/>
        </w:rPr>
        <w:t>minimal.</w:t>
      </w:r>
    </w:p>
    <w:p w14:paraId="41A58893" w14:textId="4DF2029A" w:rsidR="00731C63" w:rsidRPr="00A72DB9" w:rsidRDefault="00DD0385" w:rsidP="000A53FC">
      <w:pPr>
        <w:pStyle w:val="ListParagraph"/>
        <w:numPr>
          <w:ilvl w:val="0"/>
          <w:numId w:val="16"/>
        </w:numPr>
        <w:tabs>
          <w:tab w:val="left" w:pos="945"/>
          <w:tab w:val="left" w:pos="9450"/>
        </w:tabs>
        <w:ind w:left="360"/>
        <w:rPr>
          <w:sz w:val="24"/>
          <w:szCs w:val="24"/>
        </w:rPr>
      </w:pPr>
      <w:r w:rsidRPr="00A72DB9">
        <w:rPr>
          <w:sz w:val="24"/>
          <w:szCs w:val="24"/>
        </w:rPr>
        <w:t xml:space="preserve">Fingernails are to be short and </w:t>
      </w:r>
      <w:r w:rsidR="00A72DB9" w:rsidRPr="00A72DB9">
        <w:rPr>
          <w:sz w:val="24"/>
          <w:szCs w:val="24"/>
        </w:rPr>
        <w:t>well-manicured</w:t>
      </w:r>
      <w:r w:rsidRPr="00A72DB9">
        <w:rPr>
          <w:sz w:val="24"/>
          <w:szCs w:val="24"/>
        </w:rPr>
        <w:t>. Nail polish or artificial nails (including gel manicures) are not allowed in the clinical</w:t>
      </w:r>
      <w:r w:rsidRPr="00A72DB9">
        <w:rPr>
          <w:spacing w:val="1"/>
          <w:sz w:val="24"/>
          <w:szCs w:val="24"/>
        </w:rPr>
        <w:t xml:space="preserve"> </w:t>
      </w:r>
      <w:r w:rsidRPr="00A72DB9">
        <w:rPr>
          <w:sz w:val="24"/>
          <w:szCs w:val="24"/>
        </w:rPr>
        <w:t>area.</w:t>
      </w:r>
    </w:p>
    <w:p w14:paraId="06753CBB" w14:textId="77777777" w:rsidR="00731C63" w:rsidRPr="00030B9F" w:rsidRDefault="00DD0385" w:rsidP="000A53FC">
      <w:pPr>
        <w:pStyle w:val="ListParagraph"/>
        <w:numPr>
          <w:ilvl w:val="0"/>
          <w:numId w:val="16"/>
        </w:numPr>
        <w:tabs>
          <w:tab w:val="left" w:pos="945"/>
          <w:tab w:val="left" w:pos="9450"/>
        </w:tabs>
        <w:ind w:left="360"/>
        <w:rPr>
          <w:b/>
          <w:sz w:val="24"/>
          <w:szCs w:val="24"/>
        </w:rPr>
      </w:pPr>
      <w:r w:rsidRPr="00030B9F">
        <w:rPr>
          <w:sz w:val="24"/>
          <w:szCs w:val="24"/>
        </w:rPr>
        <w:t xml:space="preserve">Smoking odors are unacceptable in the classroom or clinical setting. </w:t>
      </w:r>
      <w:r w:rsidRPr="00030B9F">
        <w:rPr>
          <w:b/>
          <w:sz w:val="24"/>
          <w:szCs w:val="24"/>
        </w:rPr>
        <w:t>No smoking is permitted during any clinical practicum activities, including breaks. Students who attend clinical with obvious smoke odors will be sent</w:t>
      </w:r>
      <w:r w:rsidRPr="00030B9F">
        <w:rPr>
          <w:b/>
          <w:spacing w:val="4"/>
          <w:sz w:val="24"/>
          <w:szCs w:val="24"/>
        </w:rPr>
        <w:t xml:space="preserve"> </w:t>
      </w:r>
      <w:r w:rsidRPr="00030B9F">
        <w:rPr>
          <w:b/>
          <w:sz w:val="24"/>
          <w:szCs w:val="24"/>
        </w:rPr>
        <w:t>home.</w:t>
      </w:r>
    </w:p>
    <w:p w14:paraId="5AA796CB" w14:textId="77777777" w:rsidR="00731C63" w:rsidRPr="00030B9F" w:rsidRDefault="00731C63" w:rsidP="000A53FC">
      <w:pPr>
        <w:pStyle w:val="BodyText"/>
        <w:tabs>
          <w:tab w:val="left" w:pos="9450"/>
        </w:tabs>
        <w:rPr>
          <w:b/>
        </w:rPr>
      </w:pPr>
    </w:p>
    <w:p w14:paraId="6A50C0CF" w14:textId="77777777" w:rsidR="00731C63" w:rsidRPr="00A25B5B" w:rsidRDefault="00DD0385" w:rsidP="000A53FC">
      <w:pPr>
        <w:tabs>
          <w:tab w:val="left" w:pos="9450"/>
        </w:tabs>
        <w:rPr>
          <w:b/>
          <w:sz w:val="28"/>
          <w:szCs w:val="24"/>
        </w:rPr>
      </w:pPr>
      <w:r w:rsidRPr="00A25B5B">
        <w:rPr>
          <w:b/>
          <w:sz w:val="28"/>
          <w:szCs w:val="24"/>
        </w:rPr>
        <w:t>Cell Phones</w:t>
      </w:r>
    </w:p>
    <w:p w14:paraId="3701C7F3" w14:textId="7BC52497" w:rsidR="00731C63" w:rsidRPr="00030B9F" w:rsidRDefault="00DD0385" w:rsidP="000A53FC">
      <w:pPr>
        <w:pStyle w:val="BodyText"/>
        <w:tabs>
          <w:tab w:val="left" w:pos="9450"/>
        </w:tabs>
      </w:pPr>
      <w:r w:rsidRPr="00030B9F">
        <w:t>Cell phones are allowed in clinical for texting the clinical instructor and for use of the Nursing Central</w:t>
      </w:r>
      <w:r w:rsidRPr="00030B9F">
        <w:rPr>
          <w:spacing w:val="1"/>
        </w:rPr>
        <w:t xml:space="preserve"> </w:t>
      </w:r>
      <w:r w:rsidRPr="00030B9F">
        <w:t>App.</w:t>
      </w:r>
    </w:p>
    <w:p w14:paraId="5A608DB1" w14:textId="77777777" w:rsidR="00731C63" w:rsidRPr="00030B9F" w:rsidRDefault="00731C63" w:rsidP="000A53FC">
      <w:pPr>
        <w:pStyle w:val="BodyText"/>
        <w:tabs>
          <w:tab w:val="left" w:pos="9450"/>
        </w:tabs>
      </w:pPr>
    </w:p>
    <w:p w14:paraId="4528A607" w14:textId="77777777" w:rsidR="00731C63" w:rsidRPr="00030B9F" w:rsidRDefault="00DD0385" w:rsidP="000A53FC">
      <w:pPr>
        <w:pStyle w:val="BodyText"/>
        <w:tabs>
          <w:tab w:val="left" w:pos="9450"/>
        </w:tabs>
      </w:pPr>
      <w:r w:rsidRPr="00030B9F">
        <w:t>Any student causing disruption to the learning environment using a media device will be asked to leave the class. No student has the right to disrupt or impede other students’ learning.</w:t>
      </w:r>
    </w:p>
    <w:p w14:paraId="43763582" w14:textId="396471AC" w:rsidR="00731C63" w:rsidRPr="00030B9F" w:rsidRDefault="00731C63" w:rsidP="000A53FC">
      <w:pPr>
        <w:pStyle w:val="BodyText"/>
        <w:tabs>
          <w:tab w:val="left" w:pos="9450"/>
        </w:tabs>
      </w:pPr>
    </w:p>
    <w:p w14:paraId="28EF8356" w14:textId="77777777" w:rsidR="00731C63" w:rsidRPr="00030B9F" w:rsidRDefault="00DD0385" w:rsidP="000A53FC">
      <w:pPr>
        <w:pStyle w:val="BodyText"/>
        <w:tabs>
          <w:tab w:val="left" w:pos="9450"/>
        </w:tabs>
      </w:pPr>
      <w:r w:rsidRPr="00030B9F">
        <w:t xml:space="preserve">Cell phones, laptops, </w:t>
      </w:r>
      <w:proofErr w:type="spellStart"/>
      <w:r w:rsidR="00B01E4D" w:rsidRPr="00030B9F">
        <w:t>I</w:t>
      </w:r>
      <w:r w:rsidRPr="00030B9F">
        <w:t>pads</w:t>
      </w:r>
      <w:proofErr w:type="spellEnd"/>
      <w:r w:rsidRPr="00030B9F">
        <w:t xml:space="preserve"> or any other recording device in the classroom used for recording must have prior consent from the instructor of the course. For purposes of recording, cell phones may be left at the front of the room. If not recording, cell phones must be put away during the class period. If cell phones are abused, students will receive a verbal warning. If the behavior is not corrected, it will lead to a PSC and progress to a PIP, and subsequent dismissal.</w:t>
      </w:r>
    </w:p>
    <w:p w14:paraId="078E3C2F" w14:textId="77777777" w:rsidR="00731C63" w:rsidRPr="00030B9F" w:rsidRDefault="00731C63" w:rsidP="000A53FC">
      <w:pPr>
        <w:pStyle w:val="BodyText"/>
        <w:tabs>
          <w:tab w:val="left" w:pos="9450"/>
        </w:tabs>
      </w:pPr>
    </w:p>
    <w:p w14:paraId="13951F3E" w14:textId="77777777" w:rsidR="00731C63" w:rsidRPr="00A25B5B" w:rsidRDefault="00DD0385" w:rsidP="000A53FC">
      <w:pPr>
        <w:tabs>
          <w:tab w:val="left" w:pos="9450"/>
        </w:tabs>
        <w:rPr>
          <w:b/>
          <w:sz w:val="28"/>
          <w:szCs w:val="24"/>
        </w:rPr>
      </w:pPr>
      <w:r w:rsidRPr="00A25B5B">
        <w:rPr>
          <w:b/>
          <w:sz w:val="28"/>
          <w:szCs w:val="24"/>
        </w:rPr>
        <w:t>Social Media</w:t>
      </w:r>
    </w:p>
    <w:p w14:paraId="5ADC577A" w14:textId="3BD7668D" w:rsidR="00731C63" w:rsidRPr="00030B9F" w:rsidRDefault="00DD0385" w:rsidP="000A53FC">
      <w:pPr>
        <w:pStyle w:val="BodyText"/>
        <w:tabs>
          <w:tab w:val="left" w:pos="9450"/>
        </w:tabs>
      </w:pPr>
      <w:r w:rsidRPr="00030B9F">
        <w:t xml:space="preserve">Absolutely no patient information can be used on social media sites such as Facebook, </w:t>
      </w:r>
      <w:proofErr w:type="spellStart"/>
      <w:r w:rsidRPr="00030B9F">
        <w:t>MySpace</w:t>
      </w:r>
      <w:proofErr w:type="spellEnd"/>
      <w:r w:rsidRPr="00030B9F">
        <w:t>, Twitter, etc. Patient information includes but is not limited to demographical data, pictures, disease progress notes, room numbers, facility names, or any other identifying information. The Nursing Program will take swift action to protect patient confidentiality with resultant dismissal of the student from the program if student found in violation of this mandate.</w:t>
      </w:r>
    </w:p>
    <w:p w14:paraId="0244AD14" w14:textId="77777777" w:rsidR="00731C63" w:rsidRPr="00030B9F" w:rsidRDefault="00DD0385" w:rsidP="000A53FC">
      <w:pPr>
        <w:pStyle w:val="BodyText"/>
        <w:tabs>
          <w:tab w:val="left" w:pos="9450"/>
        </w:tabs>
      </w:pPr>
      <w:r w:rsidRPr="00030B9F">
        <w:lastRenderedPageBreak/>
        <w:t>Students are not allowed to form a closed Facebook group using the SKC name without the SKC Social Media Administrator’s (Brandon Peterson) permission (406) 275-4835.</w:t>
      </w:r>
    </w:p>
    <w:p w14:paraId="1FB07D6F" w14:textId="77777777" w:rsidR="00731C63" w:rsidRPr="00030B9F" w:rsidRDefault="00731C63" w:rsidP="000A53FC">
      <w:pPr>
        <w:pStyle w:val="BodyText"/>
        <w:tabs>
          <w:tab w:val="left" w:pos="9450"/>
        </w:tabs>
      </w:pPr>
    </w:p>
    <w:p w14:paraId="50C8C266" w14:textId="79D27176" w:rsidR="00731C63" w:rsidRPr="00030B9F" w:rsidRDefault="00DD0385" w:rsidP="000A53FC">
      <w:pPr>
        <w:pStyle w:val="BodyText"/>
        <w:tabs>
          <w:tab w:val="left" w:pos="9450"/>
        </w:tabs>
        <w:jc w:val="both"/>
      </w:pPr>
      <w:r w:rsidRPr="00030B9F">
        <w:t>Professionalism and civility are expected of SKC nursing students at all times, including with the use of social media. Disparaging comments, inflammatory speech (either verbal or written), and bullying emotional and/or physical behavior will not be tolerated.</w:t>
      </w:r>
    </w:p>
    <w:p w14:paraId="04E907E2" w14:textId="561EE1E0" w:rsidR="00731C63" w:rsidRPr="00030B9F" w:rsidRDefault="00731C63" w:rsidP="000A53FC">
      <w:pPr>
        <w:pStyle w:val="BodyText"/>
        <w:tabs>
          <w:tab w:val="left" w:pos="9450"/>
        </w:tabs>
      </w:pPr>
    </w:p>
    <w:p w14:paraId="7AE023C4" w14:textId="77777777" w:rsidR="00731C63" w:rsidRPr="00A25B5B" w:rsidRDefault="00DD0385" w:rsidP="000A53FC">
      <w:pPr>
        <w:tabs>
          <w:tab w:val="left" w:pos="9450"/>
        </w:tabs>
        <w:rPr>
          <w:b/>
          <w:sz w:val="28"/>
          <w:szCs w:val="24"/>
        </w:rPr>
      </w:pPr>
      <w:r w:rsidRPr="00A25B5B">
        <w:rPr>
          <w:b/>
          <w:sz w:val="28"/>
          <w:szCs w:val="24"/>
        </w:rPr>
        <w:t>Civility</w:t>
      </w:r>
    </w:p>
    <w:p w14:paraId="03C91F07" w14:textId="30B953A9" w:rsidR="00731C63" w:rsidRPr="00030B9F" w:rsidRDefault="00DD0385" w:rsidP="000A53FC">
      <w:pPr>
        <w:pStyle w:val="BodyText"/>
        <w:tabs>
          <w:tab w:val="left" w:pos="9450"/>
        </w:tabs>
      </w:pPr>
      <w:r w:rsidRPr="00030B9F">
        <w:t>SKC and the Nursing Program respect all individuals. There is zero tolerance for bullying and uncivil behavior exhibited between and among students, faculty, staff, and program guests.</w:t>
      </w:r>
    </w:p>
    <w:p w14:paraId="3228C6BB" w14:textId="1D6CA126" w:rsidR="00731C63" w:rsidRPr="00030B9F" w:rsidRDefault="00731C63" w:rsidP="000A53FC">
      <w:pPr>
        <w:pStyle w:val="BodyText"/>
        <w:tabs>
          <w:tab w:val="left" w:pos="9450"/>
        </w:tabs>
      </w:pPr>
    </w:p>
    <w:p w14:paraId="615CD171" w14:textId="3BDD9B7E" w:rsidR="00731C63" w:rsidRPr="00030B9F" w:rsidRDefault="00DD0385" w:rsidP="000A53FC">
      <w:pPr>
        <w:pStyle w:val="BodyText"/>
        <w:tabs>
          <w:tab w:val="left" w:pos="9450"/>
        </w:tabs>
      </w:pPr>
      <w:r w:rsidRPr="00030B9F">
        <w:t>Uncivil behavior includes: aggressively, challenging others, eye rolling, sarcasm, name calling, mean spirited comments, gossip, prejudicial comments, lying, threats, intimidating remarks and action, and physical assault. Incivility also includes: inattentiveness, side conversations during class, and challenging the instructor. Title IX and accompanying federal regulations are in each course syllabi (Title IX Campus Director, Rachel Andrews-Gould is available at 275-4985).</w:t>
      </w:r>
    </w:p>
    <w:p w14:paraId="7FFA2B8B" w14:textId="77777777" w:rsidR="003765F4" w:rsidRDefault="003765F4" w:rsidP="000A53FC">
      <w:pPr>
        <w:pStyle w:val="BodyText"/>
        <w:tabs>
          <w:tab w:val="left" w:pos="9450"/>
        </w:tabs>
      </w:pPr>
    </w:p>
    <w:p w14:paraId="40DBD044" w14:textId="6504B0A9" w:rsidR="00731C63" w:rsidRPr="00030B9F" w:rsidRDefault="00DD0385" w:rsidP="000A53FC">
      <w:pPr>
        <w:pStyle w:val="BodyText"/>
        <w:tabs>
          <w:tab w:val="left" w:pos="9450"/>
        </w:tabs>
      </w:pPr>
      <w:r w:rsidRPr="00030B9F">
        <w:t xml:space="preserve">Any uncivil behavior will result in an investigation, following due process, resulting in a possible PSC, PIP, and/or progressive discipline. If a student’s uncivil behavior is of an egregious nature, a student may be dismissed from the Nursing Program. If, at </w:t>
      </w:r>
      <w:r w:rsidR="00972583" w:rsidRPr="00030B9F">
        <w:t>any time</w:t>
      </w:r>
      <w:r w:rsidRPr="00030B9F">
        <w:t>, students feel they are victims of uncivil behavior, they should contact faculty and/or staff of the Nursing Program, and/or Campus Security (406-239-6297) (or 211 from a campus phone).</w:t>
      </w:r>
    </w:p>
    <w:p w14:paraId="4BD18FFA" w14:textId="77777777" w:rsidR="00731C63" w:rsidRPr="00030B9F" w:rsidRDefault="00731C63" w:rsidP="000A53FC">
      <w:pPr>
        <w:pStyle w:val="BodyText"/>
        <w:tabs>
          <w:tab w:val="left" w:pos="9450"/>
        </w:tabs>
      </w:pPr>
    </w:p>
    <w:p w14:paraId="2EB04CD0" w14:textId="736DF98D" w:rsidR="00731C63" w:rsidRPr="00030B9F" w:rsidRDefault="00731C63" w:rsidP="000A53FC">
      <w:pPr>
        <w:pStyle w:val="BodyText"/>
        <w:tabs>
          <w:tab w:val="left" w:pos="9450"/>
        </w:tabs>
      </w:pPr>
    </w:p>
    <w:p w14:paraId="3C7F9377" w14:textId="68E9EBA6" w:rsidR="00A72DB9" w:rsidRDefault="00A72DB9">
      <w:pPr>
        <w:rPr>
          <w:sz w:val="24"/>
          <w:szCs w:val="24"/>
        </w:rPr>
      </w:pPr>
      <w:r>
        <w:br w:type="page"/>
      </w:r>
    </w:p>
    <w:p w14:paraId="71023F0E" w14:textId="77777777" w:rsidR="00731C63" w:rsidRDefault="00731C63" w:rsidP="000A53FC">
      <w:pPr>
        <w:pStyle w:val="BodyText"/>
        <w:tabs>
          <w:tab w:val="left" w:pos="9450"/>
        </w:tabs>
      </w:pPr>
    </w:p>
    <w:p w14:paraId="39B20C53" w14:textId="6E541F63" w:rsidR="004F33F6" w:rsidRDefault="004F33F6" w:rsidP="000A53FC">
      <w:pPr>
        <w:pStyle w:val="BodyText"/>
        <w:tabs>
          <w:tab w:val="left" w:pos="9450"/>
        </w:tabs>
      </w:pPr>
    </w:p>
    <w:p w14:paraId="2C4506D0" w14:textId="1C956EAF" w:rsidR="004F33F6" w:rsidRDefault="004F33F6" w:rsidP="000A53FC">
      <w:pPr>
        <w:pStyle w:val="BodyText"/>
        <w:tabs>
          <w:tab w:val="left" w:pos="9450"/>
        </w:tabs>
      </w:pPr>
    </w:p>
    <w:p w14:paraId="2BC3E3E0" w14:textId="625DFF95" w:rsidR="004F33F6" w:rsidRDefault="004F33F6" w:rsidP="000A53FC">
      <w:pPr>
        <w:pStyle w:val="BodyText"/>
        <w:tabs>
          <w:tab w:val="left" w:pos="9450"/>
        </w:tabs>
      </w:pPr>
    </w:p>
    <w:p w14:paraId="5FE36214" w14:textId="1D1F24DD" w:rsidR="00731C63" w:rsidRPr="00030B9F" w:rsidRDefault="00731C63" w:rsidP="000A53FC">
      <w:pPr>
        <w:pStyle w:val="BodyText"/>
        <w:tabs>
          <w:tab w:val="left" w:pos="9450"/>
        </w:tabs>
      </w:pPr>
    </w:p>
    <w:p w14:paraId="526BF46F" w14:textId="58478FB9" w:rsidR="00731C63" w:rsidRPr="00A25B5B" w:rsidRDefault="00DD0385" w:rsidP="000A53FC">
      <w:pPr>
        <w:tabs>
          <w:tab w:val="left" w:pos="9450"/>
        </w:tabs>
        <w:rPr>
          <w:b/>
          <w:sz w:val="28"/>
          <w:szCs w:val="24"/>
          <w:u w:val="single"/>
        </w:rPr>
      </w:pPr>
      <w:r w:rsidRPr="00A25B5B">
        <w:rPr>
          <w:b/>
          <w:sz w:val="28"/>
          <w:szCs w:val="24"/>
          <w:u w:val="single"/>
        </w:rPr>
        <w:t>ACADEMIC POLICIES</w:t>
      </w:r>
    </w:p>
    <w:p w14:paraId="128D1A66" w14:textId="3FA2F4E2" w:rsidR="00731C63" w:rsidRPr="00030B9F" w:rsidRDefault="00A72DB9" w:rsidP="000A53FC">
      <w:pPr>
        <w:pStyle w:val="BodyText"/>
        <w:tabs>
          <w:tab w:val="left" w:pos="9450"/>
        </w:tabs>
        <w:rPr>
          <w:b/>
        </w:rPr>
      </w:pPr>
      <w:r w:rsidRPr="00030B9F">
        <w:rPr>
          <w:noProof/>
        </w:rPr>
        <w:drawing>
          <wp:anchor distT="0" distB="0" distL="0" distR="0" simplePos="0" relativeHeight="251622400" behindDoc="0" locked="0" layoutInCell="1" allowOverlap="1" wp14:anchorId="67AD7521" wp14:editId="47475816">
            <wp:simplePos x="0" y="0"/>
            <wp:positionH relativeFrom="margin">
              <wp:align>center</wp:align>
            </wp:positionH>
            <wp:positionV relativeFrom="margin">
              <wp:align>top</wp:align>
            </wp:positionV>
            <wp:extent cx="3123565" cy="381000"/>
            <wp:effectExtent l="0" t="0" r="635" b="0"/>
            <wp:wrapSquare wrapText="bothSides"/>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3123565" cy="381000"/>
                    </a:xfrm>
                    <a:prstGeom prst="rect">
                      <a:avLst/>
                    </a:prstGeom>
                  </pic:spPr>
                </pic:pic>
              </a:graphicData>
            </a:graphic>
          </wp:anchor>
        </w:drawing>
      </w:r>
    </w:p>
    <w:p w14:paraId="4A3A66E3" w14:textId="04251688" w:rsidR="00731C63" w:rsidRPr="00030B9F" w:rsidRDefault="00731C63" w:rsidP="000A53FC">
      <w:pPr>
        <w:pStyle w:val="BodyText"/>
        <w:tabs>
          <w:tab w:val="left" w:pos="9450"/>
        </w:tabs>
        <w:rPr>
          <w:b/>
        </w:rPr>
      </w:pPr>
    </w:p>
    <w:p w14:paraId="3D89F645" w14:textId="3049E9FD" w:rsidR="00A25B5B" w:rsidRDefault="00A25B5B" w:rsidP="000A53FC">
      <w:pPr>
        <w:tabs>
          <w:tab w:val="left" w:pos="9450"/>
        </w:tabs>
        <w:rPr>
          <w:b/>
          <w:sz w:val="24"/>
          <w:szCs w:val="24"/>
        </w:rPr>
      </w:pPr>
      <w:r w:rsidRPr="00030B9F">
        <w:rPr>
          <w:noProof/>
        </w:rPr>
        <w:drawing>
          <wp:anchor distT="0" distB="0" distL="0" distR="0" simplePos="0" relativeHeight="251623424" behindDoc="0" locked="0" layoutInCell="1" allowOverlap="1" wp14:anchorId="57936476" wp14:editId="7D8A67EC">
            <wp:simplePos x="2688590" y="8768080"/>
            <wp:positionH relativeFrom="margin">
              <wp:align>center</wp:align>
            </wp:positionH>
            <wp:positionV relativeFrom="margin">
              <wp:align>bottom</wp:align>
            </wp:positionV>
            <wp:extent cx="3123565" cy="457200"/>
            <wp:effectExtent l="0" t="0" r="635" b="0"/>
            <wp:wrapSquare wrapText="bothSides"/>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8" cstate="print"/>
                    <a:stretch>
                      <a:fillRect/>
                    </a:stretch>
                  </pic:blipFill>
                  <pic:spPr>
                    <a:xfrm>
                      <a:off x="0" y="0"/>
                      <a:ext cx="3123565" cy="457200"/>
                    </a:xfrm>
                    <a:prstGeom prst="rect">
                      <a:avLst/>
                    </a:prstGeom>
                  </pic:spPr>
                </pic:pic>
              </a:graphicData>
            </a:graphic>
          </wp:anchor>
        </w:drawing>
      </w:r>
      <w:r>
        <w:rPr>
          <w:b/>
        </w:rPr>
        <w:br w:type="page"/>
      </w:r>
    </w:p>
    <w:p w14:paraId="59F0BACF" w14:textId="77777777" w:rsidR="00731C63" w:rsidRPr="00A25B5B" w:rsidRDefault="00DD0385" w:rsidP="000A53FC">
      <w:pPr>
        <w:tabs>
          <w:tab w:val="left" w:pos="9450"/>
        </w:tabs>
        <w:rPr>
          <w:b/>
          <w:sz w:val="28"/>
          <w:szCs w:val="24"/>
        </w:rPr>
      </w:pPr>
      <w:r w:rsidRPr="00A25B5B">
        <w:rPr>
          <w:b/>
          <w:sz w:val="28"/>
          <w:szCs w:val="24"/>
        </w:rPr>
        <w:lastRenderedPageBreak/>
        <w:t>Admission Policy</w:t>
      </w:r>
    </w:p>
    <w:p w14:paraId="033B710B" w14:textId="77777777" w:rsidR="00731C63" w:rsidRPr="00030B9F" w:rsidRDefault="00DD0385" w:rsidP="000A53FC">
      <w:pPr>
        <w:pStyle w:val="ListParagraph"/>
        <w:numPr>
          <w:ilvl w:val="0"/>
          <w:numId w:val="37"/>
        </w:numPr>
        <w:tabs>
          <w:tab w:val="left" w:pos="527"/>
          <w:tab w:val="left" w:pos="528"/>
          <w:tab w:val="left" w:pos="9450"/>
        </w:tabs>
        <w:ind w:left="360"/>
        <w:rPr>
          <w:sz w:val="24"/>
          <w:szCs w:val="24"/>
        </w:rPr>
      </w:pPr>
      <w:r w:rsidRPr="00030B9F">
        <w:rPr>
          <w:sz w:val="24"/>
          <w:szCs w:val="24"/>
        </w:rPr>
        <w:t xml:space="preserve">Students pursuing </w:t>
      </w:r>
      <w:proofErr w:type="spellStart"/>
      <w:r w:rsidRPr="00030B9F">
        <w:rPr>
          <w:sz w:val="24"/>
          <w:szCs w:val="24"/>
        </w:rPr>
        <w:t>a</w:t>
      </w:r>
      <w:proofErr w:type="spellEnd"/>
      <w:r w:rsidRPr="00030B9F">
        <w:rPr>
          <w:sz w:val="24"/>
          <w:szCs w:val="24"/>
        </w:rPr>
        <w:t xml:space="preserve"> Associate of Science in Nursing degree through SKC must have achieved a “B”” or better in</w:t>
      </w:r>
      <w:r w:rsidRPr="00030B9F">
        <w:rPr>
          <w:color w:val="88354D"/>
          <w:sz w:val="24"/>
          <w:szCs w:val="24"/>
        </w:rPr>
        <w:t xml:space="preserve"> </w:t>
      </w:r>
      <w:r w:rsidRPr="00030B9F">
        <w:rPr>
          <w:color w:val="88354D"/>
          <w:sz w:val="24"/>
          <w:szCs w:val="24"/>
          <w:u w:val="single" w:color="88354D"/>
        </w:rPr>
        <w:t>MATH 100</w:t>
      </w:r>
      <w:r w:rsidRPr="00030B9F">
        <w:rPr>
          <w:color w:val="88354D"/>
          <w:sz w:val="24"/>
          <w:szCs w:val="24"/>
        </w:rPr>
        <w:t xml:space="preserve"> </w:t>
      </w:r>
      <w:r w:rsidRPr="00030B9F">
        <w:rPr>
          <w:sz w:val="24"/>
          <w:szCs w:val="24"/>
        </w:rPr>
        <w:t>or 103,</w:t>
      </w:r>
      <w:r w:rsidRPr="00030B9F">
        <w:rPr>
          <w:color w:val="88354D"/>
          <w:sz w:val="24"/>
          <w:szCs w:val="24"/>
        </w:rPr>
        <w:t xml:space="preserve"> </w:t>
      </w:r>
      <w:r w:rsidRPr="00030B9F">
        <w:rPr>
          <w:color w:val="88354D"/>
          <w:sz w:val="24"/>
          <w:szCs w:val="24"/>
          <w:u w:val="single" w:color="88354D"/>
        </w:rPr>
        <w:t>BIOS 215</w:t>
      </w:r>
      <w:r w:rsidRPr="00030B9F">
        <w:rPr>
          <w:sz w:val="24"/>
          <w:szCs w:val="24"/>
        </w:rPr>
        <w:t>,</w:t>
      </w:r>
      <w:r w:rsidRPr="00030B9F">
        <w:rPr>
          <w:color w:val="88354D"/>
          <w:sz w:val="24"/>
          <w:szCs w:val="24"/>
        </w:rPr>
        <w:t xml:space="preserve"> </w:t>
      </w:r>
      <w:r w:rsidRPr="00030B9F">
        <w:rPr>
          <w:color w:val="88354D"/>
          <w:sz w:val="24"/>
          <w:szCs w:val="24"/>
          <w:u w:val="single" w:color="88354D"/>
        </w:rPr>
        <w:t>BIOS 216</w:t>
      </w:r>
      <w:r w:rsidRPr="00030B9F">
        <w:rPr>
          <w:sz w:val="24"/>
          <w:szCs w:val="24"/>
        </w:rPr>
        <w:t>,</w:t>
      </w:r>
      <w:r w:rsidRPr="00030B9F">
        <w:rPr>
          <w:color w:val="88354D"/>
          <w:sz w:val="24"/>
          <w:szCs w:val="24"/>
        </w:rPr>
        <w:t xml:space="preserve"> </w:t>
      </w:r>
      <w:r w:rsidRPr="00030B9F">
        <w:rPr>
          <w:color w:val="88354D"/>
          <w:sz w:val="24"/>
          <w:szCs w:val="24"/>
          <w:u w:val="single" w:color="88354D"/>
        </w:rPr>
        <w:t>BIOS 217</w:t>
      </w:r>
      <w:r w:rsidRPr="00030B9F">
        <w:rPr>
          <w:sz w:val="24"/>
          <w:szCs w:val="24"/>
        </w:rPr>
        <w:t>, and</w:t>
      </w:r>
      <w:r w:rsidRPr="00030B9F">
        <w:rPr>
          <w:color w:val="88354D"/>
          <w:sz w:val="24"/>
          <w:szCs w:val="24"/>
        </w:rPr>
        <w:t xml:space="preserve"> </w:t>
      </w:r>
      <w:r w:rsidRPr="00030B9F">
        <w:rPr>
          <w:color w:val="88354D"/>
          <w:sz w:val="24"/>
          <w:szCs w:val="24"/>
          <w:u w:val="single" w:color="88354D"/>
        </w:rPr>
        <w:t>BIOS 218</w:t>
      </w:r>
    </w:p>
    <w:p w14:paraId="1A6C5E4F" w14:textId="77777777" w:rsidR="00731C63" w:rsidRPr="00030B9F" w:rsidRDefault="00DD0385" w:rsidP="000A53FC">
      <w:pPr>
        <w:pStyle w:val="ListParagraph"/>
        <w:numPr>
          <w:ilvl w:val="0"/>
          <w:numId w:val="37"/>
        </w:numPr>
        <w:tabs>
          <w:tab w:val="left" w:pos="527"/>
          <w:tab w:val="left" w:pos="528"/>
          <w:tab w:val="left" w:pos="9450"/>
        </w:tabs>
        <w:ind w:left="360"/>
        <w:rPr>
          <w:sz w:val="24"/>
          <w:szCs w:val="24"/>
        </w:rPr>
      </w:pPr>
      <w:r w:rsidRPr="00030B9F">
        <w:rPr>
          <w:sz w:val="24"/>
          <w:szCs w:val="24"/>
        </w:rPr>
        <w:t>Achieved a “C” or better in</w:t>
      </w:r>
      <w:r w:rsidRPr="00030B9F">
        <w:rPr>
          <w:color w:val="88354D"/>
          <w:sz w:val="24"/>
          <w:szCs w:val="24"/>
        </w:rPr>
        <w:t xml:space="preserve"> </w:t>
      </w:r>
      <w:r w:rsidRPr="00030B9F">
        <w:rPr>
          <w:color w:val="88354D"/>
          <w:sz w:val="24"/>
          <w:szCs w:val="24"/>
          <w:u w:val="single" w:color="88354D"/>
        </w:rPr>
        <w:t>PSYC 110</w:t>
      </w:r>
      <w:r w:rsidRPr="00030B9F">
        <w:rPr>
          <w:sz w:val="24"/>
          <w:szCs w:val="24"/>
        </w:rPr>
        <w:t>,</w:t>
      </w:r>
      <w:r w:rsidRPr="00030B9F">
        <w:rPr>
          <w:color w:val="88354D"/>
          <w:sz w:val="24"/>
          <w:szCs w:val="24"/>
        </w:rPr>
        <w:t xml:space="preserve"> </w:t>
      </w:r>
      <w:r w:rsidRPr="00030B9F">
        <w:rPr>
          <w:color w:val="88354D"/>
          <w:sz w:val="24"/>
          <w:szCs w:val="24"/>
          <w:u w:val="single" w:color="88354D"/>
        </w:rPr>
        <w:t>ENGL 101</w:t>
      </w:r>
      <w:r w:rsidRPr="00030B9F">
        <w:rPr>
          <w:color w:val="88354D"/>
          <w:sz w:val="24"/>
          <w:szCs w:val="24"/>
        </w:rPr>
        <w:t xml:space="preserve"> </w:t>
      </w:r>
      <w:r w:rsidRPr="00030B9F">
        <w:rPr>
          <w:sz w:val="24"/>
          <w:szCs w:val="24"/>
        </w:rPr>
        <w:t>and</w:t>
      </w:r>
      <w:r w:rsidRPr="00030B9F">
        <w:rPr>
          <w:color w:val="88354D"/>
          <w:sz w:val="24"/>
          <w:szCs w:val="24"/>
        </w:rPr>
        <w:t xml:space="preserve"> </w:t>
      </w:r>
      <w:r w:rsidRPr="00030B9F">
        <w:rPr>
          <w:color w:val="88354D"/>
          <w:sz w:val="24"/>
          <w:szCs w:val="24"/>
          <w:u w:val="single" w:color="88354D"/>
        </w:rPr>
        <w:t>ENGL 202</w:t>
      </w:r>
      <w:r w:rsidRPr="00030B9F">
        <w:rPr>
          <w:color w:val="88354D"/>
          <w:sz w:val="24"/>
          <w:szCs w:val="24"/>
        </w:rPr>
        <w:t xml:space="preserve"> </w:t>
      </w:r>
      <w:r w:rsidRPr="00030B9F">
        <w:rPr>
          <w:sz w:val="24"/>
          <w:szCs w:val="24"/>
        </w:rPr>
        <w:t>or</w:t>
      </w:r>
      <w:r w:rsidRPr="00030B9F">
        <w:rPr>
          <w:color w:val="88354D"/>
          <w:sz w:val="24"/>
          <w:szCs w:val="24"/>
        </w:rPr>
        <w:t xml:space="preserve"> </w:t>
      </w:r>
      <w:r w:rsidRPr="00030B9F">
        <w:rPr>
          <w:color w:val="88354D"/>
          <w:sz w:val="24"/>
          <w:szCs w:val="24"/>
          <w:u w:val="single" w:color="88354D"/>
        </w:rPr>
        <w:t>ENGL</w:t>
      </w:r>
      <w:r w:rsidRPr="00030B9F">
        <w:rPr>
          <w:color w:val="88354D"/>
          <w:spacing w:val="-4"/>
          <w:sz w:val="24"/>
          <w:szCs w:val="24"/>
          <w:u w:val="single" w:color="88354D"/>
        </w:rPr>
        <w:t xml:space="preserve"> </w:t>
      </w:r>
      <w:r w:rsidRPr="00030B9F">
        <w:rPr>
          <w:color w:val="88354D"/>
          <w:sz w:val="24"/>
          <w:szCs w:val="24"/>
          <w:u w:val="single" w:color="88354D"/>
        </w:rPr>
        <w:t>203</w:t>
      </w:r>
    </w:p>
    <w:p w14:paraId="4A6AAFBA" w14:textId="77777777" w:rsidR="00731C63" w:rsidRPr="00030B9F" w:rsidRDefault="00DD0385" w:rsidP="000A53FC">
      <w:pPr>
        <w:pStyle w:val="ListParagraph"/>
        <w:numPr>
          <w:ilvl w:val="0"/>
          <w:numId w:val="37"/>
        </w:numPr>
        <w:tabs>
          <w:tab w:val="left" w:pos="527"/>
          <w:tab w:val="left" w:pos="528"/>
          <w:tab w:val="left" w:pos="9450"/>
        </w:tabs>
        <w:ind w:left="360"/>
        <w:rPr>
          <w:sz w:val="24"/>
          <w:szCs w:val="24"/>
        </w:rPr>
      </w:pPr>
      <w:r w:rsidRPr="00030B9F">
        <w:rPr>
          <w:sz w:val="24"/>
          <w:szCs w:val="24"/>
        </w:rPr>
        <w:t>A &amp; P and math courses cannot be older than five (5) years by the anticipated program</w:t>
      </w:r>
      <w:r w:rsidRPr="00030B9F">
        <w:rPr>
          <w:spacing w:val="-23"/>
          <w:sz w:val="24"/>
          <w:szCs w:val="24"/>
        </w:rPr>
        <w:t xml:space="preserve"> </w:t>
      </w:r>
      <w:r w:rsidRPr="00030B9F">
        <w:rPr>
          <w:sz w:val="24"/>
          <w:szCs w:val="24"/>
        </w:rPr>
        <w:t>start date.</w:t>
      </w:r>
    </w:p>
    <w:p w14:paraId="79E457CC" w14:textId="3AD23FD8" w:rsidR="00731C63" w:rsidRPr="00030B9F" w:rsidRDefault="00DD0385" w:rsidP="000A53FC">
      <w:pPr>
        <w:pStyle w:val="BodyText"/>
        <w:numPr>
          <w:ilvl w:val="0"/>
          <w:numId w:val="37"/>
        </w:numPr>
        <w:tabs>
          <w:tab w:val="left" w:pos="824"/>
          <w:tab w:val="left" w:pos="9450"/>
        </w:tabs>
        <w:ind w:left="360"/>
      </w:pPr>
      <w:r w:rsidRPr="00030B9F">
        <w:t>If</w:t>
      </w:r>
      <w:r w:rsidRPr="00030B9F">
        <w:rPr>
          <w:color w:val="88354D"/>
        </w:rPr>
        <w:t xml:space="preserve"> </w:t>
      </w:r>
      <w:r w:rsidRPr="00030B9F">
        <w:rPr>
          <w:color w:val="88354D"/>
          <w:u w:val="single" w:color="88354D"/>
        </w:rPr>
        <w:t>MATH 103</w:t>
      </w:r>
      <w:r w:rsidRPr="00030B9F">
        <w:rPr>
          <w:color w:val="88354D"/>
        </w:rPr>
        <w:t xml:space="preserve"> </w:t>
      </w:r>
      <w:r w:rsidRPr="00030B9F">
        <w:t>or an equivalent transfer course (e.g.</w:t>
      </w:r>
      <w:r w:rsidRPr="00030B9F">
        <w:rPr>
          <w:color w:val="88354D"/>
        </w:rPr>
        <w:t xml:space="preserve"> </w:t>
      </w:r>
      <w:r w:rsidRPr="00030B9F">
        <w:rPr>
          <w:color w:val="88354D"/>
          <w:u w:val="single" w:color="88354D"/>
        </w:rPr>
        <w:t>MATH 100</w:t>
      </w:r>
      <w:r w:rsidRPr="00030B9F">
        <w:t>) was completed more than five years ago with a “B” or better, the ASN candidate may complete the math</w:t>
      </w:r>
      <w:r w:rsidRPr="00030B9F">
        <w:rPr>
          <w:spacing w:val="-22"/>
        </w:rPr>
        <w:t xml:space="preserve"> </w:t>
      </w:r>
      <w:r w:rsidRPr="00030B9F">
        <w:t xml:space="preserve">competency assessment test in lieu of repeating the course. The test will be arranged by the SKC Nursing Department. If the candidate successfully completes the test with 70% or higher, the original course grade will be accepted. If the </w:t>
      </w:r>
      <w:r w:rsidRPr="00030B9F">
        <w:rPr>
          <w:spacing w:val="-3"/>
        </w:rPr>
        <w:t xml:space="preserve">test </w:t>
      </w:r>
      <w:r w:rsidRPr="00030B9F">
        <w:t>does not demonstrate an acceptable level of competence, the candidate must repeat the course before applying to the ASN Program.</w:t>
      </w:r>
    </w:p>
    <w:p w14:paraId="1FA3EFD9" w14:textId="10F4445A" w:rsidR="00731C63" w:rsidRPr="00030B9F" w:rsidRDefault="00DD0385" w:rsidP="000A53FC">
      <w:pPr>
        <w:pStyle w:val="ListParagraph"/>
        <w:numPr>
          <w:ilvl w:val="0"/>
          <w:numId w:val="37"/>
        </w:numPr>
        <w:tabs>
          <w:tab w:val="left" w:pos="527"/>
          <w:tab w:val="left" w:pos="528"/>
          <w:tab w:val="left" w:pos="9450"/>
        </w:tabs>
        <w:ind w:left="360"/>
      </w:pPr>
      <w:r w:rsidRPr="00030B9F">
        <w:rPr>
          <w:sz w:val="24"/>
          <w:szCs w:val="24"/>
        </w:rPr>
        <w:t>Prerequisite courses cannot be taken more than a total of three (3) times to achieve an</w:t>
      </w:r>
      <w:r w:rsidR="00554550">
        <w:rPr>
          <w:sz w:val="24"/>
          <w:szCs w:val="24"/>
        </w:rPr>
        <w:t xml:space="preserve"> </w:t>
      </w:r>
      <w:r w:rsidRPr="00030B9F">
        <w:t>acceptable</w:t>
      </w:r>
      <w:r w:rsidRPr="00554550">
        <w:rPr>
          <w:spacing w:val="-5"/>
        </w:rPr>
        <w:t xml:space="preserve"> </w:t>
      </w:r>
      <w:r w:rsidRPr="00030B9F">
        <w:t>grade.</w:t>
      </w:r>
    </w:p>
    <w:p w14:paraId="6421A34A" w14:textId="77777777" w:rsidR="00731C63" w:rsidRPr="00030B9F" w:rsidRDefault="00DD0385" w:rsidP="000A53FC">
      <w:pPr>
        <w:pStyle w:val="BodyText"/>
        <w:numPr>
          <w:ilvl w:val="0"/>
          <w:numId w:val="37"/>
        </w:numPr>
        <w:tabs>
          <w:tab w:val="left" w:pos="9450"/>
        </w:tabs>
        <w:ind w:left="360"/>
      </w:pPr>
      <w:r w:rsidRPr="00030B9F">
        <w:t>Applicants must submit required application documents as listed in the current SKC Catalog, and submit official copies of all college transcripts. See the Salish Kootenai College Catalog for application deadlines. The ASN Admissions Committee will review application documents and supporting</w:t>
      </w:r>
      <w:r w:rsidRPr="00030B9F">
        <w:rPr>
          <w:spacing w:val="1"/>
        </w:rPr>
        <w:t xml:space="preserve"> </w:t>
      </w:r>
      <w:r w:rsidRPr="00030B9F">
        <w:t>material.</w:t>
      </w:r>
    </w:p>
    <w:p w14:paraId="11577497" w14:textId="77777777" w:rsidR="00731C63" w:rsidRPr="00030B9F" w:rsidRDefault="00DD0385" w:rsidP="000A53FC">
      <w:pPr>
        <w:pStyle w:val="BodyText"/>
        <w:numPr>
          <w:ilvl w:val="0"/>
          <w:numId w:val="37"/>
        </w:numPr>
        <w:tabs>
          <w:tab w:val="left" w:pos="9450"/>
        </w:tabs>
        <w:ind w:left="360"/>
      </w:pPr>
      <w:r w:rsidRPr="00030B9F">
        <w:t>ASN Students are assigned a faculty advisor to assist in developing a curriculum plan.</w:t>
      </w:r>
    </w:p>
    <w:p w14:paraId="6F36AC3D" w14:textId="77777777" w:rsidR="00731C63" w:rsidRPr="00030B9F" w:rsidRDefault="00DD0385" w:rsidP="000A53FC">
      <w:pPr>
        <w:pStyle w:val="BodyText"/>
        <w:numPr>
          <w:ilvl w:val="0"/>
          <w:numId w:val="37"/>
        </w:numPr>
        <w:tabs>
          <w:tab w:val="left" w:pos="9450"/>
        </w:tabs>
        <w:ind w:left="360"/>
        <w:jc w:val="both"/>
      </w:pPr>
      <w:r w:rsidRPr="00030B9F">
        <w:t>ASN students will receive written notification of acceptance or non-acceptance into the Nursing Program. Upon notice of acceptance into the ASN Program, students will be required to submit the following additional documentation:</w:t>
      </w:r>
    </w:p>
    <w:p w14:paraId="1F7A956D" w14:textId="77777777" w:rsidR="00731C63" w:rsidRPr="00030B9F" w:rsidRDefault="00DD0385" w:rsidP="000A53FC">
      <w:pPr>
        <w:pStyle w:val="ListParagraph"/>
        <w:numPr>
          <w:ilvl w:val="1"/>
          <w:numId w:val="37"/>
        </w:numPr>
        <w:tabs>
          <w:tab w:val="left" w:pos="9450"/>
        </w:tabs>
        <w:ind w:left="900"/>
        <w:rPr>
          <w:sz w:val="24"/>
          <w:szCs w:val="24"/>
        </w:rPr>
      </w:pPr>
      <w:r w:rsidRPr="00030B9F">
        <w:rPr>
          <w:sz w:val="24"/>
          <w:szCs w:val="24"/>
        </w:rPr>
        <w:t>A signed Admission Acceptance</w:t>
      </w:r>
      <w:r w:rsidRPr="00030B9F">
        <w:rPr>
          <w:spacing w:val="4"/>
          <w:sz w:val="24"/>
          <w:szCs w:val="24"/>
        </w:rPr>
        <w:t xml:space="preserve"> </w:t>
      </w:r>
      <w:r w:rsidRPr="00030B9F">
        <w:rPr>
          <w:sz w:val="24"/>
          <w:szCs w:val="24"/>
        </w:rPr>
        <w:t>Disclaimer</w:t>
      </w:r>
    </w:p>
    <w:p w14:paraId="3CC3346A" w14:textId="77777777" w:rsidR="00731C63" w:rsidRPr="00030B9F" w:rsidRDefault="00DD0385" w:rsidP="000A53FC">
      <w:pPr>
        <w:pStyle w:val="ListParagraph"/>
        <w:numPr>
          <w:ilvl w:val="1"/>
          <w:numId w:val="37"/>
        </w:numPr>
        <w:tabs>
          <w:tab w:val="left" w:pos="9450"/>
        </w:tabs>
        <w:ind w:left="900"/>
        <w:rPr>
          <w:sz w:val="24"/>
          <w:szCs w:val="24"/>
        </w:rPr>
      </w:pPr>
      <w:r w:rsidRPr="00030B9F">
        <w:rPr>
          <w:sz w:val="24"/>
          <w:szCs w:val="24"/>
        </w:rPr>
        <w:t>A completed health form, including proof of immunizations and/or</w:t>
      </w:r>
      <w:r w:rsidRPr="00030B9F">
        <w:rPr>
          <w:spacing w:val="1"/>
          <w:sz w:val="24"/>
          <w:szCs w:val="24"/>
        </w:rPr>
        <w:t xml:space="preserve"> </w:t>
      </w:r>
      <w:r w:rsidRPr="00030B9F">
        <w:rPr>
          <w:sz w:val="24"/>
          <w:szCs w:val="24"/>
        </w:rPr>
        <w:t>titers</w:t>
      </w:r>
    </w:p>
    <w:p w14:paraId="27BE9ABB" w14:textId="77777777" w:rsidR="00731C63" w:rsidRPr="00030B9F" w:rsidRDefault="00DD0385" w:rsidP="000A53FC">
      <w:pPr>
        <w:pStyle w:val="ListParagraph"/>
        <w:numPr>
          <w:ilvl w:val="1"/>
          <w:numId w:val="37"/>
        </w:numPr>
        <w:tabs>
          <w:tab w:val="left" w:pos="9450"/>
        </w:tabs>
        <w:ind w:left="900"/>
        <w:rPr>
          <w:sz w:val="24"/>
          <w:szCs w:val="24"/>
        </w:rPr>
      </w:pPr>
      <w:r w:rsidRPr="00030B9F">
        <w:rPr>
          <w:sz w:val="24"/>
          <w:szCs w:val="24"/>
        </w:rPr>
        <w:t>Documentation of healthcare insurance</w:t>
      </w:r>
      <w:r w:rsidRPr="00030B9F">
        <w:rPr>
          <w:spacing w:val="7"/>
          <w:sz w:val="24"/>
          <w:szCs w:val="24"/>
        </w:rPr>
        <w:t xml:space="preserve"> </w:t>
      </w:r>
      <w:r w:rsidRPr="00030B9F">
        <w:rPr>
          <w:sz w:val="24"/>
          <w:szCs w:val="24"/>
        </w:rPr>
        <w:t>coverage</w:t>
      </w:r>
    </w:p>
    <w:p w14:paraId="5642B1B4" w14:textId="77777777" w:rsidR="00731C63" w:rsidRPr="00030B9F" w:rsidRDefault="00DD0385" w:rsidP="000A53FC">
      <w:pPr>
        <w:pStyle w:val="ListParagraph"/>
        <w:numPr>
          <w:ilvl w:val="1"/>
          <w:numId w:val="37"/>
        </w:numPr>
        <w:tabs>
          <w:tab w:val="left" w:pos="9450"/>
        </w:tabs>
        <w:ind w:left="900"/>
        <w:rPr>
          <w:sz w:val="24"/>
          <w:szCs w:val="24"/>
        </w:rPr>
      </w:pPr>
      <w:r w:rsidRPr="00030B9F">
        <w:rPr>
          <w:sz w:val="24"/>
          <w:szCs w:val="24"/>
        </w:rPr>
        <w:t>Documentation of current CPR</w:t>
      </w:r>
      <w:r w:rsidRPr="00030B9F">
        <w:rPr>
          <w:spacing w:val="7"/>
          <w:sz w:val="24"/>
          <w:szCs w:val="24"/>
        </w:rPr>
        <w:t xml:space="preserve"> </w:t>
      </w:r>
      <w:r w:rsidRPr="00030B9F">
        <w:rPr>
          <w:sz w:val="24"/>
          <w:szCs w:val="24"/>
        </w:rPr>
        <w:t>certification</w:t>
      </w:r>
    </w:p>
    <w:p w14:paraId="57A821F4" w14:textId="77777777" w:rsidR="00731C63" w:rsidRPr="00030B9F" w:rsidRDefault="00DD0385" w:rsidP="000A53FC">
      <w:pPr>
        <w:pStyle w:val="ListParagraph"/>
        <w:numPr>
          <w:ilvl w:val="1"/>
          <w:numId w:val="37"/>
        </w:numPr>
        <w:tabs>
          <w:tab w:val="left" w:pos="9450"/>
        </w:tabs>
        <w:ind w:left="900"/>
        <w:rPr>
          <w:sz w:val="24"/>
          <w:szCs w:val="24"/>
        </w:rPr>
      </w:pPr>
      <w:r w:rsidRPr="00030B9F">
        <w:rPr>
          <w:sz w:val="24"/>
          <w:szCs w:val="24"/>
        </w:rPr>
        <w:t xml:space="preserve">A current 2x2 photo </w:t>
      </w:r>
      <w:r w:rsidRPr="00030B9F">
        <w:rPr>
          <w:spacing w:val="-3"/>
          <w:sz w:val="24"/>
          <w:szCs w:val="24"/>
        </w:rPr>
        <w:t xml:space="preserve">or </w:t>
      </w:r>
      <w:r w:rsidRPr="00030B9F">
        <w:rPr>
          <w:sz w:val="24"/>
          <w:szCs w:val="24"/>
        </w:rPr>
        <w:t>a photocopy of student’s state driver’s</w:t>
      </w:r>
      <w:r w:rsidRPr="00030B9F">
        <w:rPr>
          <w:spacing w:val="4"/>
          <w:sz w:val="24"/>
          <w:szCs w:val="24"/>
        </w:rPr>
        <w:t xml:space="preserve"> </w:t>
      </w:r>
      <w:r w:rsidRPr="00030B9F">
        <w:rPr>
          <w:sz w:val="24"/>
          <w:szCs w:val="24"/>
        </w:rPr>
        <w:t>license</w:t>
      </w:r>
    </w:p>
    <w:p w14:paraId="682B6621" w14:textId="77777777" w:rsidR="00731C63" w:rsidRPr="00030B9F" w:rsidRDefault="00DD0385" w:rsidP="000A53FC">
      <w:pPr>
        <w:pStyle w:val="ListParagraph"/>
        <w:numPr>
          <w:ilvl w:val="1"/>
          <w:numId w:val="37"/>
        </w:numPr>
        <w:tabs>
          <w:tab w:val="left" w:pos="9450"/>
        </w:tabs>
        <w:ind w:left="900"/>
        <w:jc w:val="both"/>
        <w:rPr>
          <w:sz w:val="24"/>
          <w:szCs w:val="24"/>
        </w:rPr>
      </w:pPr>
      <w:r w:rsidRPr="00030B9F">
        <w:rPr>
          <w:sz w:val="24"/>
          <w:szCs w:val="24"/>
        </w:rPr>
        <w:t xml:space="preserve">Two (2) letters </w:t>
      </w:r>
      <w:r w:rsidRPr="00030B9F">
        <w:rPr>
          <w:spacing w:val="-3"/>
          <w:sz w:val="24"/>
          <w:szCs w:val="24"/>
        </w:rPr>
        <w:t xml:space="preserve">of </w:t>
      </w:r>
      <w:r w:rsidRPr="00030B9F">
        <w:rPr>
          <w:sz w:val="24"/>
          <w:szCs w:val="24"/>
        </w:rPr>
        <w:t>recommendations: One is required to be a professional recommendation such as a letter from a faculty member with whom the student had classes and one can be a personal</w:t>
      </w:r>
      <w:r w:rsidRPr="00030B9F">
        <w:rPr>
          <w:spacing w:val="1"/>
          <w:sz w:val="24"/>
          <w:szCs w:val="24"/>
        </w:rPr>
        <w:t xml:space="preserve"> </w:t>
      </w:r>
      <w:r w:rsidRPr="00030B9F">
        <w:rPr>
          <w:sz w:val="24"/>
          <w:szCs w:val="24"/>
        </w:rPr>
        <w:t>reference.</w:t>
      </w:r>
    </w:p>
    <w:p w14:paraId="0620296C" w14:textId="77777777" w:rsidR="00731C63" w:rsidRPr="00030B9F" w:rsidRDefault="00731C63" w:rsidP="000A53FC">
      <w:pPr>
        <w:pStyle w:val="BodyText"/>
        <w:tabs>
          <w:tab w:val="left" w:pos="9450"/>
        </w:tabs>
      </w:pPr>
    </w:p>
    <w:p w14:paraId="1AE1B55B" w14:textId="77777777" w:rsidR="00731C63" w:rsidRPr="00030B9F" w:rsidRDefault="00DD0385" w:rsidP="000A53FC">
      <w:pPr>
        <w:pStyle w:val="Heading3"/>
        <w:tabs>
          <w:tab w:val="left" w:pos="9450"/>
        </w:tabs>
        <w:ind w:left="0"/>
      </w:pPr>
      <w:r w:rsidRPr="00030B9F">
        <w:t xml:space="preserve">ASN Students must also attend a </w:t>
      </w:r>
      <w:r w:rsidRPr="00EC7373">
        <w:rPr>
          <w:u w:val="single"/>
        </w:rPr>
        <w:t>required</w:t>
      </w:r>
      <w:r w:rsidRPr="00030B9F">
        <w:t xml:space="preserve"> Nursing Institute orientation prior to the beginning of classes. Failure to attend Institute will result in dismissal from the Nursing Program.</w:t>
      </w:r>
    </w:p>
    <w:p w14:paraId="5FF72279" w14:textId="77777777" w:rsidR="00731C63" w:rsidRPr="00030B9F" w:rsidRDefault="00731C63" w:rsidP="000A53FC">
      <w:pPr>
        <w:pStyle w:val="BodyText"/>
        <w:tabs>
          <w:tab w:val="left" w:pos="9450"/>
        </w:tabs>
        <w:rPr>
          <w:b/>
        </w:rPr>
      </w:pPr>
    </w:p>
    <w:p w14:paraId="26F26190" w14:textId="77777777" w:rsidR="00731C63" w:rsidRPr="00A25B5B" w:rsidRDefault="00DD0385" w:rsidP="000A53FC">
      <w:pPr>
        <w:tabs>
          <w:tab w:val="left" w:pos="9450"/>
        </w:tabs>
        <w:rPr>
          <w:b/>
          <w:sz w:val="28"/>
          <w:szCs w:val="24"/>
        </w:rPr>
      </w:pPr>
      <w:r w:rsidRPr="00A25B5B">
        <w:rPr>
          <w:b/>
          <w:sz w:val="28"/>
          <w:szCs w:val="24"/>
        </w:rPr>
        <w:t>Transfer Policy</w:t>
      </w:r>
    </w:p>
    <w:p w14:paraId="66191B0B" w14:textId="3D253386" w:rsidR="00731C63" w:rsidRPr="00030B9F" w:rsidRDefault="00DD0385" w:rsidP="000A53FC">
      <w:pPr>
        <w:pStyle w:val="BodyText"/>
        <w:tabs>
          <w:tab w:val="left" w:pos="9450"/>
        </w:tabs>
      </w:pPr>
      <w:r w:rsidRPr="00030B9F">
        <w:t>Students who wish to transfer prerequisites completed at other colleges or universities must submit unofficial copies of transcripts from those institutions to the Nursing Department with</w:t>
      </w:r>
      <w:r w:rsidR="00554550">
        <w:t xml:space="preserve"> </w:t>
      </w:r>
      <w:r w:rsidRPr="00030B9F">
        <w:t>their application packets. Courses for transfer consideration will be reviewed by the SKC Academic Transfer Specialist’s office for final approval.</w:t>
      </w:r>
    </w:p>
    <w:p w14:paraId="6C2F6B4E" w14:textId="77777777" w:rsidR="00731C63" w:rsidRPr="00030B9F" w:rsidRDefault="00731C63" w:rsidP="000A53FC">
      <w:pPr>
        <w:pStyle w:val="BodyText"/>
        <w:tabs>
          <w:tab w:val="left" w:pos="9450"/>
        </w:tabs>
      </w:pPr>
    </w:p>
    <w:p w14:paraId="72348844" w14:textId="77777777" w:rsidR="00731C63" w:rsidRPr="00A25B5B" w:rsidRDefault="00DD0385" w:rsidP="000A53FC">
      <w:pPr>
        <w:tabs>
          <w:tab w:val="left" w:pos="9450"/>
        </w:tabs>
        <w:rPr>
          <w:b/>
          <w:sz w:val="28"/>
          <w:szCs w:val="24"/>
        </w:rPr>
      </w:pPr>
      <w:r w:rsidRPr="00A25B5B">
        <w:rPr>
          <w:b/>
          <w:sz w:val="28"/>
          <w:szCs w:val="24"/>
        </w:rPr>
        <w:t>Progression Policy</w:t>
      </w:r>
    </w:p>
    <w:p w14:paraId="645C9F7F" w14:textId="77777777" w:rsidR="00731C63" w:rsidRPr="00030B9F" w:rsidRDefault="00DD0385" w:rsidP="000A53FC">
      <w:pPr>
        <w:pStyle w:val="BodyText"/>
        <w:tabs>
          <w:tab w:val="left" w:pos="9450"/>
        </w:tabs>
      </w:pPr>
      <w:r w:rsidRPr="00030B9F">
        <w:t>The student must maintain a minimum grade of "B" or better in all required nursing courses and co-requisite general education courses and support nursing courses to continue progression through the nursing program and qualify for graduation.</w:t>
      </w:r>
    </w:p>
    <w:p w14:paraId="505FC2A6" w14:textId="7259A521" w:rsidR="00731C63" w:rsidRDefault="00731C63" w:rsidP="000A53FC">
      <w:pPr>
        <w:pStyle w:val="BodyText"/>
        <w:tabs>
          <w:tab w:val="left" w:pos="9450"/>
        </w:tabs>
      </w:pPr>
    </w:p>
    <w:p w14:paraId="04BB2948" w14:textId="77777777" w:rsidR="00731C63" w:rsidRPr="00030B9F" w:rsidRDefault="00DD0385" w:rsidP="000A53FC">
      <w:pPr>
        <w:pStyle w:val="BodyText"/>
        <w:tabs>
          <w:tab w:val="left" w:pos="9450"/>
        </w:tabs>
      </w:pPr>
      <w:r w:rsidRPr="00030B9F">
        <w:t>General education and nursing courses must be taken in sequence or prior to the co-requisite nursing courses. Students who drop a course or receive a grade less than “B” will not progress to the next quarter of the nursing program.</w:t>
      </w:r>
    </w:p>
    <w:p w14:paraId="1B2B73DE" w14:textId="77777777" w:rsidR="00731C63" w:rsidRPr="00030B9F" w:rsidRDefault="00731C63" w:rsidP="000A53FC">
      <w:pPr>
        <w:pStyle w:val="BodyText"/>
        <w:tabs>
          <w:tab w:val="left" w:pos="9450"/>
        </w:tabs>
      </w:pPr>
    </w:p>
    <w:p w14:paraId="6D08D4C7" w14:textId="77777777" w:rsidR="00731C63" w:rsidRPr="00030B9F" w:rsidRDefault="00DD0385" w:rsidP="000A53FC">
      <w:pPr>
        <w:pStyle w:val="BodyText"/>
        <w:tabs>
          <w:tab w:val="left" w:pos="9450"/>
        </w:tabs>
      </w:pPr>
      <w:r w:rsidRPr="00030B9F">
        <w:lastRenderedPageBreak/>
        <w:t>A student must be in good standing in order to progress (continue) in the Nursing Program. Students must complete the following assessments successfully in each Nursing course in order to remain in good standing in the Nursing Program:</w:t>
      </w:r>
    </w:p>
    <w:p w14:paraId="06D7BAED" w14:textId="77777777" w:rsidR="00731C63" w:rsidRPr="00030B9F" w:rsidRDefault="00731C63" w:rsidP="000A53FC">
      <w:pPr>
        <w:pStyle w:val="BodyText"/>
        <w:tabs>
          <w:tab w:val="left" w:pos="9450"/>
        </w:tabs>
      </w:pPr>
    </w:p>
    <w:p w14:paraId="1D2AC77A" w14:textId="644121C9" w:rsidR="00731C63" w:rsidRPr="00030B9F" w:rsidRDefault="00EC7373" w:rsidP="000A53FC">
      <w:pPr>
        <w:pStyle w:val="ListParagraph"/>
        <w:numPr>
          <w:ilvl w:val="0"/>
          <w:numId w:val="39"/>
        </w:numPr>
        <w:tabs>
          <w:tab w:val="left" w:pos="1213"/>
          <w:tab w:val="left" w:pos="1214"/>
          <w:tab w:val="left" w:pos="9450"/>
        </w:tabs>
        <w:rPr>
          <w:sz w:val="24"/>
          <w:szCs w:val="24"/>
        </w:rPr>
      </w:pPr>
      <w:r>
        <w:rPr>
          <w:sz w:val="24"/>
          <w:szCs w:val="24"/>
        </w:rPr>
        <w:t>Kaplan Exams: Kaplan</w:t>
      </w:r>
      <w:r w:rsidR="00DD0385" w:rsidRPr="00030B9F">
        <w:rPr>
          <w:sz w:val="24"/>
          <w:szCs w:val="24"/>
        </w:rPr>
        <w:t xml:space="preserve"> exams are given in come course throughout the program. These exams are given to assess knowledge and give the student an opportunity to remediate missing concepts. Students who do not meet the established exam benchmark must remediate 2 minutes per question (right and wrong) to achieve a satisfactory for the assignment. This remediation must be completed before the course ends.</w:t>
      </w:r>
    </w:p>
    <w:p w14:paraId="0D3361B3" w14:textId="77777777" w:rsidR="00731C63" w:rsidRPr="00030B9F" w:rsidRDefault="00731C63" w:rsidP="000A53FC">
      <w:pPr>
        <w:pStyle w:val="BodyText"/>
        <w:tabs>
          <w:tab w:val="left" w:pos="9450"/>
        </w:tabs>
        <w:ind w:left="360"/>
      </w:pPr>
    </w:p>
    <w:p w14:paraId="0737C35B" w14:textId="77777777" w:rsidR="00731C63" w:rsidRPr="00030B9F" w:rsidRDefault="00DD0385" w:rsidP="000A53FC">
      <w:pPr>
        <w:pStyle w:val="ListParagraph"/>
        <w:numPr>
          <w:ilvl w:val="0"/>
          <w:numId w:val="39"/>
        </w:numPr>
        <w:tabs>
          <w:tab w:val="left" w:pos="1213"/>
          <w:tab w:val="left" w:pos="1214"/>
          <w:tab w:val="left" w:pos="9450"/>
        </w:tabs>
        <w:rPr>
          <w:sz w:val="24"/>
          <w:szCs w:val="24"/>
        </w:rPr>
      </w:pPr>
      <w:r w:rsidRPr="00030B9F">
        <w:rPr>
          <w:sz w:val="24"/>
          <w:szCs w:val="24"/>
        </w:rPr>
        <w:t>Competency: The competency exam consists of performance measures with a simulated patient. The student will be assessed in critical thinking and clinical skills. A student will have two (2) attempts to demonstrate competency. Failure to pass the Competency Skill Exam in two (2) attempts will result in dismissal from the</w:t>
      </w:r>
      <w:r w:rsidRPr="00030B9F">
        <w:rPr>
          <w:spacing w:val="-20"/>
          <w:sz w:val="24"/>
          <w:szCs w:val="24"/>
        </w:rPr>
        <w:t xml:space="preserve"> </w:t>
      </w:r>
      <w:r w:rsidRPr="00030B9F">
        <w:rPr>
          <w:sz w:val="24"/>
          <w:szCs w:val="24"/>
        </w:rPr>
        <w:t>program.</w:t>
      </w:r>
    </w:p>
    <w:p w14:paraId="014E3DCC" w14:textId="77777777" w:rsidR="00731C63" w:rsidRPr="00030B9F" w:rsidRDefault="00731C63" w:rsidP="000A53FC">
      <w:pPr>
        <w:pStyle w:val="BodyText"/>
        <w:tabs>
          <w:tab w:val="left" w:pos="9450"/>
        </w:tabs>
        <w:ind w:left="360"/>
      </w:pPr>
    </w:p>
    <w:p w14:paraId="31A57661" w14:textId="77777777" w:rsidR="00731C63" w:rsidRPr="00030B9F" w:rsidRDefault="00DD0385" w:rsidP="000A53FC">
      <w:pPr>
        <w:pStyle w:val="ListParagraph"/>
        <w:numPr>
          <w:ilvl w:val="0"/>
          <w:numId w:val="39"/>
        </w:numPr>
        <w:tabs>
          <w:tab w:val="left" w:pos="1213"/>
          <w:tab w:val="left" w:pos="1214"/>
          <w:tab w:val="left" w:pos="9450"/>
        </w:tabs>
        <w:rPr>
          <w:sz w:val="24"/>
          <w:szCs w:val="24"/>
        </w:rPr>
      </w:pPr>
      <w:r w:rsidRPr="00030B9F">
        <w:rPr>
          <w:sz w:val="24"/>
          <w:szCs w:val="24"/>
        </w:rPr>
        <w:t xml:space="preserve">Quarterly Medication Calculation exam: Students will be required to calculate medication administration each quarter. The student must pass the quarterly medication calculation test with score </w:t>
      </w:r>
      <w:r w:rsidRPr="00030B9F">
        <w:rPr>
          <w:spacing w:val="-3"/>
          <w:sz w:val="24"/>
          <w:szCs w:val="24"/>
        </w:rPr>
        <w:t xml:space="preserve">of </w:t>
      </w:r>
      <w:r w:rsidRPr="00030B9F">
        <w:rPr>
          <w:sz w:val="24"/>
          <w:szCs w:val="24"/>
        </w:rPr>
        <w:t xml:space="preserve">90%. Students will be given two (2) attempts to attain a score </w:t>
      </w:r>
      <w:r w:rsidRPr="00030B9F">
        <w:rPr>
          <w:spacing w:val="-3"/>
          <w:sz w:val="24"/>
          <w:szCs w:val="24"/>
        </w:rPr>
        <w:t xml:space="preserve">of </w:t>
      </w:r>
      <w:r w:rsidRPr="00030B9F">
        <w:rPr>
          <w:sz w:val="24"/>
          <w:szCs w:val="24"/>
        </w:rPr>
        <w:t>90%. Failure to pass the Medication Calculation Exam in two (2) attempts will result in dismissal from the program.</w:t>
      </w:r>
    </w:p>
    <w:p w14:paraId="33BB34B7" w14:textId="77777777" w:rsidR="00731C63" w:rsidRPr="00030B9F" w:rsidRDefault="00731C63" w:rsidP="000A53FC">
      <w:pPr>
        <w:pStyle w:val="BodyText"/>
        <w:tabs>
          <w:tab w:val="left" w:pos="9450"/>
        </w:tabs>
        <w:ind w:left="360"/>
      </w:pPr>
    </w:p>
    <w:p w14:paraId="2FE22EC7" w14:textId="77777777" w:rsidR="00731C63" w:rsidRPr="00030B9F" w:rsidRDefault="00DD0385" w:rsidP="000A53FC">
      <w:pPr>
        <w:pStyle w:val="ListParagraph"/>
        <w:numPr>
          <w:ilvl w:val="0"/>
          <w:numId w:val="39"/>
        </w:numPr>
        <w:tabs>
          <w:tab w:val="left" w:pos="1213"/>
          <w:tab w:val="left" w:pos="1214"/>
          <w:tab w:val="left" w:pos="9450"/>
        </w:tabs>
        <w:rPr>
          <w:sz w:val="24"/>
          <w:szCs w:val="24"/>
        </w:rPr>
      </w:pPr>
      <w:r w:rsidRPr="00030B9F">
        <w:rPr>
          <w:sz w:val="24"/>
          <w:szCs w:val="24"/>
        </w:rPr>
        <w:t xml:space="preserve">Exams: The student must attain a cumulative score of 80% on exams. The combined percentage from the midterm and final exam be calculated and will determine whether or not a student has reached the 80% required to </w:t>
      </w:r>
      <w:r w:rsidRPr="00030B9F">
        <w:rPr>
          <w:spacing w:val="-3"/>
          <w:sz w:val="24"/>
          <w:szCs w:val="24"/>
        </w:rPr>
        <w:t xml:space="preserve">pass </w:t>
      </w:r>
      <w:r w:rsidRPr="00030B9F">
        <w:rPr>
          <w:sz w:val="24"/>
          <w:szCs w:val="24"/>
        </w:rPr>
        <w:t>the nursing course. NO rounding will take place. Only the exams will be used to calculate the score, quizzes will not be considered in this grade. Rounding will only occur at the final grade calculation. Quizzes and assignments will be considered in the overall course grade after the 80% exam requirement has been</w:t>
      </w:r>
      <w:r w:rsidRPr="00030B9F">
        <w:rPr>
          <w:spacing w:val="5"/>
          <w:sz w:val="24"/>
          <w:szCs w:val="24"/>
        </w:rPr>
        <w:t xml:space="preserve"> </w:t>
      </w:r>
      <w:r w:rsidRPr="00030B9F">
        <w:rPr>
          <w:sz w:val="24"/>
          <w:szCs w:val="24"/>
        </w:rPr>
        <w:t>met.</w:t>
      </w:r>
    </w:p>
    <w:p w14:paraId="132965C5" w14:textId="77777777" w:rsidR="00731C63" w:rsidRPr="00030B9F" w:rsidRDefault="00731C63" w:rsidP="000A53FC">
      <w:pPr>
        <w:pStyle w:val="BodyText"/>
        <w:tabs>
          <w:tab w:val="left" w:pos="9450"/>
        </w:tabs>
        <w:ind w:left="360"/>
      </w:pPr>
    </w:p>
    <w:p w14:paraId="54153E7F" w14:textId="7BABC18D" w:rsidR="00731C63" w:rsidRPr="00030B9F" w:rsidRDefault="00DD0385" w:rsidP="000A53FC">
      <w:pPr>
        <w:pStyle w:val="ListParagraph"/>
        <w:numPr>
          <w:ilvl w:val="0"/>
          <w:numId w:val="39"/>
        </w:numPr>
        <w:tabs>
          <w:tab w:val="left" w:pos="1213"/>
          <w:tab w:val="left" w:pos="1214"/>
          <w:tab w:val="left" w:pos="9450"/>
        </w:tabs>
      </w:pPr>
      <w:r w:rsidRPr="00030B9F">
        <w:rPr>
          <w:sz w:val="24"/>
          <w:szCs w:val="24"/>
        </w:rPr>
        <w:t>Clinical Performance: Students must maintain satisfactory progress and performance during their clinical practicum rotations. The student’s clinical evaluation is conducted using a nursing clinical evaluation tool. Students will be provided with an assessment of their clinical performance at midterm and at the end of the quarter. Nursing Instructors clearly define the criteria and expectations a student must be able</w:t>
      </w:r>
      <w:r w:rsidRPr="00554550">
        <w:rPr>
          <w:spacing w:val="-7"/>
          <w:sz w:val="24"/>
          <w:szCs w:val="24"/>
        </w:rPr>
        <w:t xml:space="preserve"> </w:t>
      </w:r>
      <w:r w:rsidRPr="00030B9F">
        <w:rPr>
          <w:sz w:val="24"/>
          <w:szCs w:val="24"/>
        </w:rPr>
        <w:t>to</w:t>
      </w:r>
      <w:r w:rsidR="00554550">
        <w:rPr>
          <w:sz w:val="24"/>
          <w:szCs w:val="24"/>
        </w:rPr>
        <w:t xml:space="preserve"> </w:t>
      </w:r>
      <w:r w:rsidRPr="00030B9F">
        <w:t>demonstrate to receive a passing score in their clinical performance.</w:t>
      </w:r>
    </w:p>
    <w:p w14:paraId="4E0B7CF5" w14:textId="77777777" w:rsidR="00731C63" w:rsidRPr="00030B9F" w:rsidRDefault="00731C63" w:rsidP="000A53FC">
      <w:pPr>
        <w:pStyle w:val="BodyText"/>
        <w:tabs>
          <w:tab w:val="left" w:pos="9450"/>
        </w:tabs>
        <w:ind w:left="360"/>
      </w:pPr>
    </w:p>
    <w:p w14:paraId="29C58F48" w14:textId="77777777" w:rsidR="00731C63" w:rsidRPr="00554550" w:rsidRDefault="00DD0385" w:rsidP="000A53FC">
      <w:pPr>
        <w:pStyle w:val="ListParagraph"/>
        <w:numPr>
          <w:ilvl w:val="0"/>
          <w:numId w:val="39"/>
        </w:numPr>
        <w:tabs>
          <w:tab w:val="left" w:pos="1213"/>
          <w:tab w:val="left" w:pos="1214"/>
          <w:tab w:val="left" w:pos="9450"/>
        </w:tabs>
        <w:rPr>
          <w:sz w:val="24"/>
          <w:szCs w:val="24"/>
        </w:rPr>
      </w:pPr>
      <w:r w:rsidRPr="00030B9F">
        <w:rPr>
          <w:sz w:val="24"/>
          <w:szCs w:val="24"/>
        </w:rPr>
        <w:t xml:space="preserve">Grades for the course will be based upon the grades received on all course assignments and exams combined. However, a student who completes all of the course requirements </w:t>
      </w:r>
      <w:r w:rsidRPr="00554550">
        <w:rPr>
          <w:sz w:val="24"/>
          <w:szCs w:val="24"/>
        </w:rPr>
        <w:t>successfully but does not achieve an average combined score of 80% on their course exams will receive a D for the course. If a student does not attain the required 80% to pass the course, then the student will not be permitted to progress (enroll in Nursing Courses) in the Nursing Program during the next academic</w:t>
      </w:r>
      <w:r w:rsidRPr="00554550">
        <w:rPr>
          <w:spacing w:val="-14"/>
          <w:sz w:val="24"/>
          <w:szCs w:val="24"/>
        </w:rPr>
        <w:t xml:space="preserve"> </w:t>
      </w:r>
      <w:r w:rsidRPr="00554550">
        <w:rPr>
          <w:sz w:val="24"/>
          <w:szCs w:val="24"/>
        </w:rPr>
        <w:t>term.</w:t>
      </w:r>
    </w:p>
    <w:p w14:paraId="1B16938D" w14:textId="77777777" w:rsidR="00731C63" w:rsidRPr="00554550" w:rsidRDefault="00731C63" w:rsidP="000A53FC">
      <w:pPr>
        <w:pStyle w:val="BodyText"/>
        <w:tabs>
          <w:tab w:val="left" w:pos="9450"/>
        </w:tabs>
        <w:ind w:left="360"/>
      </w:pPr>
    </w:p>
    <w:p w14:paraId="1AA5571F" w14:textId="6BCFC8AE" w:rsidR="00731C63" w:rsidRPr="00554550" w:rsidRDefault="00DD0385" w:rsidP="000A53FC">
      <w:pPr>
        <w:pStyle w:val="ListParagraph"/>
        <w:numPr>
          <w:ilvl w:val="0"/>
          <w:numId w:val="39"/>
        </w:numPr>
        <w:tabs>
          <w:tab w:val="left" w:pos="1213"/>
          <w:tab w:val="left" w:pos="1214"/>
          <w:tab w:val="left" w:pos="9450"/>
        </w:tabs>
        <w:rPr>
          <w:sz w:val="24"/>
          <w:szCs w:val="24"/>
        </w:rPr>
      </w:pPr>
      <w:r w:rsidRPr="00554550">
        <w:rPr>
          <w:sz w:val="24"/>
          <w:szCs w:val="24"/>
        </w:rPr>
        <w:t>Progression: A student who is not able to progress will no longer be considered to be in the Nursing Program and must reapply for readmission to the</w:t>
      </w:r>
      <w:r w:rsidRPr="00554550">
        <w:rPr>
          <w:spacing w:val="-4"/>
          <w:sz w:val="24"/>
          <w:szCs w:val="24"/>
        </w:rPr>
        <w:t xml:space="preserve"> </w:t>
      </w:r>
      <w:r w:rsidRPr="00554550">
        <w:rPr>
          <w:sz w:val="24"/>
          <w:szCs w:val="24"/>
        </w:rPr>
        <w:t>Nursing</w:t>
      </w:r>
      <w:r w:rsidR="00554550" w:rsidRPr="00554550">
        <w:rPr>
          <w:sz w:val="24"/>
          <w:szCs w:val="24"/>
        </w:rPr>
        <w:t xml:space="preserve"> </w:t>
      </w:r>
      <w:r w:rsidRPr="00554550">
        <w:rPr>
          <w:sz w:val="24"/>
          <w:szCs w:val="24"/>
        </w:rPr>
        <w:t>Program. The Nursing Program will request supporting documents for readmission. The student must demonstrate the ability to be successful, explain the reason or circumstance that prevented them from progressing and present a plan that clearly shows the steps they have taken to assure that their individual situation has been remediated. The letter must be submitted to the ASN Program Coordinator, Kristine Hilton. An application for Readmission is due by June 10th for readmission to the following academic year. A student may be readmitted one (1) time only.</w:t>
      </w:r>
    </w:p>
    <w:p w14:paraId="4E7D6D62" w14:textId="77777777" w:rsidR="008A173C" w:rsidRDefault="008A173C" w:rsidP="000A53FC">
      <w:pPr>
        <w:tabs>
          <w:tab w:val="left" w:pos="9450"/>
        </w:tabs>
        <w:rPr>
          <w:b/>
          <w:sz w:val="28"/>
          <w:szCs w:val="24"/>
        </w:rPr>
      </w:pPr>
    </w:p>
    <w:p w14:paraId="6AFF7AE8" w14:textId="441E039D" w:rsidR="00731C63" w:rsidRPr="00A25B5B" w:rsidRDefault="00DD0385" w:rsidP="000A53FC">
      <w:pPr>
        <w:tabs>
          <w:tab w:val="left" w:pos="9450"/>
        </w:tabs>
        <w:rPr>
          <w:b/>
          <w:sz w:val="28"/>
          <w:szCs w:val="24"/>
        </w:rPr>
      </w:pPr>
      <w:r w:rsidRPr="00A25B5B">
        <w:rPr>
          <w:b/>
          <w:sz w:val="28"/>
          <w:szCs w:val="24"/>
        </w:rPr>
        <w:lastRenderedPageBreak/>
        <w:t>Mastery Criteria</w:t>
      </w:r>
    </w:p>
    <w:p w14:paraId="661AFD61" w14:textId="4B0184CF" w:rsidR="00731C63" w:rsidRPr="00030B9F" w:rsidRDefault="00DD0385" w:rsidP="000A53FC">
      <w:pPr>
        <w:pStyle w:val="BodyText"/>
        <w:tabs>
          <w:tab w:val="left" w:pos="9450"/>
        </w:tabs>
      </w:pPr>
      <w:r w:rsidRPr="00030B9F">
        <w:t xml:space="preserve">The Student Record must demonstrate continued professional growth and development as the student progresses through the ASN curriculum. The mastery component of nursing courses includes activities/behaviors that must be mastered at a passing level or attaining 90% or greater on the Quarterly Medication Calculation exam. Mastery of all components in nursing courses is considered to be essential to safe nursing practice and professional behavior. The mastery components of nursing courses may include, but are not limited to, satisfactory completion of all clinical objectives, attaining a minimum score of 90% or greater on Quarterly Medication Calculation exams, passing Skills Lab competencies and </w:t>
      </w:r>
      <w:r w:rsidR="00554550" w:rsidRPr="00030B9F">
        <w:t>self-evaluations</w:t>
      </w:r>
      <w:r w:rsidRPr="00030B9F">
        <w:t xml:space="preserve"> as requested. Mastery Criteria activities that may vary from quarter to quarter are listed in each course syllabus.</w:t>
      </w:r>
    </w:p>
    <w:p w14:paraId="3477700B" w14:textId="77777777" w:rsidR="00731C63" w:rsidRPr="00030B9F" w:rsidRDefault="00731C63" w:rsidP="000A53FC">
      <w:pPr>
        <w:pStyle w:val="BodyText"/>
        <w:tabs>
          <w:tab w:val="left" w:pos="9450"/>
        </w:tabs>
      </w:pPr>
    </w:p>
    <w:p w14:paraId="65122EDC" w14:textId="77777777" w:rsidR="00731C63" w:rsidRPr="00A25B5B" w:rsidRDefault="00DD0385" w:rsidP="000A53FC">
      <w:pPr>
        <w:tabs>
          <w:tab w:val="left" w:pos="9450"/>
        </w:tabs>
        <w:rPr>
          <w:b/>
          <w:sz w:val="28"/>
          <w:szCs w:val="24"/>
        </w:rPr>
      </w:pPr>
      <w:r w:rsidRPr="00A25B5B">
        <w:rPr>
          <w:b/>
          <w:sz w:val="28"/>
          <w:szCs w:val="24"/>
        </w:rPr>
        <w:t>Course Failure Policy</w:t>
      </w:r>
    </w:p>
    <w:p w14:paraId="059C9819" w14:textId="77777777" w:rsidR="00731C63" w:rsidRPr="00030B9F" w:rsidRDefault="00DD0385" w:rsidP="000A53FC">
      <w:pPr>
        <w:pStyle w:val="BodyText"/>
        <w:tabs>
          <w:tab w:val="left" w:pos="9450"/>
        </w:tabs>
      </w:pPr>
      <w:r w:rsidRPr="00030B9F">
        <w:t>In the event of course failure as defined in the Progression Policy, the student must request an appointment with the ASN Program Coordinator within seven (7) working days from the date of notification of failure and complete an exit interview. Students who withdraw or fail any nursing course may reapply to be considered in the upcoming admission pool. A student may be readmitted one (1) time only.</w:t>
      </w:r>
    </w:p>
    <w:p w14:paraId="6383B951" w14:textId="77777777" w:rsidR="00731C63" w:rsidRPr="00030B9F" w:rsidRDefault="00731C63" w:rsidP="000A53FC">
      <w:pPr>
        <w:pStyle w:val="BodyText"/>
        <w:tabs>
          <w:tab w:val="left" w:pos="9450"/>
        </w:tabs>
      </w:pPr>
    </w:p>
    <w:p w14:paraId="4F694825" w14:textId="33F9DC2A" w:rsidR="00731C63" w:rsidRPr="00030B9F" w:rsidRDefault="00DD0385" w:rsidP="000A53FC">
      <w:pPr>
        <w:pStyle w:val="BodyText"/>
        <w:tabs>
          <w:tab w:val="left" w:pos="9450"/>
        </w:tabs>
        <w:jc w:val="both"/>
      </w:pPr>
      <w:r w:rsidRPr="00030B9F">
        <w:t>If the student would like to repeat the course and continue in the Nursing Program, the student must submit</w:t>
      </w:r>
      <w:r w:rsidR="00EC7373">
        <w:t xml:space="preserve"> </w:t>
      </w:r>
      <w:r w:rsidRPr="00030B9F">
        <w:t>a letter to the ASN Director by June 10</w:t>
      </w:r>
      <w:r w:rsidR="00EC7373" w:rsidRPr="00EC7373">
        <w:rPr>
          <w:vertAlign w:val="superscript"/>
        </w:rPr>
        <w:t>th</w:t>
      </w:r>
      <w:r w:rsidR="00EC7373">
        <w:t xml:space="preserve"> </w:t>
      </w:r>
      <w:r w:rsidRPr="00030B9F">
        <w:t>of the readmission year. The letter must include:</w:t>
      </w:r>
    </w:p>
    <w:p w14:paraId="1501869D" w14:textId="77777777" w:rsidR="00731C63" w:rsidRPr="00030B9F" w:rsidRDefault="00DD0385" w:rsidP="000A53FC">
      <w:pPr>
        <w:pStyle w:val="ListParagraph"/>
        <w:numPr>
          <w:ilvl w:val="0"/>
          <w:numId w:val="40"/>
        </w:numPr>
        <w:tabs>
          <w:tab w:val="left" w:pos="9450"/>
        </w:tabs>
        <w:ind w:left="360"/>
        <w:rPr>
          <w:sz w:val="24"/>
          <w:szCs w:val="24"/>
        </w:rPr>
      </w:pPr>
      <w:r w:rsidRPr="00030B9F">
        <w:rPr>
          <w:sz w:val="24"/>
          <w:szCs w:val="24"/>
        </w:rPr>
        <w:t>The student’s personal reflection detailing why the student did not complete the course of study</w:t>
      </w:r>
      <w:r w:rsidRPr="00030B9F">
        <w:rPr>
          <w:spacing w:val="1"/>
          <w:sz w:val="24"/>
          <w:szCs w:val="24"/>
        </w:rPr>
        <w:t xml:space="preserve"> </w:t>
      </w:r>
      <w:r w:rsidRPr="00030B9F">
        <w:rPr>
          <w:sz w:val="24"/>
          <w:szCs w:val="24"/>
        </w:rPr>
        <w:t>successfully</w:t>
      </w:r>
    </w:p>
    <w:p w14:paraId="76960056" w14:textId="77777777" w:rsidR="00731C63" w:rsidRPr="00030B9F" w:rsidRDefault="00DD0385" w:rsidP="000A53FC">
      <w:pPr>
        <w:pStyle w:val="ListParagraph"/>
        <w:numPr>
          <w:ilvl w:val="0"/>
          <w:numId w:val="40"/>
        </w:numPr>
        <w:tabs>
          <w:tab w:val="left" w:pos="9450"/>
        </w:tabs>
        <w:ind w:left="360"/>
        <w:rPr>
          <w:sz w:val="24"/>
          <w:szCs w:val="24"/>
        </w:rPr>
      </w:pPr>
      <w:r w:rsidRPr="00030B9F">
        <w:rPr>
          <w:sz w:val="24"/>
          <w:szCs w:val="24"/>
        </w:rPr>
        <w:t>An in-depth plan outlining personal and study related changes the student has made</w:t>
      </w:r>
      <w:r w:rsidRPr="00030B9F">
        <w:rPr>
          <w:spacing w:val="-21"/>
          <w:sz w:val="24"/>
          <w:szCs w:val="24"/>
        </w:rPr>
        <w:t xml:space="preserve"> </w:t>
      </w:r>
      <w:r w:rsidRPr="00030B9F">
        <w:rPr>
          <w:sz w:val="24"/>
          <w:szCs w:val="24"/>
        </w:rPr>
        <w:t>to assure success if readmission is</w:t>
      </w:r>
      <w:r w:rsidRPr="00030B9F">
        <w:rPr>
          <w:spacing w:val="5"/>
          <w:sz w:val="24"/>
          <w:szCs w:val="24"/>
        </w:rPr>
        <w:t xml:space="preserve"> </w:t>
      </w:r>
      <w:r w:rsidRPr="00030B9F">
        <w:rPr>
          <w:sz w:val="24"/>
          <w:szCs w:val="24"/>
        </w:rPr>
        <w:t>granted</w:t>
      </w:r>
    </w:p>
    <w:p w14:paraId="7397D222" w14:textId="77777777" w:rsidR="00731C63" w:rsidRPr="00030B9F" w:rsidRDefault="00DD0385" w:rsidP="000A53FC">
      <w:pPr>
        <w:pStyle w:val="ListParagraph"/>
        <w:numPr>
          <w:ilvl w:val="0"/>
          <w:numId w:val="40"/>
        </w:numPr>
        <w:tabs>
          <w:tab w:val="left" w:pos="9450"/>
        </w:tabs>
        <w:ind w:left="360"/>
        <w:rPr>
          <w:sz w:val="24"/>
          <w:szCs w:val="24"/>
        </w:rPr>
      </w:pPr>
      <w:r w:rsidRPr="00030B9F">
        <w:rPr>
          <w:sz w:val="24"/>
          <w:szCs w:val="24"/>
        </w:rPr>
        <w:t>The projected date of re-entry into the Nursing Program if readmission is</w:t>
      </w:r>
      <w:r w:rsidRPr="00030B9F">
        <w:rPr>
          <w:spacing w:val="-5"/>
          <w:sz w:val="24"/>
          <w:szCs w:val="24"/>
        </w:rPr>
        <w:t xml:space="preserve"> </w:t>
      </w:r>
      <w:r w:rsidRPr="00030B9F">
        <w:rPr>
          <w:sz w:val="24"/>
          <w:szCs w:val="24"/>
        </w:rPr>
        <w:t>granted</w:t>
      </w:r>
    </w:p>
    <w:p w14:paraId="24832E5C" w14:textId="77777777" w:rsidR="00731C63" w:rsidRPr="00030B9F" w:rsidRDefault="00731C63" w:rsidP="000A53FC">
      <w:pPr>
        <w:pStyle w:val="BodyText"/>
        <w:tabs>
          <w:tab w:val="left" w:pos="9450"/>
        </w:tabs>
      </w:pPr>
    </w:p>
    <w:p w14:paraId="57965211" w14:textId="77777777" w:rsidR="00731C63" w:rsidRPr="00A25B5B" w:rsidRDefault="00DD0385" w:rsidP="000A53FC">
      <w:pPr>
        <w:tabs>
          <w:tab w:val="left" w:pos="9450"/>
        </w:tabs>
        <w:rPr>
          <w:b/>
          <w:sz w:val="28"/>
          <w:szCs w:val="24"/>
        </w:rPr>
      </w:pPr>
      <w:r w:rsidRPr="00A25B5B">
        <w:rPr>
          <w:b/>
          <w:sz w:val="28"/>
          <w:szCs w:val="24"/>
        </w:rPr>
        <w:t>Progression and Graduation in the ASN Program</w:t>
      </w:r>
    </w:p>
    <w:p w14:paraId="3CD73D6D" w14:textId="77777777" w:rsidR="00731C63" w:rsidRPr="00030B9F" w:rsidRDefault="00DD0385" w:rsidP="000A53FC">
      <w:pPr>
        <w:pStyle w:val="BodyText"/>
        <w:tabs>
          <w:tab w:val="left" w:pos="9450"/>
        </w:tabs>
      </w:pPr>
      <w:r w:rsidRPr="00030B9F">
        <w:t>To continue progression through the ASN Program and qualify for graduation, the student must maintain a minimum grade of "B" or better in all required nursing courses and co-requisite general education courses. Students who receive a grade of "C, D, F, or W" in any course cannot progress in the ASN Program until they have repeated the course and received a grade of "B" or better. Core nursing courses must be taken in sequence or prior to the co-requisite nursing courses. A course may only be repeated one time.</w:t>
      </w:r>
    </w:p>
    <w:p w14:paraId="285C63FA" w14:textId="77777777" w:rsidR="00731C63" w:rsidRPr="00030B9F" w:rsidRDefault="00731C63" w:rsidP="000A53FC">
      <w:pPr>
        <w:pStyle w:val="BodyText"/>
        <w:tabs>
          <w:tab w:val="left" w:pos="9450"/>
        </w:tabs>
      </w:pPr>
    </w:p>
    <w:p w14:paraId="7B743E71" w14:textId="77777777" w:rsidR="00731C63" w:rsidRPr="00A25B5B" w:rsidRDefault="00DD0385" w:rsidP="000A53FC">
      <w:pPr>
        <w:tabs>
          <w:tab w:val="left" w:pos="9450"/>
        </w:tabs>
        <w:rPr>
          <w:b/>
          <w:sz w:val="28"/>
          <w:szCs w:val="24"/>
        </w:rPr>
      </w:pPr>
      <w:r w:rsidRPr="00A25B5B">
        <w:rPr>
          <w:b/>
          <w:sz w:val="28"/>
          <w:szCs w:val="24"/>
        </w:rPr>
        <w:t>Graduation</w:t>
      </w:r>
    </w:p>
    <w:p w14:paraId="358C5FF9" w14:textId="77777777" w:rsidR="00731C63" w:rsidRPr="00030B9F" w:rsidRDefault="00DD0385" w:rsidP="000A53FC">
      <w:pPr>
        <w:pStyle w:val="BodyText"/>
        <w:tabs>
          <w:tab w:val="left" w:pos="9450"/>
        </w:tabs>
      </w:pPr>
      <w:r w:rsidRPr="00030B9F">
        <w:t>The student is responsible to complete an application for graduation and submit it to the Registrar’s Office in the month of March prior to graduation. Failure to submit the graduation application may result in the student’s inability to graduate. Students should work closely with their advisor to ensure all requirements are met.</w:t>
      </w:r>
    </w:p>
    <w:p w14:paraId="654AB516" w14:textId="77777777" w:rsidR="00731C63" w:rsidRPr="00030B9F" w:rsidRDefault="00731C63" w:rsidP="000A53FC">
      <w:pPr>
        <w:pStyle w:val="BodyText"/>
        <w:tabs>
          <w:tab w:val="left" w:pos="9450"/>
        </w:tabs>
      </w:pPr>
    </w:p>
    <w:p w14:paraId="7E1200D4" w14:textId="77777777" w:rsidR="00731C63" w:rsidRPr="00A25B5B" w:rsidRDefault="00DD0385" w:rsidP="000A53FC">
      <w:pPr>
        <w:tabs>
          <w:tab w:val="left" w:pos="9450"/>
        </w:tabs>
        <w:rPr>
          <w:b/>
          <w:sz w:val="28"/>
          <w:szCs w:val="24"/>
        </w:rPr>
      </w:pPr>
      <w:r w:rsidRPr="00A25B5B">
        <w:rPr>
          <w:b/>
          <w:sz w:val="28"/>
          <w:szCs w:val="24"/>
        </w:rPr>
        <w:t>Standards for Academic Quality and Professional Integrity</w:t>
      </w:r>
    </w:p>
    <w:p w14:paraId="13B6BE2D" w14:textId="77777777" w:rsidR="00731C63" w:rsidRPr="00030B9F" w:rsidRDefault="00DD0385" w:rsidP="000A53FC">
      <w:pPr>
        <w:pStyle w:val="BodyText"/>
        <w:tabs>
          <w:tab w:val="left" w:pos="9450"/>
        </w:tabs>
      </w:pPr>
      <w:r w:rsidRPr="00030B9F">
        <w:t xml:space="preserve">Salish Kootenai College nursing faculty value high standards of academic quality and professional integrity. ASN Students are expected to grow academically and professionally throughout the ASN curriculum. The SKC Code of Academic Honor and the Campus Conduct Code, contained in the SKC Student Handbook, outline policies related to intellectual standards including plagiarism and dishonesty. Please refer to </w:t>
      </w:r>
      <w:r w:rsidRPr="00030B9F">
        <w:rPr>
          <w:color w:val="0000FF"/>
          <w:u w:val="single" w:color="0000FF"/>
        </w:rPr>
        <w:t>https://</w:t>
      </w:r>
      <w:hyperlink r:id="rId29">
        <w:r w:rsidRPr="00030B9F">
          <w:rPr>
            <w:color w:val="0000FF"/>
            <w:u w:val="single" w:color="0000FF"/>
          </w:rPr>
          <w:t>www.skc.edu/wp-</w:t>
        </w:r>
      </w:hyperlink>
      <w:r w:rsidRPr="00030B9F">
        <w:rPr>
          <w:color w:val="0000FF"/>
        </w:rPr>
        <w:t xml:space="preserve"> </w:t>
      </w:r>
      <w:r w:rsidRPr="00030B9F">
        <w:rPr>
          <w:color w:val="0000FF"/>
          <w:u w:val="single" w:color="0000FF"/>
        </w:rPr>
        <w:t>content/uploads/2016/08/Final-Student-Handbook-2015-r.pdf</w:t>
      </w:r>
    </w:p>
    <w:p w14:paraId="64AA933F" w14:textId="77777777" w:rsidR="00731C63" w:rsidRPr="00030B9F" w:rsidRDefault="00DD0385" w:rsidP="000A53FC">
      <w:pPr>
        <w:pStyle w:val="BodyText"/>
        <w:tabs>
          <w:tab w:val="left" w:pos="9450"/>
        </w:tabs>
      </w:pPr>
      <w:r w:rsidRPr="00030B9F">
        <w:t>ASN Students are expected to be familiar with and adhere to these policies.</w:t>
      </w:r>
    </w:p>
    <w:p w14:paraId="4F0B0D4D" w14:textId="77777777" w:rsidR="008A173C" w:rsidRDefault="008A173C" w:rsidP="000A53FC">
      <w:pPr>
        <w:tabs>
          <w:tab w:val="left" w:pos="9450"/>
        </w:tabs>
        <w:rPr>
          <w:b/>
          <w:sz w:val="28"/>
          <w:szCs w:val="24"/>
        </w:rPr>
      </w:pPr>
    </w:p>
    <w:p w14:paraId="683BCC86" w14:textId="6AFEE103" w:rsidR="00731C63" w:rsidRPr="00A25B5B" w:rsidRDefault="00DD0385" w:rsidP="000A53FC">
      <w:pPr>
        <w:tabs>
          <w:tab w:val="left" w:pos="9450"/>
        </w:tabs>
        <w:rPr>
          <w:b/>
          <w:sz w:val="28"/>
          <w:szCs w:val="24"/>
        </w:rPr>
      </w:pPr>
      <w:r w:rsidRPr="00A25B5B">
        <w:rPr>
          <w:b/>
          <w:sz w:val="28"/>
          <w:szCs w:val="24"/>
        </w:rPr>
        <w:lastRenderedPageBreak/>
        <w:t>Progressive Student Improvement Counseling Policy</w:t>
      </w:r>
    </w:p>
    <w:p w14:paraId="59221502" w14:textId="77777777" w:rsidR="00731C63" w:rsidRPr="00030B9F" w:rsidRDefault="00DD0385" w:rsidP="000A53FC">
      <w:pPr>
        <w:pStyle w:val="BodyText"/>
        <w:tabs>
          <w:tab w:val="left" w:pos="9450"/>
        </w:tabs>
      </w:pPr>
      <w:r w:rsidRPr="00030B9F">
        <w:t>It is the responsibility of the individual student to demonstrate professional behavior and to progress satisfactorily in academic work and clinical practice. Faculty members meet with students on a regular basis to provide feedback on individual progress. If an area of needed improvement is identified, or if a student is not progressing satisfactorily in the classroom or clinical area, the instructor will initiate a Problem Solving Conference (PSC). If the guidelines of the PSC are not met by the indicated date, the instructor will initiate a Performance Improvement Plan (PIP). If an infraction occurs that is of severe consequence, a PIP may be instituted even though it may be the first occurrence.</w:t>
      </w:r>
    </w:p>
    <w:p w14:paraId="0B8CCFE3" w14:textId="77777777" w:rsidR="00731C63" w:rsidRPr="00030B9F" w:rsidRDefault="00731C63" w:rsidP="000A53FC">
      <w:pPr>
        <w:pStyle w:val="BodyText"/>
        <w:tabs>
          <w:tab w:val="left" w:pos="9450"/>
        </w:tabs>
      </w:pPr>
    </w:p>
    <w:p w14:paraId="340FE8FE" w14:textId="77777777" w:rsidR="00731C63" w:rsidRPr="00030B9F" w:rsidRDefault="00DD0385" w:rsidP="000A53FC">
      <w:pPr>
        <w:pStyle w:val="BodyText"/>
        <w:tabs>
          <w:tab w:val="left" w:pos="9450"/>
        </w:tabs>
      </w:pPr>
      <w:r w:rsidRPr="00030B9F">
        <w:rPr>
          <w:u w:val="single"/>
        </w:rPr>
        <w:t>Problem Solving Conference (PSC)</w:t>
      </w:r>
    </w:p>
    <w:p w14:paraId="616A3495" w14:textId="77777777" w:rsidR="00731C63" w:rsidRPr="00030B9F" w:rsidRDefault="00DD0385" w:rsidP="000A53FC">
      <w:pPr>
        <w:pStyle w:val="BodyText"/>
        <w:tabs>
          <w:tab w:val="left" w:pos="9450"/>
        </w:tabs>
      </w:pPr>
      <w:r w:rsidRPr="00030B9F">
        <w:t>Documentation will be initiated by the student’s instructor on an approved PSC form and must include:</w:t>
      </w:r>
    </w:p>
    <w:p w14:paraId="42702FF0"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the behavior was</w:t>
      </w:r>
      <w:r w:rsidRPr="00030B9F">
        <w:rPr>
          <w:spacing w:val="5"/>
          <w:sz w:val="24"/>
          <w:szCs w:val="24"/>
        </w:rPr>
        <w:t xml:space="preserve"> </w:t>
      </w:r>
      <w:r w:rsidRPr="00030B9F">
        <w:rPr>
          <w:sz w:val="24"/>
          <w:szCs w:val="24"/>
        </w:rPr>
        <w:t>observed</w:t>
      </w:r>
    </w:p>
    <w:p w14:paraId="64EBF509"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of the Problem Solving Conference</w:t>
      </w:r>
    </w:p>
    <w:p w14:paraId="4B2434D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Clear, concise documentation of the behavior or performance issue in need </w:t>
      </w:r>
      <w:r w:rsidRPr="00030B9F">
        <w:rPr>
          <w:spacing w:val="-3"/>
          <w:sz w:val="24"/>
          <w:szCs w:val="24"/>
        </w:rPr>
        <w:t xml:space="preserve">of </w:t>
      </w:r>
      <w:r w:rsidRPr="00030B9F">
        <w:rPr>
          <w:sz w:val="24"/>
          <w:szCs w:val="24"/>
        </w:rPr>
        <w:t>improvement</w:t>
      </w:r>
    </w:p>
    <w:p w14:paraId="470CA68D"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Instructor’s</w:t>
      </w:r>
      <w:r w:rsidRPr="00030B9F">
        <w:rPr>
          <w:spacing w:val="-1"/>
          <w:sz w:val="24"/>
          <w:szCs w:val="24"/>
        </w:rPr>
        <w:t xml:space="preserve"> </w:t>
      </w:r>
      <w:r w:rsidRPr="00030B9F">
        <w:rPr>
          <w:sz w:val="24"/>
          <w:szCs w:val="24"/>
        </w:rPr>
        <w:t>recommendations</w:t>
      </w:r>
    </w:p>
    <w:p w14:paraId="4B5E45C4"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by which instructions should be</w:t>
      </w:r>
      <w:r w:rsidRPr="00030B9F">
        <w:rPr>
          <w:spacing w:val="2"/>
          <w:sz w:val="24"/>
          <w:szCs w:val="24"/>
        </w:rPr>
        <w:t xml:space="preserve"> </w:t>
      </w:r>
      <w:r w:rsidRPr="00030B9F">
        <w:rPr>
          <w:sz w:val="24"/>
          <w:szCs w:val="24"/>
        </w:rPr>
        <w:t>implemented</w:t>
      </w:r>
    </w:p>
    <w:p w14:paraId="7AA7422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of follow-up</w:t>
      </w:r>
      <w:r w:rsidRPr="00030B9F">
        <w:rPr>
          <w:spacing w:val="6"/>
          <w:sz w:val="24"/>
          <w:szCs w:val="24"/>
        </w:rPr>
        <w:t xml:space="preserve"> </w:t>
      </w:r>
      <w:r w:rsidRPr="00030B9F">
        <w:rPr>
          <w:sz w:val="24"/>
          <w:szCs w:val="24"/>
        </w:rPr>
        <w:t>conference</w:t>
      </w:r>
    </w:p>
    <w:p w14:paraId="7DA2873E"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A statement indicating the consequences of failure to meet the present</w:t>
      </w:r>
      <w:r w:rsidRPr="00030B9F">
        <w:rPr>
          <w:spacing w:val="3"/>
          <w:sz w:val="24"/>
          <w:szCs w:val="24"/>
        </w:rPr>
        <w:t xml:space="preserve"> </w:t>
      </w:r>
      <w:r w:rsidRPr="00030B9F">
        <w:rPr>
          <w:sz w:val="24"/>
          <w:szCs w:val="24"/>
        </w:rPr>
        <w:t>requirements</w:t>
      </w:r>
    </w:p>
    <w:p w14:paraId="22B6DE1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Signature of the instructor and</w:t>
      </w:r>
      <w:r w:rsidRPr="00030B9F">
        <w:rPr>
          <w:spacing w:val="6"/>
          <w:sz w:val="24"/>
          <w:szCs w:val="24"/>
        </w:rPr>
        <w:t xml:space="preserve"> </w:t>
      </w:r>
      <w:r w:rsidRPr="00030B9F">
        <w:rPr>
          <w:sz w:val="24"/>
          <w:szCs w:val="24"/>
        </w:rPr>
        <w:t>student</w:t>
      </w:r>
    </w:p>
    <w:p w14:paraId="5C738AA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An area reserved for student</w:t>
      </w:r>
      <w:r w:rsidRPr="00030B9F">
        <w:rPr>
          <w:spacing w:val="10"/>
          <w:sz w:val="24"/>
          <w:szCs w:val="24"/>
        </w:rPr>
        <w:t xml:space="preserve"> </w:t>
      </w:r>
      <w:r w:rsidRPr="00030B9F">
        <w:rPr>
          <w:sz w:val="24"/>
          <w:szCs w:val="24"/>
        </w:rPr>
        <w:t>comments</w:t>
      </w:r>
    </w:p>
    <w:p w14:paraId="579BD2A8" w14:textId="77777777" w:rsidR="00731C63" w:rsidRPr="00030B9F" w:rsidRDefault="00731C63" w:rsidP="000A53FC">
      <w:pPr>
        <w:pStyle w:val="BodyText"/>
        <w:tabs>
          <w:tab w:val="left" w:pos="9450"/>
        </w:tabs>
      </w:pPr>
    </w:p>
    <w:p w14:paraId="0FED5FA2" w14:textId="77777777" w:rsidR="00731C63" w:rsidRPr="00030B9F" w:rsidRDefault="00DD0385" w:rsidP="000A53FC">
      <w:pPr>
        <w:pStyle w:val="BodyText"/>
        <w:tabs>
          <w:tab w:val="left" w:pos="9450"/>
        </w:tabs>
        <w:jc w:val="both"/>
      </w:pPr>
      <w:r w:rsidRPr="00030B9F">
        <w:t>Two copies of the PSC documentation must be completed; one copy is to be given to the student at the completion of the conference, the second copy is to be retained in the student’s permanent file.</w:t>
      </w:r>
    </w:p>
    <w:p w14:paraId="207A9335" w14:textId="77777777" w:rsidR="00731C63" w:rsidRPr="00030B9F" w:rsidRDefault="00731C63" w:rsidP="000A53FC">
      <w:pPr>
        <w:pStyle w:val="BodyText"/>
        <w:tabs>
          <w:tab w:val="left" w:pos="9450"/>
        </w:tabs>
      </w:pPr>
    </w:p>
    <w:p w14:paraId="196E2B6D" w14:textId="77777777" w:rsidR="00731C63" w:rsidRPr="00030B9F" w:rsidRDefault="00DD0385" w:rsidP="000A53FC">
      <w:pPr>
        <w:pStyle w:val="BodyText"/>
        <w:tabs>
          <w:tab w:val="left" w:pos="9450"/>
        </w:tabs>
      </w:pPr>
      <w:r w:rsidRPr="00030B9F">
        <w:rPr>
          <w:u w:val="single"/>
        </w:rPr>
        <w:t>Performance Improvement Plan (PIP)</w:t>
      </w:r>
    </w:p>
    <w:p w14:paraId="3284BFE7" w14:textId="77777777" w:rsidR="00731C63" w:rsidRPr="00030B9F" w:rsidRDefault="00DD0385" w:rsidP="000A53FC">
      <w:pPr>
        <w:pStyle w:val="BodyText"/>
        <w:tabs>
          <w:tab w:val="left" w:pos="9450"/>
        </w:tabs>
      </w:pPr>
      <w:r w:rsidRPr="00030B9F">
        <w:t>If the behavior /performance addressed in a PSC does not improve, a Performance Improvement Plan will be instituted. Documentation will be initiated by the student’s instructor on the appropriate Performance Improvement Plan (PIP) form and must include:</w:t>
      </w:r>
    </w:p>
    <w:p w14:paraId="29C2C973"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of the Performance Improvement</w:t>
      </w:r>
      <w:r w:rsidRPr="00554550">
        <w:rPr>
          <w:sz w:val="24"/>
          <w:szCs w:val="24"/>
        </w:rPr>
        <w:t xml:space="preserve"> </w:t>
      </w:r>
      <w:r w:rsidRPr="00030B9F">
        <w:rPr>
          <w:sz w:val="24"/>
          <w:szCs w:val="24"/>
        </w:rPr>
        <w:t>Plan</w:t>
      </w:r>
    </w:p>
    <w:p w14:paraId="30B71406"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Dates of previous PSCs with the student which addressed the performance/behavior currently at</w:t>
      </w:r>
      <w:r w:rsidRPr="00554550">
        <w:rPr>
          <w:sz w:val="24"/>
          <w:szCs w:val="24"/>
        </w:rPr>
        <w:t xml:space="preserve"> </w:t>
      </w:r>
      <w:r w:rsidRPr="00030B9F">
        <w:rPr>
          <w:sz w:val="24"/>
          <w:szCs w:val="24"/>
        </w:rPr>
        <w:t>issue</w:t>
      </w:r>
    </w:p>
    <w:p w14:paraId="7A87FC73"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Clear, concise documentation of the behavior previously receiving a PSC, or if the infraction occurs that is of severe consequence a PIP may be instituted even though it may be the first occurrence.</w:t>
      </w:r>
    </w:p>
    <w:p w14:paraId="4DECB28D"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Clear, concise documentation of the behavior or performance issue in need </w:t>
      </w:r>
      <w:r w:rsidRPr="00554550">
        <w:rPr>
          <w:sz w:val="24"/>
          <w:szCs w:val="24"/>
        </w:rPr>
        <w:t xml:space="preserve">of </w:t>
      </w:r>
      <w:r w:rsidRPr="00030B9F">
        <w:rPr>
          <w:sz w:val="24"/>
          <w:szCs w:val="24"/>
        </w:rPr>
        <w:t>improvement.</w:t>
      </w:r>
    </w:p>
    <w:p w14:paraId="0C8A9EE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Specific goals for student</w:t>
      </w:r>
      <w:r w:rsidRPr="00554550">
        <w:rPr>
          <w:sz w:val="24"/>
          <w:szCs w:val="24"/>
        </w:rPr>
        <w:t xml:space="preserve"> </w:t>
      </w:r>
      <w:r w:rsidRPr="00030B9F">
        <w:rPr>
          <w:sz w:val="24"/>
          <w:szCs w:val="24"/>
        </w:rPr>
        <w:t>improvement</w:t>
      </w:r>
    </w:p>
    <w:p w14:paraId="3CFF7317"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Clear and emphatic consequences of failure to attain goals for student</w:t>
      </w:r>
      <w:r w:rsidRPr="00554550">
        <w:rPr>
          <w:sz w:val="24"/>
          <w:szCs w:val="24"/>
        </w:rPr>
        <w:t xml:space="preserve"> </w:t>
      </w:r>
      <w:r w:rsidRPr="00030B9F">
        <w:rPr>
          <w:sz w:val="24"/>
          <w:szCs w:val="24"/>
        </w:rPr>
        <w:t>improvement</w:t>
      </w:r>
    </w:p>
    <w:p w14:paraId="2EEF0B67"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Date of follow-up</w:t>
      </w:r>
      <w:r w:rsidRPr="00554550">
        <w:rPr>
          <w:sz w:val="24"/>
          <w:szCs w:val="24"/>
        </w:rPr>
        <w:t xml:space="preserve"> </w:t>
      </w:r>
      <w:r w:rsidRPr="00030B9F">
        <w:rPr>
          <w:sz w:val="24"/>
          <w:szCs w:val="24"/>
        </w:rPr>
        <w:t>conference</w:t>
      </w:r>
    </w:p>
    <w:p w14:paraId="2395444A"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Signature of instructor and student</w:t>
      </w:r>
    </w:p>
    <w:p w14:paraId="30698481"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An area reserved for student</w:t>
      </w:r>
      <w:r w:rsidRPr="00554550">
        <w:rPr>
          <w:sz w:val="24"/>
          <w:szCs w:val="24"/>
        </w:rPr>
        <w:t xml:space="preserve"> </w:t>
      </w:r>
      <w:r w:rsidRPr="00030B9F">
        <w:rPr>
          <w:sz w:val="24"/>
          <w:szCs w:val="24"/>
        </w:rPr>
        <w:t>comment.</w:t>
      </w:r>
    </w:p>
    <w:p w14:paraId="5B0D167D" w14:textId="77777777" w:rsidR="00731C63" w:rsidRPr="00030B9F" w:rsidRDefault="00731C63" w:rsidP="000A53FC">
      <w:pPr>
        <w:pStyle w:val="BodyText"/>
        <w:tabs>
          <w:tab w:val="left" w:pos="9450"/>
        </w:tabs>
      </w:pPr>
    </w:p>
    <w:p w14:paraId="20249A25" w14:textId="77777777" w:rsidR="00731C63" w:rsidRPr="00030B9F" w:rsidRDefault="00DD0385" w:rsidP="000A53FC">
      <w:pPr>
        <w:pStyle w:val="BodyText"/>
        <w:tabs>
          <w:tab w:val="left" w:pos="9450"/>
        </w:tabs>
      </w:pPr>
      <w:r w:rsidRPr="00030B9F">
        <w:t>If the performance/behavior is of severe consequence, recommendations for immediate dismissal from the Nursing Program will be referred to the ASN Director. Detailed documentation must accompany a recommendation for dismissal.</w:t>
      </w:r>
    </w:p>
    <w:p w14:paraId="373A4406" w14:textId="77777777" w:rsidR="00731C63" w:rsidRPr="00030B9F" w:rsidRDefault="00731C63" w:rsidP="000A53FC">
      <w:pPr>
        <w:pStyle w:val="BodyText"/>
        <w:tabs>
          <w:tab w:val="left" w:pos="9450"/>
        </w:tabs>
      </w:pPr>
    </w:p>
    <w:p w14:paraId="51507810" w14:textId="77777777" w:rsidR="00731C63" w:rsidRPr="00030B9F" w:rsidRDefault="00DD0385" w:rsidP="000A53FC">
      <w:pPr>
        <w:pStyle w:val="BodyText"/>
        <w:tabs>
          <w:tab w:val="left" w:pos="9450"/>
        </w:tabs>
      </w:pPr>
      <w:r w:rsidRPr="00030B9F">
        <w:rPr>
          <w:u w:val="single"/>
        </w:rPr>
        <w:t>Removal from the Classroom or Clinical Setting</w:t>
      </w:r>
    </w:p>
    <w:p w14:paraId="171AEE82" w14:textId="77777777" w:rsidR="00731C63" w:rsidRPr="00030B9F" w:rsidRDefault="00DD0385" w:rsidP="000A53FC">
      <w:pPr>
        <w:pStyle w:val="BodyText"/>
        <w:tabs>
          <w:tab w:val="left" w:pos="9450"/>
        </w:tabs>
      </w:pPr>
      <w:r w:rsidRPr="00030B9F">
        <w:t xml:space="preserve">ASN Students may be removed from the classroom, clinical setting, </w:t>
      </w:r>
      <w:r w:rsidRPr="00030B9F">
        <w:rPr>
          <w:spacing w:val="-3"/>
        </w:rPr>
        <w:t xml:space="preserve">or </w:t>
      </w:r>
      <w:r w:rsidRPr="00030B9F">
        <w:t>Nursing Department activities for unsatisfactory/unsafe conduct. Clinical agencies may deny student access to</w:t>
      </w:r>
      <w:r w:rsidRPr="00030B9F">
        <w:rPr>
          <w:spacing w:val="-27"/>
        </w:rPr>
        <w:t xml:space="preserve"> </w:t>
      </w:r>
      <w:r w:rsidRPr="00030B9F">
        <w:t xml:space="preserve">clinical sites for unsatisfactory/unsafe student conduct. Should either </w:t>
      </w:r>
      <w:r w:rsidRPr="00030B9F">
        <w:rPr>
          <w:spacing w:val="-3"/>
        </w:rPr>
        <w:t xml:space="preserve">of </w:t>
      </w:r>
      <w:r w:rsidRPr="00030B9F">
        <w:t xml:space="preserve">these types of incidents occur, the faculty/staff </w:t>
      </w:r>
      <w:r w:rsidRPr="00030B9F">
        <w:lastRenderedPageBreak/>
        <w:t xml:space="preserve">member will immediately notify the ASN Director. Written documentation </w:t>
      </w:r>
      <w:r w:rsidRPr="00030B9F">
        <w:rPr>
          <w:spacing w:val="-3"/>
        </w:rPr>
        <w:t xml:space="preserve">of </w:t>
      </w:r>
      <w:r w:rsidRPr="00030B9F">
        <w:t>the event will be recorded and retained in the student’s permanent file. A PSC, PIP, or dismissal from the Nursing Program will be based on information gathered during the due</w:t>
      </w:r>
      <w:r w:rsidRPr="00030B9F">
        <w:rPr>
          <w:spacing w:val="-16"/>
        </w:rPr>
        <w:t xml:space="preserve"> </w:t>
      </w:r>
      <w:r w:rsidRPr="00030B9F">
        <w:t>process.</w:t>
      </w:r>
    </w:p>
    <w:p w14:paraId="7F3CABE4" w14:textId="77777777" w:rsidR="00731C63" w:rsidRPr="00030B9F" w:rsidRDefault="00731C63" w:rsidP="000A53FC">
      <w:pPr>
        <w:pStyle w:val="BodyText"/>
        <w:tabs>
          <w:tab w:val="left" w:pos="9450"/>
        </w:tabs>
      </w:pPr>
    </w:p>
    <w:p w14:paraId="559B52A5" w14:textId="77777777" w:rsidR="00731C63" w:rsidRPr="00030B9F" w:rsidRDefault="00DD0385" w:rsidP="000A53FC">
      <w:pPr>
        <w:pStyle w:val="BodyText"/>
        <w:tabs>
          <w:tab w:val="left" w:pos="9450"/>
        </w:tabs>
      </w:pPr>
      <w:r w:rsidRPr="00030B9F">
        <w:rPr>
          <w:u w:val="single"/>
        </w:rPr>
        <w:t>Examples of Unsatisfactory/Unsafe Student conduct</w:t>
      </w:r>
    </w:p>
    <w:p w14:paraId="42BE77DB" w14:textId="77777777" w:rsidR="00731C63" w:rsidRPr="00030B9F" w:rsidRDefault="00DD0385" w:rsidP="000A53FC">
      <w:pPr>
        <w:pStyle w:val="BodyText"/>
        <w:tabs>
          <w:tab w:val="left" w:pos="9450"/>
        </w:tabs>
      </w:pPr>
      <w:r w:rsidRPr="00030B9F">
        <w:t>The following list is representative, but not all encompassing, of behaviors that can lead to dismissal from the Nursing Program:</w:t>
      </w:r>
    </w:p>
    <w:p w14:paraId="2008E653"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Failure to meet end-of-program student learning</w:t>
      </w:r>
      <w:r w:rsidRPr="00554550">
        <w:rPr>
          <w:sz w:val="24"/>
          <w:szCs w:val="24"/>
        </w:rPr>
        <w:t xml:space="preserve"> </w:t>
      </w:r>
      <w:r w:rsidRPr="00030B9F">
        <w:rPr>
          <w:sz w:val="24"/>
          <w:szCs w:val="24"/>
        </w:rPr>
        <w:t>outcomes.</w:t>
      </w:r>
    </w:p>
    <w:p w14:paraId="1078C8DC"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Failure to achieve a grade </w:t>
      </w:r>
      <w:r w:rsidRPr="00554550">
        <w:rPr>
          <w:sz w:val="24"/>
          <w:szCs w:val="24"/>
        </w:rPr>
        <w:t xml:space="preserve">of </w:t>
      </w:r>
      <w:r w:rsidRPr="00030B9F">
        <w:rPr>
          <w:sz w:val="24"/>
          <w:szCs w:val="24"/>
        </w:rPr>
        <w:t>“B” or better in required course</w:t>
      </w:r>
      <w:r w:rsidRPr="00554550">
        <w:rPr>
          <w:sz w:val="24"/>
          <w:szCs w:val="24"/>
        </w:rPr>
        <w:t xml:space="preserve"> </w:t>
      </w:r>
      <w:r w:rsidRPr="00030B9F">
        <w:rPr>
          <w:sz w:val="24"/>
          <w:szCs w:val="24"/>
        </w:rPr>
        <w:t>work.</w:t>
      </w:r>
    </w:p>
    <w:p w14:paraId="04BE5713"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Failure to improve performance </w:t>
      </w:r>
      <w:r w:rsidRPr="00554550">
        <w:rPr>
          <w:sz w:val="24"/>
          <w:szCs w:val="24"/>
        </w:rPr>
        <w:t xml:space="preserve">of </w:t>
      </w:r>
      <w:r w:rsidRPr="00030B9F">
        <w:rPr>
          <w:sz w:val="24"/>
          <w:szCs w:val="24"/>
        </w:rPr>
        <w:t xml:space="preserve">an 80% </w:t>
      </w:r>
      <w:r w:rsidRPr="00554550">
        <w:rPr>
          <w:sz w:val="24"/>
          <w:szCs w:val="24"/>
        </w:rPr>
        <w:t xml:space="preserve">or </w:t>
      </w:r>
      <w:r w:rsidRPr="00030B9F">
        <w:rPr>
          <w:sz w:val="24"/>
          <w:szCs w:val="24"/>
        </w:rPr>
        <w:t>better on clinical evaluations after counseling.</w:t>
      </w:r>
    </w:p>
    <w:p w14:paraId="151F1B64"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Excessive absences or tardiness (See clinical</w:t>
      </w:r>
      <w:r w:rsidRPr="00554550">
        <w:rPr>
          <w:sz w:val="24"/>
          <w:szCs w:val="24"/>
        </w:rPr>
        <w:t xml:space="preserve"> </w:t>
      </w:r>
      <w:r w:rsidRPr="00030B9F">
        <w:rPr>
          <w:sz w:val="24"/>
          <w:szCs w:val="24"/>
        </w:rPr>
        <w:t>policy.)</w:t>
      </w:r>
    </w:p>
    <w:p w14:paraId="77B4E0D9"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Student performance/or negligence which may cause physical or emotional jeopardy to a client or</w:t>
      </w:r>
      <w:r w:rsidRPr="00554550">
        <w:rPr>
          <w:sz w:val="24"/>
          <w:szCs w:val="24"/>
        </w:rPr>
        <w:t xml:space="preserve"> </w:t>
      </w:r>
      <w:r w:rsidRPr="00030B9F">
        <w:rPr>
          <w:sz w:val="24"/>
          <w:szCs w:val="24"/>
        </w:rPr>
        <w:t>peer.</w:t>
      </w:r>
    </w:p>
    <w:p w14:paraId="7122D4C6"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Failure to report a client-care error immediately to the clinical instructor and appropriate clinical nursing</w:t>
      </w:r>
      <w:r w:rsidRPr="00554550">
        <w:rPr>
          <w:sz w:val="24"/>
          <w:szCs w:val="24"/>
        </w:rPr>
        <w:t xml:space="preserve"> </w:t>
      </w:r>
      <w:r w:rsidRPr="00030B9F">
        <w:rPr>
          <w:sz w:val="24"/>
          <w:szCs w:val="24"/>
        </w:rPr>
        <w:t>staff.</w:t>
      </w:r>
    </w:p>
    <w:p w14:paraId="60499827"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Fraudulent or untruthful documentation in a medical</w:t>
      </w:r>
      <w:r w:rsidRPr="00554550">
        <w:rPr>
          <w:sz w:val="24"/>
          <w:szCs w:val="24"/>
        </w:rPr>
        <w:t xml:space="preserve"> </w:t>
      </w:r>
      <w:r w:rsidRPr="00030B9F">
        <w:rPr>
          <w:sz w:val="24"/>
          <w:szCs w:val="24"/>
        </w:rPr>
        <w:t>record.</w:t>
      </w:r>
    </w:p>
    <w:p w14:paraId="025F037D"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Unprofessional conduct: ex: violation of confidentiality, disrespectful behavior towards clients, peers, staff, </w:t>
      </w:r>
      <w:r w:rsidRPr="00554550">
        <w:rPr>
          <w:sz w:val="24"/>
          <w:szCs w:val="24"/>
        </w:rPr>
        <w:t xml:space="preserve">or </w:t>
      </w:r>
      <w:r w:rsidRPr="00030B9F">
        <w:rPr>
          <w:sz w:val="24"/>
          <w:szCs w:val="24"/>
        </w:rPr>
        <w:t>faculty.</w:t>
      </w:r>
    </w:p>
    <w:p w14:paraId="1215746E" w14:textId="77777777" w:rsidR="00731C63" w:rsidRPr="00554550" w:rsidRDefault="00DD0385" w:rsidP="000A53FC">
      <w:pPr>
        <w:pStyle w:val="ListParagraph"/>
        <w:numPr>
          <w:ilvl w:val="0"/>
          <w:numId w:val="41"/>
        </w:numPr>
        <w:tabs>
          <w:tab w:val="left" w:pos="9450"/>
        </w:tabs>
        <w:ind w:left="360"/>
        <w:rPr>
          <w:sz w:val="24"/>
          <w:szCs w:val="24"/>
        </w:rPr>
      </w:pPr>
      <w:r w:rsidRPr="00554550">
        <w:rPr>
          <w:sz w:val="24"/>
          <w:szCs w:val="24"/>
        </w:rPr>
        <w:t>Dishonesty, plagiarism, cheating or submission of documentation or verbal data, which is untruthful or fraudulent.</w:t>
      </w:r>
    </w:p>
    <w:p w14:paraId="5C206545"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A pattern of lack </w:t>
      </w:r>
      <w:r w:rsidRPr="00554550">
        <w:rPr>
          <w:sz w:val="24"/>
          <w:szCs w:val="24"/>
        </w:rPr>
        <w:t xml:space="preserve">of </w:t>
      </w:r>
      <w:r w:rsidRPr="00030B9F">
        <w:rPr>
          <w:sz w:val="24"/>
          <w:szCs w:val="24"/>
        </w:rPr>
        <w:t>participation and/or preparation in assigned learning activities, including online discussions, classroom, and clinical</w:t>
      </w:r>
      <w:r w:rsidRPr="00554550">
        <w:rPr>
          <w:sz w:val="24"/>
          <w:szCs w:val="24"/>
        </w:rPr>
        <w:t xml:space="preserve"> </w:t>
      </w:r>
      <w:r w:rsidRPr="00030B9F">
        <w:rPr>
          <w:sz w:val="24"/>
          <w:szCs w:val="24"/>
        </w:rPr>
        <w:t>settings.</w:t>
      </w:r>
    </w:p>
    <w:p w14:paraId="61D9F995" w14:textId="77777777" w:rsidR="00731C63" w:rsidRPr="00030B9F" w:rsidRDefault="00731C63" w:rsidP="000A53FC">
      <w:pPr>
        <w:pStyle w:val="BodyText"/>
        <w:tabs>
          <w:tab w:val="left" w:pos="9450"/>
        </w:tabs>
      </w:pPr>
    </w:p>
    <w:p w14:paraId="0248AA17" w14:textId="77777777" w:rsidR="00731C63" w:rsidRPr="00030B9F" w:rsidRDefault="00DD0385" w:rsidP="000A53FC">
      <w:pPr>
        <w:pStyle w:val="BodyText"/>
        <w:tabs>
          <w:tab w:val="left" w:pos="9450"/>
        </w:tabs>
      </w:pPr>
      <w:r w:rsidRPr="00030B9F">
        <w:rPr>
          <w:u w:val="single"/>
        </w:rPr>
        <w:t>Dismissal from the Nursing Program</w:t>
      </w:r>
    </w:p>
    <w:p w14:paraId="38B1E97B"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Dismissal from the Nursing Program will occur if student performance/behavior does not improve after receiving two Performance Improvement Plans (PIPs) in the same or different quarters for the same performance/behavior. In the event, the behavior is of a significant concern for patient safety or the safety of others, the student may be</w:t>
      </w:r>
      <w:r w:rsidRPr="00554550">
        <w:rPr>
          <w:sz w:val="24"/>
          <w:szCs w:val="24"/>
        </w:rPr>
        <w:t xml:space="preserve"> </w:t>
      </w:r>
      <w:r w:rsidRPr="00030B9F">
        <w:rPr>
          <w:sz w:val="24"/>
          <w:szCs w:val="24"/>
        </w:rPr>
        <w:t>dismissed after one</w:t>
      </w:r>
      <w:r w:rsidRPr="00554550">
        <w:rPr>
          <w:sz w:val="24"/>
          <w:szCs w:val="24"/>
        </w:rPr>
        <w:t xml:space="preserve"> </w:t>
      </w:r>
      <w:r w:rsidRPr="00030B9F">
        <w:rPr>
          <w:sz w:val="24"/>
          <w:szCs w:val="24"/>
        </w:rPr>
        <w:t>PIP.</w:t>
      </w:r>
    </w:p>
    <w:p w14:paraId="1C56E536"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Dismissal from the Nursing Program will occur if the student receives two PIPs involving different performance/behaviors in different quarters that demonstrate failure to grow professionally and</w:t>
      </w:r>
      <w:r w:rsidRPr="00554550">
        <w:rPr>
          <w:sz w:val="24"/>
          <w:szCs w:val="24"/>
        </w:rPr>
        <w:t xml:space="preserve"> </w:t>
      </w:r>
      <w:r w:rsidRPr="00030B9F">
        <w:rPr>
          <w:sz w:val="24"/>
          <w:szCs w:val="24"/>
        </w:rPr>
        <w:t>academically</w:t>
      </w:r>
    </w:p>
    <w:p w14:paraId="4CA404B6"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 xml:space="preserve">Dismissal from the Nursing Program will occur if the student behavior that is of a serious nature such as threatening to the safety of self </w:t>
      </w:r>
      <w:r w:rsidRPr="00554550">
        <w:rPr>
          <w:sz w:val="24"/>
          <w:szCs w:val="24"/>
        </w:rPr>
        <w:t xml:space="preserve">or </w:t>
      </w:r>
      <w:r w:rsidRPr="00030B9F">
        <w:rPr>
          <w:sz w:val="24"/>
          <w:szCs w:val="24"/>
        </w:rPr>
        <w:t>others.</w:t>
      </w:r>
    </w:p>
    <w:p w14:paraId="4B558785" w14:textId="72D8D418" w:rsidR="00731C63" w:rsidRDefault="00731C63" w:rsidP="000A53FC">
      <w:pPr>
        <w:pStyle w:val="BodyText"/>
        <w:tabs>
          <w:tab w:val="left" w:pos="9450"/>
        </w:tabs>
      </w:pPr>
    </w:p>
    <w:p w14:paraId="2B3CC525" w14:textId="77777777" w:rsidR="00731C63" w:rsidRPr="00030B9F" w:rsidRDefault="00DD0385" w:rsidP="000A53FC">
      <w:pPr>
        <w:pStyle w:val="BodyText"/>
        <w:tabs>
          <w:tab w:val="left" w:pos="9450"/>
        </w:tabs>
      </w:pPr>
      <w:r w:rsidRPr="00030B9F">
        <w:rPr>
          <w:u w:val="single"/>
        </w:rPr>
        <w:t>Examples of Performance/Behavior Considered to be of a Serious Nature</w:t>
      </w:r>
    </w:p>
    <w:p w14:paraId="5563EF63" w14:textId="77777777" w:rsidR="00731C63" w:rsidRPr="00030B9F" w:rsidRDefault="00DD0385" w:rsidP="000A53FC">
      <w:pPr>
        <w:pStyle w:val="BodyText"/>
        <w:tabs>
          <w:tab w:val="left" w:pos="9450"/>
        </w:tabs>
      </w:pPr>
      <w:r w:rsidRPr="00030B9F">
        <w:t xml:space="preserve">The following list is representative, but not all encompassing, of behaviors that can lead to </w:t>
      </w:r>
      <w:r w:rsidRPr="00030B9F">
        <w:rPr>
          <w:u w:val="single"/>
        </w:rPr>
        <w:t>immediate</w:t>
      </w:r>
      <w:r w:rsidRPr="00030B9F">
        <w:t xml:space="preserve"> dismissal from the Nursing Program:</w:t>
      </w:r>
    </w:p>
    <w:p w14:paraId="75E385B9"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Omission and /or commission, either verbal or non-verbal, which threatens the emotional or physical safety of clients, peers, staff, faculty or</w:t>
      </w:r>
      <w:r w:rsidRPr="00554550">
        <w:rPr>
          <w:sz w:val="24"/>
          <w:szCs w:val="24"/>
        </w:rPr>
        <w:t xml:space="preserve"> </w:t>
      </w:r>
      <w:r w:rsidRPr="00030B9F">
        <w:rPr>
          <w:sz w:val="24"/>
          <w:szCs w:val="24"/>
        </w:rPr>
        <w:t>others</w:t>
      </w:r>
    </w:p>
    <w:p w14:paraId="348E0577"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Behavior that is disorderly, disruptive, impedes the educational process or activities of the college</w:t>
      </w:r>
      <w:r w:rsidRPr="00554550">
        <w:rPr>
          <w:sz w:val="24"/>
          <w:szCs w:val="24"/>
        </w:rPr>
        <w:t xml:space="preserve"> </w:t>
      </w:r>
      <w:r w:rsidRPr="00030B9F">
        <w:rPr>
          <w:sz w:val="24"/>
          <w:szCs w:val="24"/>
        </w:rPr>
        <w:t>community</w:t>
      </w:r>
    </w:p>
    <w:p w14:paraId="4774786D"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Failure to improve behavior after counseling for the identified</w:t>
      </w:r>
      <w:r w:rsidRPr="00554550">
        <w:rPr>
          <w:sz w:val="24"/>
          <w:szCs w:val="24"/>
        </w:rPr>
        <w:t xml:space="preserve"> </w:t>
      </w:r>
      <w:r w:rsidRPr="00030B9F">
        <w:rPr>
          <w:sz w:val="24"/>
          <w:szCs w:val="24"/>
        </w:rPr>
        <w:t>behavior</w:t>
      </w:r>
    </w:p>
    <w:p w14:paraId="5A3CD167" w14:textId="77777777" w:rsidR="00731C63" w:rsidRPr="00554550" w:rsidRDefault="00DD0385" w:rsidP="000A53FC">
      <w:pPr>
        <w:pStyle w:val="ListParagraph"/>
        <w:numPr>
          <w:ilvl w:val="0"/>
          <w:numId w:val="41"/>
        </w:numPr>
        <w:tabs>
          <w:tab w:val="left" w:pos="9450"/>
        </w:tabs>
        <w:ind w:left="360"/>
        <w:rPr>
          <w:sz w:val="24"/>
          <w:szCs w:val="24"/>
        </w:rPr>
      </w:pPr>
      <w:r w:rsidRPr="00554550">
        <w:rPr>
          <w:sz w:val="24"/>
          <w:szCs w:val="24"/>
        </w:rPr>
        <w:t>Dishonesty, plagiarism, cheating, fraud, stealing, destruction of property</w:t>
      </w:r>
    </w:p>
    <w:p w14:paraId="6A3A3428"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Violation of federal statutes or college</w:t>
      </w:r>
      <w:r w:rsidRPr="00554550">
        <w:rPr>
          <w:sz w:val="24"/>
          <w:szCs w:val="24"/>
        </w:rPr>
        <w:t xml:space="preserve"> </w:t>
      </w:r>
      <w:r w:rsidRPr="00030B9F">
        <w:rPr>
          <w:sz w:val="24"/>
          <w:szCs w:val="24"/>
        </w:rPr>
        <w:t>policy</w:t>
      </w:r>
    </w:p>
    <w:p w14:paraId="55EFD745"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Misuse of chemicals, alcohol, or</w:t>
      </w:r>
      <w:r w:rsidRPr="00554550">
        <w:rPr>
          <w:sz w:val="24"/>
          <w:szCs w:val="24"/>
        </w:rPr>
        <w:t xml:space="preserve"> </w:t>
      </w:r>
      <w:r w:rsidRPr="00030B9F">
        <w:rPr>
          <w:sz w:val="24"/>
          <w:szCs w:val="24"/>
        </w:rPr>
        <w:t>drugs</w:t>
      </w:r>
    </w:p>
    <w:p w14:paraId="6D224BC1" w14:textId="77777777" w:rsidR="00731C63" w:rsidRPr="00030B9F" w:rsidRDefault="00DD0385" w:rsidP="000A53FC">
      <w:pPr>
        <w:pStyle w:val="ListParagraph"/>
        <w:numPr>
          <w:ilvl w:val="0"/>
          <w:numId w:val="41"/>
        </w:numPr>
        <w:tabs>
          <w:tab w:val="left" w:pos="9450"/>
        </w:tabs>
        <w:ind w:left="360"/>
        <w:rPr>
          <w:sz w:val="24"/>
          <w:szCs w:val="24"/>
        </w:rPr>
      </w:pPr>
      <w:r w:rsidRPr="00030B9F">
        <w:rPr>
          <w:sz w:val="24"/>
          <w:szCs w:val="24"/>
        </w:rPr>
        <w:t>Possession of a deadly weapon on campus, in a clinical agency or any college related activity</w:t>
      </w:r>
    </w:p>
    <w:p w14:paraId="6BE82863" w14:textId="492244D2" w:rsidR="008A173C" w:rsidRDefault="008A173C" w:rsidP="000A53FC">
      <w:pPr>
        <w:pStyle w:val="Heading3"/>
        <w:tabs>
          <w:tab w:val="left" w:pos="9450"/>
        </w:tabs>
        <w:ind w:left="0"/>
      </w:pPr>
    </w:p>
    <w:p w14:paraId="42B705C1" w14:textId="77777777" w:rsidR="00BB6A86" w:rsidRDefault="00BB6A86" w:rsidP="000A53FC">
      <w:pPr>
        <w:pStyle w:val="Heading3"/>
        <w:tabs>
          <w:tab w:val="left" w:pos="9450"/>
        </w:tabs>
        <w:ind w:left="0"/>
      </w:pPr>
    </w:p>
    <w:p w14:paraId="50C97E70" w14:textId="77E7BA41" w:rsidR="00BB6A86" w:rsidRPr="00BB6A86" w:rsidRDefault="00DD0385" w:rsidP="00BB6A86">
      <w:pPr>
        <w:tabs>
          <w:tab w:val="left" w:pos="9450"/>
        </w:tabs>
        <w:rPr>
          <w:b/>
          <w:sz w:val="28"/>
          <w:szCs w:val="24"/>
        </w:rPr>
      </w:pPr>
      <w:r w:rsidRPr="00BB6A86">
        <w:rPr>
          <w:b/>
          <w:sz w:val="28"/>
          <w:szCs w:val="24"/>
        </w:rPr>
        <w:lastRenderedPageBreak/>
        <w:t>Due Process</w:t>
      </w:r>
    </w:p>
    <w:p w14:paraId="25579A40" w14:textId="3A079AC6" w:rsidR="00731C63" w:rsidRPr="00BB6A86" w:rsidRDefault="00BB6A86" w:rsidP="000A53FC">
      <w:pPr>
        <w:pStyle w:val="Heading3"/>
        <w:tabs>
          <w:tab w:val="left" w:pos="9450"/>
        </w:tabs>
        <w:ind w:left="0"/>
        <w:rPr>
          <w:b w:val="0"/>
        </w:rPr>
      </w:pPr>
      <w:r w:rsidRPr="00BB6A86">
        <w:rPr>
          <w:b w:val="0"/>
        </w:rPr>
        <w:t>R</w:t>
      </w:r>
      <w:r w:rsidR="00DD0385" w:rsidRPr="00BB6A86">
        <w:rPr>
          <w:b w:val="0"/>
        </w:rPr>
        <w:t>efer to diagram of chain of command in this Handbook on page 6.</w:t>
      </w:r>
    </w:p>
    <w:p w14:paraId="11B16812" w14:textId="77777777" w:rsidR="00BB6A86" w:rsidRDefault="00BB6A86" w:rsidP="000A53FC">
      <w:pPr>
        <w:tabs>
          <w:tab w:val="left" w:pos="9450"/>
        </w:tabs>
        <w:rPr>
          <w:b/>
          <w:sz w:val="28"/>
          <w:szCs w:val="24"/>
        </w:rPr>
      </w:pPr>
    </w:p>
    <w:p w14:paraId="04BE14FA" w14:textId="748AF3A1" w:rsidR="00731C63" w:rsidRPr="00554550" w:rsidRDefault="00DD0385" w:rsidP="000A53FC">
      <w:pPr>
        <w:tabs>
          <w:tab w:val="left" w:pos="9450"/>
        </w:tabs>
        <w:rPr>
          <w:b/>
          <w:sz w:val="28"/>
          <w:szCs w:val="24"/>
        </w:rPr>
      </w:pPr>
      <w:r w:rsidRPr="00554550">
        <w:rPr>
          <w:b/>
          <w:sz w:val="28"/>
          <w:szCs w:val="24"/>
        </w:rPr>
        <w:t>Grievance / Grade Appeal Process</w:t>
      </w:r>
    </w:p>
    <w:p w14:paraId="4DE65BE3" w14:textId="77777777" w:rsidR="00554550" w:rsidRDefault="00DD0385" w:rsidP="000A53FC">
      <w:pPr>
        <w:pStyle w:val="BodyText"/>
        <w:tabs>
          <w:tab w:val="left" w:pos="9450"/>
        </w:tabs>
      </w:pPr>
      <w:r w:rsidRPr="00030B9F">
        <w:t>If a grievance remains after following the Due Process procedure, refer to the SKC Student Handbook for specific grievance procedure if the objection cannot be resolved informally.</w:t>
      </w:r>
    </w:p>
    <w:p w14:paraId="664B7A4F" w14:textId="77777777" w:rsidR="00554550" w:rsidRDefault="00554550" w:rsidP="000A53FC">
      <w:pPr>
        <w:pStyle w:val="BodyText"/>
        <w:tabs>
          <w:tab w:val="left" w:pos="9450"/>
        </w:tabs>
      </w:pPr>
    </w:p>
    <w:p w14:paraId="491AF2FB" w14:textId="15941E48" w:rsidR="00731C63" w:rsidRPr="00A25B5B" w:rsidRDefault="00DD0385" w:rsidP="000A53FC">
      <w:pPr>
        <w:pStyle w:val="BodyText"/>
        <w:tabs>
          <w:tab w:val="left" w:pos="9450"/>
        </w:tabs>
        <w:rPr>
          <w:b/>
          <w:sz w:val="28"/>
        </w:rPr>
      </w:pPr>
      <w:r w:rsidRPr="00A25B5B">
        <w:rPr>
          <w:b/>
          <w:sz w:val="28"/>
        </w:rPr>
        <w:t>Attendance Policies</w:t>
      </w:r>
    </w:p>
    <w:p w14:paraId="29E86140" w14:textId="77777777" w:rsidR="00731C63" w:rsidRPr="00030B9F" w:rsidRDefault="00DD0385" w:rsidP="000A53FC">
      <w:pPr>
        <w:pStyle w:val="BodyText"/>
        <w:tabs>
          <w:tab w:val="left" w:pos="9450"/>
        </w:tabs>
      </w:pPr>
      <w:r w:rsidRPr="00030B9F">
        <w:t>Attendance is mandatory in nursing classes, clinical laboratory, campus post-conference and lab class, and in assigned college laboratory practice sessions. Attendance/class participation is calculated into each course grade (see syllabus). A pattern of absence and tardiness will jeopardize passing a course. If an avoidable absence is necessary the student must notify the instructor via email before class period starts.</w:t>
      </w:r>
    </w:p>
    <w:p w14:paraId="52E79476" w14:textId="77777777" w:rsidR="00731C63" w:rsidRPr="00030B9F" w:rsidRDefault="00731C63" w:rsidP="000A53FC">
      <w:pPr>
        <w:pStyle w:val="BodyText"/>
        <w:tabs>
          <w:tab w:val="left" w:pos="9450"/>
        </w:tabs>
      </w:pPr>
    </w:p>
    <w:p w14:paraId="19376642" w14:textId="77777777" w:rsidR="00731C63" w:rsidRPr="00030B9F" w:rsidRDefault="00DD0385" w:rsidP="000A53FC">
      <w:pPr>
        <w:pStyle w:val="BodyText"/>
        <w:tabs>
          <w:tab w:val="left" w:pos="9450"/>
        </w:tabs>
        <w:rPr>
          <w:b/>
        </w:rPr>
      </w:pPr>
      <w:r w:rsidRPr="00030B9F">
        <w:rPr>
          <w:b/>
        </w:rPr>
        <w:t xml:space="preserve">Clinical: </w:t>
      </w:r>
      <w:r w:rsidRPr="00030B9F">
        <w:t xml:space="preserve">Upon arrival and departure to the clinical setting, students are required to report to the faculty and staff nurse on the assigned unit. Anytime you leave the clinical unit, notify the clinical instructor and staff nurse. In the clinical area, failure to notify the clinical instructor of an absence or tardy not only demonstrates lack of respect and unprofessional behavior but also </w:t>
      </w:r>
      <w:r w:rsidRPr="00554550">
        <w:t>failure to provide for patient safety.</w:t>
      </w:r>
    </w:p>
    <w:p w14:paraId="7D5AC152" w14:textId="77777777" w:rsidR="00731C63" w:rsidRPr="00030B9F" w:rsidRDefault="00731C63" w:rsidP="000A53FC">
      <w:pPr>
        <w:pStyle w:val="BodyText"/>
        <w:tabs>
          <w:tab w:val="left" w:pos="9450"/>
        </w:tabs>
        <w:rPr>
          <w:b/>
        </w:rPr>
      </w:pPr>
    </w:p>
    <w:p w14:paraId="1DB774B5" w14:textId="77777777" w:rsidR="00731C63" w:rsidRPr="00030B9F" w:rsidRDefault="00DD0385" w:rsidP="000A53FC">
      <w:pPr>
        <w:pStyle w:val="BodyText"/>
        <w:tabs>
          <w:tab w:val="left" w:pos="9450"/>
        </w:tabs>
      </w:pPr>
      <w:r w:rsidRPr="00030B9F">
        <w:t>One clinical absence will result in a PSC. Two clinical absences, regardless of quarter obtained, will result in a PIP. Third absence, within one academic year, will result in dismissal from nursing program. All clinical absences must be made up. The clinical instructor will coordinate clinical make up.</w:t>
      </w:r>
    </w:p>
    <w:p w14:paraId="2204F86E" w14:textId="77777777" w:rsidR="00731C63" w:rsidRPr="00030B9F" w:rsidRDefault="00731C63" w:rsidP="000A53FC">
      <w:pPr>
        <w:pStyle w:val="BodyText"/>
        <w:tabs>
          <w:tab w:val="left" w:pos="9450"/>
        </w:tabs>
      </w:pPr>
    </w:p>
    <w:p w14:paraId="33BB620A" w14:textId="77777777" w:rsidR="00731C63" w:rsidRPr="00030B9F" w:rsidRDefault="00DD0385" w:rsidP="000A53FC">
      <w:pPr>
        <w:pStyle w:val="BodyText"/>
        <w:tabs>
          <w:tab w:val="left" w:pos="9450"/>
        </w:tabs>
      </w:pPr>
      <w:r w:rsidRPr="00030B9F">
        <w:t>If the absence is due to health related issues and the student is absent for three or more consecutive class/clinical sessions, a written health status report stating the reason for the absence, date of return to campus, and activity restrictions, if any, must be signed by the primary healthcare provider and given to the instructor before the student is permitted to return to program activities.</w:t>
      </w:r>
    </w:p>
    <w:p w14:paraId="36ACD773" w14:textId="77777777" w:rsidR="00731C63" w:rsidRPr="00030B9F" w:rsidRDefault="00731C63" w:rsidP="000A53FC">
      <w:pPr>
        <w:pStyle w:val="BodyText"/>
        <w:tabs>
          <w:tab w:val="left" w:pos="9450"/>
        </w:tabs>
      </w:pPr>
    </w:p>
    <w:p w14:paraId="1FD22B00" w14:textId="77777777" w:rsidR="00731C63" w:rsidRPr="00030B9F" w:rsidRDefault="00DD0385" w:rsidP="000A53FC">
      <w:pPr>
        <w:pStyle w:val="BodyText"/>
        <w:tabs>
          <w:tab w:val="left" w:pos="9450"/>
        </w:tabs>
      </w:pPr>
      <w:r w:rsidRPr="00030B9F">
        <w:t>Students who are absent from class, Skills Practice Lab, Simulation Lab, or clinical are unlikely to meet the course objectives and complete the course of study successfully.</w:t>
      </w:r>
    </w:p>
    <w:p w14:paraId="5CC858C5" w14:textId="77777777" w:rsidR="00731C63" w:rsidRPr="00030B9F" w:rsidRDefault="00731C63" w:rsidP="000A53FC">
      <w:pPr>
        <w:pStyle w:val="BodyText"/>
        <w:tabs>
          <w:tab w:val="left" w:pos="9450"/>
        </w:tabs>
      </w:pPr>
    </w:p>
    <w:p w14:paraId="0D025922" w14:textId="77777777" w:rsidR="00731C63" w:rsidRPr="00BB6A86" w:rsidRDefault="00DD0385" w:rsidP="000A53FC">
      <w:pPr>
        <w:tabs>
          <w:tab w:val="left" w:pos="9450"/>
        </w:tabs>
        <w:rPr>
          <w:sz w:val="24"/>
          <w:szCs w:val="24"/>
          <w:u w:val="single"/>
        </w:rPr>
      </w:pPr>
      <w:r w:rsidRPr="00BB6A86">
        <w:rPr>
          <w:sz w:val="24"/>
          <w:szCs w:val="24"/>
          <w:u w:val="single"/>
        </w:rPr>
        <w:t>Student Responsibility in the Event of Absence/Tardiness</w:t>
      </w:r>
    </w:p>
    <w:p w14:paraId="2E221F7B" w14:textId="77777777" w:rsidR="00731C63" w:rsidRPr="00030B9F" w:rsidRDefault="00DD0385" w:rsidP="000A53FC">
      <w:pPr>
        <w:pStyle w:val="BodyText"/>
        <w:tabs>
          <w:tab w:val="left" w:pos="9450"/>
        </w:tabs>
      </w:pPr>
      <w:r w:rsidRPr="00030B9F">
        <w:t>If an avoidable absence is necessary the student must notify the instructor via email before class period starts.</w:t>
      </w:r>
    </w:p>
    <w:p w14:paraId="00148C37" w14:textId="77777777" w:rsidR="000A53FC" w:rsidRPr="00030B9F" w:rsidRDefault="000A53FC" w:rsidP="000A53FC">
      <w:pPr>
        <w:pStyle w:val="BodyText"/>
        <w:tabs>
          <w:tab w:val="left" w:pos="9450"/>
        </w:tabs>
      </w:pPr>
    </w:p>
    <w:p w14:paraId="2215654C" w14:textId="77777777" w:rsidR="00731C63" w:rsidRPr="00BB6A86" w:rsidRDefault="00DD0385" w:rsidP="000A53FC">
      <w:pPr>
        <w:tabs>
          <w:tab w:val="left" w:pos="9450"/>
        </w:tabs>
        <w:rPr>
          <w:sz w:val="24"/>
          <w:szCs w:val="24"/>
          <w:u w:val="single"/>
        </w:rPr>
      </w:pPr>
      <w:r w:rsidRPr="00BB6A86">
        <w:rPr>
          <w:sz w:val="24"/>
          <w:szCs w:val="24"/>
          <w:u w:val="single"/>
        </w:rPr>
        <w:t>Bad Weather Policy</w:t>
      </w:r>
    </w:p>
    <w:p w14:paraId="29DBDC2B" w14:textId="77777777" w:rsidR="00731C63" w:rsidRPr="00030B9F" w:rsidRDefault="00DD0385" w:rsidP="000A53FC">
      <w:pPr>
        <w:pStyle w:val="BodyText"/>
        <w:tabs>
          <w:tab w:val="left" w:pos="9450"/>
        </w:tabs>
      </w:pPr>
      <w:r w:rsidRPr="00030B9F">
        <w:t>Students are expected to plan ahead during winter to allow for additional driving time or plan alternative transportation. Announcements for College closure are broadcast on local radio stations. If the College is closed, there are no classroom activities. Bad weather will not be an excuse for missed exams, absences or tardiness.</w:t>
      </w:r>
    </w:p>
    <w:p w14:paraId="729A2300" w14:textId="77777777" w:rsidR="00731C63" w:rsidRPr="00030B9F" w:rsidRDefault="00731C63" w:rsidP="000A53FC">
      <w:pPr>
        <w:pStyle w:val="BodyText"/>
        <w:tabs>
          <w:tab w:val="left" w:pos="9450"/>
        </w:tabs>
      </w:pPr>
    </w:p>
    <w:p w14:paraId="1E3DBED9" w14:textId="77777777" w:rsidR="00731C63" w:rsidRPr="00030B9F" w:rsidRDefault="00DD0385" w:rsidP="000A53FC">
      <w:pPr>
        <w:pStyle w:val="BodyText"/>
        <w:tabs>
          <w:tab w:val="left" w:pos="9450"/>
        </w:tabs>
      </w:pPr>
      <w:r w:rsidRPr="00030B9F">
        <w:t>Sign up for Rave Wireless for Emergency Notifications. To register, please visit https</w:t>
      </w:r>
      <w:hyperlink r:id="rId30">
        <w:r w:rsidRPr="00030B9F">
          <w:t xml:space="preserve">://www.getrave.com/login/skc </w:t>
        </w:r>
      </w:hyperlink>
      <w:r w:rsidRPr="00030B9F">
        <w:t>and click on the register button located on the lower left. If you are already registered and want to add or change your contact information, please visit the same web site and sign in using your user information. For more information on SKC's Alert System see http://skc.edu/?q=node/65. Contact the SKC Help Desk with any problems you may encounter.</w:t>
      </w:r>
    </w:p>
    <w:p w14:paraId="2D4EEBFE" w14:textId="25ED0047" w:rsidR="00731C63" w:rsidRDefault="00731C63" w:rsidP="000A53FC">
      <w:pPr>
        <w:pStyle w:val="BodyText"/>
        <w:tabs>
          <w:tab w:val="left" w:pos="9450"/>
        </w:tabs>
      </w:pPr>
    </w:p>
    <w:p w14:paraId="10307924" w14:textId="77777777" w:rsidR="00A72DB9" w:rsidRPr="00030B9F" w:rsidRDefault="00A72DB9" w:rsidP="000A53FC">
      <w:pPr>
        <w:pStyle w:val="BodyText"/>
        <w:tabs>
          <w:tab w:val="left" w:pos="9450"/>
        </w:tabs>
      </w:pPr>
    </w:p>
    <w:p w14:paraId="47C03FF9" w14:textId="77777777" w:rsidR="00731C63" w:rsidRPr="00A25B5B" w:rsidRDefault="00DD0385" w:rsidP="000A53FC">
      <w:pPr>
        <w:tabs>
          <w:tab w:val="left" w:pos="9450"/>
        </w:tabs>
        <w:rPr>
          <w:b/>
          <w:sz w:val="28"/>
          <w:szCs w:val="24"/>
        </w:rPr>
      </w:pPr>
      <w:r w:rsidRPr="00A25B5B">
        <w:rPr>
          <w:b/>
          <w:sz w:val="28"/>
          <w:szCs w:val="24"/>
        </w:rPr>
        <w:lastRenderedPageBreak/>
        <w:t>Academic Progress/Grading</w:t>
      </w:r>
    </w:p>
    <w:p w14:paraId="3562FEFC" w14:textId="77777777" w:rsidR="00731C63" w:rsidRPr="00030B9F" w:rsidRDefault="00DD0385" w:rsidP="000A53FC">
      <w:pPr>
        <w:pStyle w:val="BodyText"/>
        <w:tabs>
          <w:tab w:val="left" w:pos="9450"/>
        </w:tabs>
      </w:pPr>
      <w:r w:rsidRPr="00030B9F">
        <w:t>A letter grade is awarded for each course based on the criteria found in each syllabus.</w:t>
      </w:r>
    </w:p>
    <w:p w14:paraId="31DCE6FC" w14:textId="77777777" w:rsidR="00731C63" w:rsidRPr="00030B9F" w:rsidRDefault="00731C63" w:rsidP="000A53FC">
      <w:pPr>
        <w:pStyle w:val="BodyText"/>
        <w:tabs>
          <w:tab w:val="left" w:pos="9450"/>
        </w:tabs>
      </w:pPr>
    </w:p>
    <w:p w14:paraId="0296186F" w14:textId="77777777" w:rsidR="00731C63" w:rsidRPr="00030B9F" w:rsidRDefault="00DD0385" w:rsidP="000A53FC">
      <w:pPr>
        <w:pStyle w:val="BodyText"/>
        <w:tabs>
          <w:tab w:val="left" w:pos="9450"/>
        </w:tabs>
      </w:pPr>
      <w:r w:rsidRPr="00030B9F">
        <w:t>If a grade less than “B” or “W” is issued in a course of study, the course may be repeated one time only. Since nursing courses are offered only once a year, this will extend the length of time required to complete the course of study in nursing. Students must reapply to the program to repeat nursing courses. Nursing courses may be repeated once.</w:t>
      </w:r>
    </w:p>
    <w:p w14:paraId="5334075B" w14:textId="77777777" w:rsidR="00731C63" w:rsidRPr="00030B9F" w:rsidRDefault="00731C63" w:rsidP="000A53FC">
      <w:pPr>
        <w:pStyle w:val="BodyText"/>
        <w:tabs>
          <w:tab w:val="left" w:pos="9450"/>
        </w:tabs>
      </w:pPr>
    </w:p>
    <w:p w14:paraId="0E0B0E46" w14:textId="77777777" w:rsidR="00731C63" w:rsidRPr="00030B9F" w:rsidRDefault="00DD0385" w:rsidP="000A53FC">
      <w:pPr>
        <w:pStyle w:val="BodyText"/>
        <w:tabs>
          <w:tab w:val="left" w:pos="9450"/>
        </w:tabs>
      </w:pPr>
      <w:r w:rsidRPr="00030B9F">
        <w:rPr>
          <w:u w:val="single"/>
        </w:rPr>
        <w:t>Letter Grades</w:t>
      </w:r>
    </w:p>
    <w:p w14:paraId="592F403C" w14:textId="77777777" w:rsidR="00731C63" w:rsidRPr="00030B9F" w:rsidRDefault="00DD0385" w:rsidP="000A53FC">
      <w:pPr>
        <w:pStyle w:val="BodyText"/>
        <w:tabs>
          <w:tab w:val="left" w:pos="9450"/>
        </w:tabs>
      </w:pPr>
      <w:r w:rsidRPr="00030B9F">
        <w:t>Grades are based upon examinations and/or other assignments based on the following grading scale. Partial points will be rounded appropriately.</w:t>
      </w:r>
    </w:p>
    <w:p w14:paraId="04C02F78" w14:textId="77777777" w:rsidR="00731C63" w:rsidRPr="00030B9F" w:rsidRDefault="00731C63" w:rsidP="000A53FC">
      <w:pPr>
        <w:pStyle w:val="BodyText"/>
        <w:tabs>
          <w:tab w:val="left" w:pos="9450"/>
        </w:tabs>
      </w:pPr>
    </w:p>
    <w:p w14:paraId="5BE9B0C2" w14:textId="77777777" w:rsidR="00731C63" w:rsidRPr="00030B9F" w:rsidRDefault="00DD0385" w:rsidP="000A53FC">
      <w:pPr>
        <w:pStyle w:val="BodyText"/>
        <w:tabs>
          <w:tab w:val="left" w:pos="2125"/>
          <w:tab w:val="left" w:pos="4026"/>
          <w:tab w:val="left" w:pos="5927"/>
          <w:tab w:val="left" w:pos="7823"/>
          <w:tab w:val="left" w:pos="9450"/>
        </w:tabs>
      </w:pPr>
      <w:r w:rsidRPr="00030B9F">
        <w:t>A = 90-100%</w:t>
      </w:r>
      <w:r w:rsidRPr="00030B9F">
        <w:tab/>
        <w:t>B</w:t>
      </w:r>
      <w:r w:rsidRPr="00030B9F">
        <w:rPr>
          <w:spacing w:val="-1"/>
        </w:rPr>
        <w:t xml:space="preserve"> </w:t>
      </w:r>
      <w:r w:rsidRPr="00030B9F">
        <w:t>= 80-89%</w:t>
      </w:r>
      <w:r w:rsidRPr="00030B9F">
        <w:tab/>
        <w:t>C</w:t>
      </w:r>
      <w:r w:rsidRPr="00030B9F">
        <w:rPr>
          <w:spacing w:val="-1"/>
        </w:rPr>
        <w:t xml:space="preserve"> </w:t>
      </w:r>
      <w:r w:rsidRPr="00030B9F">
        <w:t>= 70-79%</w:t>
      </w:r>
      <w:r w:rsidRPr="00030B9F">
        <w:tab/>
        <w:t>D = 60-69%</w:t>
      </w:r>
      <w:r w:rsidRPr="00030B9F">
        <w:tab/>
        <w:t>F = 59% or</w:t>
      </w:r>
      <w:r w:rsidRPr="00030B9F">
        <w:rPr>
          <w:spacing w:val="2"/>
        </w:rPr>
        <w:t xml:space="preserve"> </w:t>
      </w:r>
      <w:r w:rsidRPr="00030B9F">
        <w:t>below</w:t>
      </w:r>
    </w:p>
    <w:p w14:paraId="2F2EFC16" w14:textId="77777777" w:rsidR="00731C63" w:rsidRPr="00030B9F" w:rsidRDefault="00731C63" w:rsidP="000A53FC">
      <w:pPr>
        <w:pStyle w:val="BodyText"/>
        <w:tabs>
          <w:tab w:val="left" w:pos="9450"/>
        </w:tabs>
      </w:pPr>
    </w:p>
    <w:p w14:paraId="3889AA44" w14:textId="77777777" w:rsidR="00731C63" w:rsidRPr="00BB6A86" w:rsidRDefault="00DD0385" w:rsidP="000A53FC">
      <w:pPr>
        <w:tabs>
          <w:tab w:val="left" w:pos="9450"/>
        </w:tabs>
        <w:rPr>
          <w:sz w:val="24"/>
          <w:szCs w:val="24"/>
          <w:u w:val="single"/>
        </w:rPr>
      </w:pPr>
      <w:r w:rsidRPr="00BB6A86">
        <w:rPr>
          <w:sz w:val="24"/>
          <w:szCs w:val="24"/>
          <w:u w:val="single"/>
        </w:rPr>
        <w:t>Testing</w:t>
      </w:r>
    </w:p>
    <w:p w14:paraId="1455B71E" w14:textId="77777777" w:rsidR="00731C63" w:rsidRPr="00030B9F" w:rsidRDefault="00DD0385" w:rsidP="000A53FC">
      <w:pPr>
        <w:pStyle w:val="BodyText"/>
        <w:tabs>
          <w:tab w:val="left" w:pos="9450"/>
        </w:tabs>
      </w:pPr>
      <w:r w:rsidRPr="00030B9F">
        <w:t>Students must be on time for all exams. Once the doors are closed to a testing area, no one will be admitted to this area. Only under unusual, extenuating circumstances, such as emergencies, does the faculty consider alternative testing times. Alternative testing times are not guaranteed.</w:t>
      </w:r>
    </w:p>
    <w:p w14:paraId="375EA728" w14:textId="77777777" w:rsidR="00731C63" w:rsidRPr="00030B9F" w:rsidRDefault="00731C63" w:rsidP="000A53FC">
      <w:pPr>
        <w:pStyle w:val="BodyText"/>
        <w:tabs>
          <w:tab w:val="left" w:pos="9450"/>
        </w:tabs>
      </w:pPr>
    </w:p>
    <w:p w14:paraId="453F7848" w14:textId="77777777" w:rsidR="00731C63" w:rsidRPr="00030B9F" w:rsidRDefault="00DD0385" w:rsidP="000A53FC">
      <w:pPr>
        <w:tabs>
          <w:tab w:val="left" w:pos="9450"/>
        </w:tabs>
        <w:rPr>
          <w:sz w:val="24"/>
          <w:szCs w:val="24"/>
        </w:rPr>
      </w:pPr>
      <w:r w:rsidRPr="00030B9F">
        <w:rPr>
          <w:sz w:val="24"/>
          <w:szCs w:val="24"/>
        </w:rPr>
        <w:t xml:space="preserve">Exams outside of the scheduled testing time are considered on a case-by-case basis. The faculty cannot give test results to any student until all students have taken the exam and results are analyzed. </w:t>
      </w:r>
      <w:r w:rsidRPr="00030B9F">
        <w:rPr>
          <w:b/>
          <w:sz w:val="24"/>
          <w:szCs w:val="24"/>
        </w:rPr>
        <w:t>Students who do not take the exam at the scheduled time, if allowed to take the exam at an alternative time, will have a 10% deduction in the exam grade score</w:t>
      </w:r>
      <w:r w:rsidRPr="00030B9F">
        <w:rPr>
          <w:sz w:val="24"/>
          <w:szCs w:val="24"/>
        </w:rPr>
        <w:t>.</w:t>
      </w:r>
    </w:p>
    <w:p w14:paraId="2EF63853" w14:textId="77777777" w:rsidR="00731C63" w:rsidRPr="00030B9F" w:rsidRDefault="00731C63" w:rsidP="000A53FC">
      <w:pPr>
        <w:pStyle w:val="BodyText"/>
        <w:tabs>
          <w:tab w:val="left" w:pos="9450"/>
        </w:tabs>
      </w:pPr>
    </w:p>
    <w:p w14:paraId="36DB9DA5" w14:textId="77777777" w:rsidR="00731C63" w:rsidRPr="00030B9F" w:rsidRDefault="00DD0385" w:rsidP="000A53FC">
      <w:pPr>
        <w:pStyle w:val="BodyText"/>
        <w:tabs>
          <w:tab w:val="left" w:pos="9450"/>
        </w:tabs>
      </w:pPr>
      <w:r w:rsidRPr="00030B9F">
        <w:t>An average of 80% on the combined exams must be achieved to pass a required nursing course. Students scoring less than 80% on any exams must make an appointment with their advisor and/or the course instructor for review of the material and development and implementation of a success- building plan, which is to be reviewed and evaluated on a date set by the student and advisor and/or course instructor.</w:t>
      </w:r>
    </w:p>
    <w:p w14:paraId="223BA673" w14:textId="77777777" w:rsidR="00731C63" w:rsidRPr="00030B9F" w:rsidRDefault="00731C63" w:rsidP="000A53FC">
      <w:pPr>
        <w:pStyle w:val="BodyText"/>
        <w:tabs>
          <w:tab w:val="left" w:pos="9450"/>
        </w:tabs>
      </w:pPr>
    </w:p>
    <w:p w14:paraId="386FD555" w14:textId="77777777" w:rsidR="000A53FC" w:rsidRDefault="000A53FC" w:rsidP="000A53FC">
      <w:pPr>
        <w:pStyle w:val="BodyText"/>
        <w:tabs>
          <w:tab w:val="left" w:pos="9450"/>
        </w:tabs>
        <w:jc w:val="both"/>
        <w:rPr>
          <w:b/>
          <w:sz w:val="28"/>
        </w:rPr>
      </w:pPr>
      <w:r>
        <w:rPr>
          <w:b/>
          <w:sz w:val="28"/>
        </w:rPr>
        <w:t>Exam Review Policy</w:t>
      </w:r>
    </w:p>
    <w:p w14:paraId="656D45A5" w14:textId="36500F83" w:rsidR="00731C63" w:rsidRPr="00030B9F" w:rsidRDefault="00DD0385" w:rsidP="000A53FC">
      <w:pPr>
        <w:pStyle w:val="BodyText"/>
        <w:tabs>
          <w:tab w:val="left" w:pos="9450"/>
        </w:tabs>
        <w:jc w:val="both"/>
      </w:pPr>
      <w:r w:rsidRPr="00030B9F">
        <w:t xml:space="preserve">Each student will be allowed to review their midterm exam after grades are posted. A time limit of 72 hours after grades are posted is the </w:t>
      </w:r>
      <w:r w:rsidRPr="00030B9F">
        <w:rPr>
          <w:b/>
        </w:rPr>
        <w:t xml:space="preserve">only time </w:t>
      </w:r>
      <w:r w:rsidRPr="00030B9F">
        <w:t>a student can review their exam. Students who wish to look at their exams need to contact their instructor or Sue Gerhardt.</w:t>
      </w:r>
    </w:p>
    <w:p w14:paraId="2C15A9CD" w14:textId="77777777" w:rsidR="00731C63" w:rsidRPr="00030B9F" w:rsidRDefault="00DD0385" w:rsidP="000A53FC">
      <w:pPr>
        <w:pStyle w:val="BodyText"/>
        <w:tabs>
          <w:tab w:val="left" w:pos="9450"/>
        </w:tabs>
      </w:pPr>
      <w:r w:rsidRPr="00030B9F">
        <w:t>Aggressive challenges of professors regarding exam questions is considered incivility and will not be tolerated. To maintain the security of the test no note taking is permitted. Any infraction on review policy will result in program dismissal. No reviews of final exams are permitted.</w:t>
      </w:r>
    </w:p>
    <w:p w14:paraId="561FF5AA" w14:textId="77777777" w:rsidR="00731C63" w:rsidRPr="00030B9F" w:rsidRDefault="00731C63" w:rsidP="000A53FC">
      <w:pPr>
        <w:pStyle w:val="BodyText"/>
        <w:tabs>
          <w:tab w:val="left" w:pos="9450"/>
        </w:tabs>
      </w:pPr>
    </w:p>
    <w:p w14:paraId="23204C95" w14:textId="77777777" w:rsidR="00731C63" w:rsidRPr="000A53FC" w:rsidRDefault="00DD0385" w:rsidP="000A53FC">
      <w:pPr>
        <w:tabs>
          <w:tab w:val="left" w:pos="9450"/>
        </w:tabs>
        <w:rPr>
          <w:b/>
          <w:sz w:val="28"/>
          <w:szCs w:val="24"/>
        </w:rPr>
      </w:pPr>
      <w:r w:rsidRPr="000A53FC">
        <w:rPr>
          <w:b/>
          <w:sz w:val="28"/>
          <w:szCs w:val="24"/>
        </w:rPr>
        <w:t>Written Assignments</w:t>
      </w:r>
    </w:p>
    <w:p w14:paraId="2926B118" w14:textId="77777777" w:rsidR="00731C63" w:rsidRPr="00030B9F" w:rsidRDefault="00DD0385" w:rsidP="000A53FC">
      <w:pPr>
        <w:pStyle w:val="BodyText"/>
        <w:tabs>
          <w:tab w:val="left" w:pos="9450"/>
        </w:tabs>
        <w:rPr>
          <w:b/>
        </w:rPr>
      </w:pPr>
      <w:r w:rsidRPr="00030B9F">
        <w:t xml:space="preserve">Grading criteria for individual class assignments are contained in the course syllabus and/or rubrics distributed in class. It is recommended students keep a personal copy of all written assignments submitted to the instructor for grading. </w:t>
      </w:r>
      <w:r w:rsidRPr="00030B9F">
        <w:rPr>
          <w:b/>
        </w:rPr>
        <w:t>All assignments must be completed to pass the course.</w:t>
      </w:r>
    </w:p>
    <w:p w14:paraId="4C64ABB4" w14:textId="77777777" w:rsidR="00731C63" w:rsidRPr="00030B9F" w:rsidRDefault="00731C63" w:rsidP="000A53FC">
      <w:pPr>
        <w:pStyle w:val="BodyText"/>
        <w:tabs>
          <w:tab w:val="left" w:pos="9450"/>
        </w:tabs>
        <w:rPr>
          <w:b/>
        </w:rPr>
      </w:pPr>
    </w:p>
    <w:p w14:paraId="4D1BE4E4" w14:textId="77777777" w:rsidR="00731C63" w:rsidRPr="00A25B5B" w:rsidRDefault="00DD0385" w:rsidP="000A53FC">
      <w:pPr>
        <w:tabs>
          <w:tab w:val="left" w:pos="9450"/>
        </w:tabs>
        <w:rPr>
          <w:b/>
          <w:sz w:val="28"/>
          <w:szCs w:val="24"/>
        </w:rPr>
      </w:pPr>
      <w:r w:rsidRPr="00A25B5B">
        <w:rPr>
          <w:b/>
          <w:sz w:val="28"/>
          <w:szCs w:val="24"/>
        </w:rPr>
        <w:t>Late Assignments</w:t>
      </w:r>
    </w:p>
    <w:p w14:paraId="30970484" w14:textId="5B79BAF3" w:rsidR="00731C63" w:rsidRPr="00030B9F" w:rsidRDefault="00DD0385" w:rsidP="000A53FC">
      <w:pPr>
        <w:pStyle w:val="BodyText"/>
        <w:tabs>
          <w:tab w:val="left" w:pos="9450"/>
        </w:tabs>
      </w:pPr>
      <w:r w:rsidRPr="00030B9F">
        <w:t>Students are expected to submit assignments to the course instructor on the date and time specified. No assignment will be accepted after 48 hours post due date, although all assignments</w:t>
      </w:r>
      <w:r w:rsidR="000A53FC">
        <w:t xml:space="preserve"> </w:t>
      </w:r>
      <w:r w:rsidRPr="00030B9F">
        <w:t>must be completed in order to successfully complete the course. Late written assignments will receive a 10% reduction for each 24 hour period, up to 48 hours).</w:t>
      </w:r>
    </w:p>
    <w:p w14:paraId="5B77C516" w14:textId="77777777" w:rsidR="00EC7373" w:rsidRDefault="00EC7373" w:rsidP="000A53FC">
      <w:pPr>
        <w:pStyle w:val="BodyText"/>
        <w:tabs>
          <w:tab w:val="left" w:pos="9450"/>
        </w:tabs>
      </w:pPr>
    </w:p>
    <w:p w14:paraId="2C9504EF" w14:textId="0D2B9174" w:rsidR="00731C63" w:rsidRPr="00030B9F" w:rsidRDefault="00DD0385" w:rsidP="000A53FC">
      <w:pPr>
        <w:pStyle w:val="BodyText"/>
        <w:tabs>
          <w:tab w:val="left" w:pos="9450"/>
        </w:tabs>
      </w:pPr>
      <w:r w:rsidRPr="00030B9F">
        <w:lastRenderedPageBreak/>
        <w:t>In the event of an emergency, students should contact the instructor prior to the due date; the student may be able to submit a late assignment upon instructor approval.</w:t>
      </w:r>
    </w:p>
    <w:p w14:paraId="6BEB1B84" w14:textId="77777777" w:rsidR="00731C63" w:rsidRPr="00030B9F" w:rsidRDefault="00731C63" w:rsidP="000A53FC">
      <w:pPr>
        <w:pStyle w:val="BodyText"/>
        <w:tabs>
          <w:tab w:val="left" w:pos="9450"/>
        </w:tabs>
      </w:pPr>
    </w:p>
    <w:p w14:paraId="358B76DD" w14:textId="77777777" w:rsidR="00731C63" w:rsidRPr="00030B9F" w:rsidRDefault="00DD0385" w:rsidP="000A53FC">
      <w:pPr>
        <w:pStyle w:val="Heading3"/>
        <w:tabs>
          <w:tab w:val="left" w:pos="9450"/>
        </w:tabs>
        <w:ind w:left="0"/>
      </w:pPr>
      <w:r w:rsidRPr="00A25B5B">
        <w:rPr>
          <w:bCs w:val="0"/>
          <w:sz w:val="28"/>
        </w:rPr>
        <w:t>Clinical Evaluation</w:t>
      </w:r>
    </w:p>
    <w:p w14:paraId="425BC2F1" w14:textId="77777777" w:rsidR="00731C63" w:rsidRPr="00030B9F" w:rsidRDefault="00DD0385" w:rsidP="000A53FC">
      <w:pPr>
        <w:pStyle w:val="BodyText"/>
        <w:tabs>
          <w:tab w:val="left" w:pos="9450"/>
        </w:tabs>
      </w:pPr>
      <w:r w:rsidRPr="00030B9F">
        <w:t>Campus Lab is defined as activities taking place in the Skills Practice Lab and/or Simulation Lab.</w:t>
      </w:r>
    </w:p>
    <w:p w14:paraId="55527C67" w14:textId="77777777" w:rsidR="00731C63" w:rsidRPr="00030B9F" w:rsidRDefault="00731C63" w:rsidP="000A53FC">
      <w:pPr>
        <w:pStyle w:val="BodyText"/>
        <w:tabs>
          <w:tab w:val="left" w:pos="9450"/>
        </w:tabs>
      </w:pPr>
    </w:p>
    <w:p w14:paraId="587B67FD" w14:textId="77777777" w:rsidR="00731C63" w:rsidRPr="00030B9F" w:rsidRDefault="00DD0385" w:rsidP="000A53FC">
      <w:pPr>
        <w:tabs>
          <w:tab w:val="left" w:pos="9450"/>
        </w:tabs>
        <w:jc w:val="both"/>
        <w:rPr>
          <w:b/>
          <w:sz w:val="24"/>
          <w:szCs w:val="24"/>
        </w:rPr>
      </w:pPr>
      <w:r w:rsidRPr="00030B9F">
        <w:rPr>
          <w:sz w:val="24"/>
          <w:szCs w:val="24"/>
        </w:rPr>
        <w:t xml:space="preserve">“Clinical” refers to learning activities in clinical facilities, post conference, Campus Lab classes, small group labs, and clinical evaluation conferences. </w:t>
      </w:r>
      <w:r w:rsidRPr="00EC7373">
        <w:rPr>
          <w:b/>
          <w:sz w:val="24"/>
          <w:szCs w:val="24"/>
          <w:u w:val="single"/>
        </w:rPr>
        <w:t>Students must receive a Satisfactory (S) grade based on achievement of objectives in each of the above settings.</w:t>
      </w:r>
    </w:p>
    <w:p w14:paraId="11513652" w14:textId="77777777" w:rsidR="00731C63" w:rsidRPr="00030B9F" w:rsidRDefault="00DD0385" w:rsidP="000A53FC">
      <w:pPr>
        <w:pStyle w:val="BodyText"/>
        <w:tabs>
          <w:tab w:val="left" w:pos="9450"/>
        </w:tabs>
        <w:rPr>
          <w:b/>
        </w:rPr>
      </w:pPr>
      <w:r w:rsidRPr="00030B9F">
        <w:rPr>
          <w:noProof/>
        </w:rPr>
        <mc:AlternateContent>
          <mc:Choice Requires="wps">
            <w:drawing>
              <wp:anchor distT="0" distB="0" distL="0" distR="0" simplePos="0" relativeHeight="251668480" behindDoc="1" locked="0" layoutInCell="1" allowOverlap="1" wp14:anchorId="2DF9D20C" wp14:editId="05FF72B9">
                <wp:simplePos x="0" y="0"/>
                <wp:positionH relativeFrom="margin">
                  <wp:align>right</wp:align>
                </wp:positionH>
                <wp:positionV relativeFrom="paragraph">
                  <wp:posOffset>181610</wp:posOffset>
                </wp:positionV>
                <wp:extent cx="6379845" cy="734695"/>
                <wp:effectExtent l="0" t="0" r="20955" b="27305"/>
                <wp:wrapTopAndBottom/>
                <wp:docPr id="1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9845" cy="734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591A7" w14:textId="77777777" w:rsidR="00814CB7" w:rsidRDefault="00814CB7" w:rsidP="000A53FC">
                            <w:pPr>
                              <w:spacing w:before="20"/>
                              <w:ind w:left="105" w:right="47"/>
                              <w:rPr>
                                <w:b/>
                                <w:sz w:val="24"/>
                              </w:rPr>
                            </w:pPr>
                            <w:r>
                              <w:rPr>
                                <w:b/>
                                <w:sz w:val="24"/>
                              </w:rPr>
                              <w:t>Students are required to attend and actively participate in Skills Practice Lab, small group labs, and post conferences, and complete group lab practice prior to Clinical Competency, Lab simulations and check-offs. Students must document their lab times and submit documentation form to Lab Instructor for co-signing.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F9D20C" id="Text Box 141" o:spid="_x0000_s1063" type="#_x0000_t202" style="position:absolute;margin-left:451.15pt;margin-top:14.3pt;width:502.35pt;height:57.8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" filled="f" strokeweight=".48pt">
                <v:path arrowok="t"/>
                <v:textbox inset="0,0,0,0">
                  <w:txbxContent>
                    <w:p w14:paraId="02C591A7" w14:textId="77777777" w:rsidR="00814CB7" w:rsidRDefault="00814CB7" w:rsidP="000A53FC">
                      <w:pPr>
                        <w:spacing w:before="20"/>
                        <w:ind w:left="105" w:right="47"/>
                        <w:rPr>
                          <w:b/>
                          <w:sz w:val="24"/>
                        </w:rPr>
                      </w:pPr>
                      <w:r>
                        <w:rPr>
                          <w:b/>
                          <w:sz w:val="24"/>
                        </w:rPr>
                        <w:t>Students are required to attend and actively participate in Skills Practice Lab, small group labs, and post conferences, and complete group lab practice prior to Clinical Competency, Lab simulations and check-offs. Students must document their lab times and submit documentation form to Lab Instructor for co-signing.</w:t>
                      </w:r>
                    </w:p>
                  </w:txbxContent>
                </v:textbox>
                <w10:wrap type="topAndBottom" anchorx="margin"/>
              </v:shape>
            </w:pict>
          </mc:Fallback>
        </mc:AlternateContent>
      </w:r>
    </w:p>
    <w:p w14:paraId="739DA05B" w14:textId="77777777" w:rsidR="00731C63" w:rsidRPr="00030B9F" w:rsidRDefault="00731C63" w:rsidP="000A53FC">
      <w:pPr>
        <w:pStyle w:val="BodyText"/>
        <w:tabs>
          <w:tab w:val="left" w:pos="9450"/>
        </w:tabs>
        <w:rPr>
          <w:b/>
        </w:rPr>
      </w:pPr>
    </w:p>
    <w:p w14:paraId="6EA4C9FA" w14:textId="77777777" w:rsidR="00731C63" w:rsidRPr="00030B9F" w:rsidRDefault="00DD0385" w:rsidP="000A53FC">
      <w:pPr>
        <w:pStyle w:val="BodyText"/>
        <w:tabs>
          <w:tab w:val="left" w:pos="9450"/>
        </w:tabs>
        <w:jc w:val="both"/>
      </w:pPr>
      <w:r w:rsidRPr="00030B9F">
        <w:rPr>
          <w:u w:val="single"/>
        </w:rPr>
        <w:t>Clinical grades are not awarded until the summative evaluation conference is completed</w:t>
      </w:r>
      <w:r w:rsidRPr="00030B9F">
        <w:t>. Students who do not meet with the clinical instructor for the summative evaluation conference at the end of the quarter will not pass the course.</w:t>
      </w:r>
    </w:p>
    <w:p w14:paraId="42E57176" w14:textId="77777777" w:rsidR="00731C63" w:rsidRPr="00030B9F" w:rsidRDefault="00731C63" w:rsidP="000A53FC">
      <w:pPr>
        <w:pStyle w:val="BodyText"/>
        <w:tabs>
          <w:tab w:val="left" w:pos="9450"/>
        </w:tabs>
      </w:pPr>
    </w:p>
    <w:p w14:paraId="773E819F" w14:textId="77777777" w:rsidR="00731C63" w:rsidRPr="00030B9F" w:rsidRDefault="00DD0385" w:rsidP="000A53FC">
      <w:pPr>
        <w:pStyle w:val="BodyText"/>
        <w:tabs>
          <w:tab w:val="left" w:pos="9450"/>
        </w:tabs>
      </w:pPr>
      <w:r w:rsidRPr="00030B9F">
        <w:t>A written midterm and summative evaluation summary, signed by the student and faculty member, is placed in the permanent Student Academic Record in the Nursing Office.</w:t>
      </w:r>
    </w:p>
    <w:p w14:paraId="33FFB516" w14:textId="77777777" w:rsidR="00731C63" w:rsidRPr="00030B9F" w:rsidRDefault="00731C63" w:rsidP="000A53FC">
      <w:pPr>
        <w:pStyle w:val="BodyText"/>
        <w:tabs>
          <w:tab w:val="left" w:pos="9450"/>
        </w:tabs>
      </w:pPr>
    </w:p>
    <w:p w14:paraId="73D2DE70" w14:textId="77777777" w:rsidR="00731C63" w:rsidRPr="00030B9F" w:rsidRDefault="00DD0385" w:rsidP="000A53FC">
      <w:pPr>
        <w:pStyle w:val="BodyText"/>
        <w:tabs>
          <w:tab w:val="left" w:pos="9450"/>
        </w:tabs>
      </w:pPr>
      <w:r w:rsidRPr="00030B9F">
        <w:t>General criteria for satisfactory and unsatisfactory performance is documents in the clinical evaluation tool for each quarter that contains a clinical component.</w:t>
      </w:r>
    </w:p>
    <w:p w14:paraId="7BAC5988" w14:textId="7441A97C" w:rsidR="00731C63" w:rsidRDefault="00DD0385" w:rsidP="000A53FC">
      <w:pPr>
        <w:pStyle w:val="BodyText"/>
        <w:tabs>
          <w:tab w:val="left" w:pos="9450"/>
        </w:tabs>
      </w:pPr>
      <w:r w:rsidRPr="00030B9F">
        <w:t>Each clinical course lists the objectives the student needs to achieve. The objectives are developed to encourage students to apply knowledge learned in theory to clinical settings. The instructor documents student progress on a weekly basis. Students complete written weekly assignments as determined by the clinical instructor. Clinical Instructor-prepared evaluations are shared with students at midterm and the end of quarter and as needed to evaluate student progress in meeting course objectives.</w:t>
      </w:r>
    </w:p>
    <w:p w14:paraId="77B6D91D" w14:textId="1610003F" w:rsidR="00BB6A86" w:rsidRPr="00030B9F" w:rsidRDefault="00BB6A86" w:rsidP="000A53FC">
      <w:pPr>
        <w:pStyle w:val="BodyText"/>
        <w:tabs>
          <w:tab w:val="left" w:pos="9450"/>
        </w:tabs>
      </w:pPr>
      <w:r w:rsidRPr="00030B9F">
        <w:rPr>
          <w:noProof/>
        </w:rPr>
        <mc:AlternateContent>
          <mc:Choice Requires="wps">
            <w:drawing>
              <wp:anchor distT="0" distB="0" distL="0" distR="0" simplePos="0" relativeHeight="251669504" behindDoc="1" locked="0" layoutInCell="1" allowOverlap="1" wp14:anchorId="508E84FA" wp14:editId="5142C12D">
                <wp:simplePos x="0" y="0"/>
                <wp:positionH relativeFrom="margin">
                  <wp:align>left</wp:align>
                </wp:positionH>
                <wp:positionV relativeFrom="paragraph">
                  <wp:posOffset>240286</wp:posOffset>
                </wp:positionV>
                <wp:extent cx="6356985" cy="217805"/>
                <wp:effectExtent l="0" t="0" r="24765" b="10795"/>
                <wp:wrapTopAndBottom/>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985" cy="217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A8FDF9" w14:textId="77777777" w:rsidR="00814CB7" w:rsidRDefault="00814CB7">
                            <w:pPr>
                              <w:spacing w:before="20"/>
                              <w:ind w:left="1646"/>
                              <w:rPr>
                                <w:b/>
                                <w:sz w:val="24"/>
                              </w:rPr>
                            </w:pPr>
                            <w:r>
                              <w:rPr>
                                <w:b/>
                                <w:sz w:val="24"/>
                              </w:rPr>
                              <w:t>In order to pass the course, each clinical objective must be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8E84FA" id="Text Box 140" o:spid="_x0000_s1064" type="#_x0000_t202" style="position:absolute;margin-left:0;margin-top:18.9pt;width:500.55pt;height:17.15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" filled="f" strokeweight=".48pt">
                <v:path arrowok="t"/>
                <v:textbox inset="0,0,0,0">
                  <w:txbxContent>
                    <w:p w14:paraId="47A8FDF9" w14:textId="77777777" w:rsidR="00814CB7" w:rsidRDefault="00814CB7">
                      <w:pPr>
                        <w:spacing w:before="20"/>
                        <w:ind w:left="1646"/>
                        <w:rPr>
                          <w:b/>
                          <w:sz w:val="24"/>
                        </w:rPr>
                      </w:pPr>
                      <w:r>
                        <w:rPr>
                          <w:b/>
                          <w:sz w:val="24"/>
                        </w:rPr>
                        <w:t>In order to pass the course, each clinical objective must be met.</w:t>
                      </w:r>
                    </w:p>
                  </w:txbxContent>
                </v:textbox>
                <w10:wrap type="topAndBottom" anchorx="margin"/>
              </v:shape>
            </w:pict>
          </mc:Fallback>
        </mc:AlternateContent>
      </w:r>
    </w:p>
    <w:p w14:paraId="29D3CEDE" w14:textId="6B938E74" w:rsidR="00731C63" w:rsidRPr="00030B9F" w:rsidRDefault="00731C63" w:rsidP="000A53FC">
      <w:pPr>
        <w:pStyle w:val="BodyText"/>
        <w:tabs>
          <w:tab w:val="left" w:pos="9450"/>
        </w:tabs>
      </w:pPr>
    </w:p>
    <w:p w14:paraId="3DB3EFEB" w14:textId="77777777" w:rsidR="00731C63" w:rsidRPr="00030B9F" w:rsidRDefault="00DD0385" w:rsidP="000A53FC">
      <w:pPr>
        <w:pStyle w:val="BodyText"/>
        <w:tabs>
          <w:tab w:val="left" w:pos="9450"/>
        </w:tabs>
      </w:pPr>
      <w:r w:rsidRPr="00030B9F">
        <w:rPr>
          <w:b/>
        </w:rPr>
        <w:t xml:space="preserve">Satisfactory </w:t>
      </w:r>
      <w:r w:rsidRPr="00030B9F">
        <w:t>is defined as: A safe, accurate, and consistent pattern of performance; needs minimal verbal/nonverbal cues to accomplish behavior; meets objective. Satisfactory performance is attainment of objectives for the course. Students are expected to apply knowledge and skills learned in previous clinical and non-clinical courses when administering nursing care. To demonstrate this, students must consistently:</w:t>
      </w:r>
    </w:p>
    <w:p w14:paraId="3B07D8F9"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Utilize learning opportunities</w:t>
      </w:r>
      <w:r w:rsidRPr="00030B9F">
        <w:rPr>
          <w:spacing w:val="2"/>
          <w:sz w:val="24"/>
          <w:szCs w:val="24"/>
        </w:rPr>
        <w:t xml:space="preserve"> </w:t>
      </w:r>
      <w:r w:rsidRPr="00030B9F">
        <w:rPr>
          <w:sz w:val="24"/>
          <w:szCs w:val="24"/>
        </w:rPr>
        <w:t>available</w:t>
      </w:r>
    </w:p>
    <w:p w14:paraId="371B90B0"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Demonstrate retention of skills from</w:t>
      </w:r>
      <w:r w:rsidRPr="00030B9F">
        <w:rPr>
          <w:spacing w:val="2"/>
          <w:sz w:val="24"/>
          <w:szCs w:val="24"/>
        </w:rPr>
        <w:t xml:space="preserve"> </w:t>
      </w:r>
      <w:r w:rsidRPr="00030B9F">
        <w:rPr>
          <w:sz w:val="24"/>
          <w:szCs w:val="24"/>
        </w:rPr>
        <w:t>quarter-to-quarter</w:t>
      </w:r>
    </w:p>
    <w:p w14:paraId="378A8DAC"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Improve performance with</w:t>
      </w:r>
      <w:r w:rsidRPr="00030B9F">
        <w:rPr>
          <w:spacing w:val="-2"/>
          <w:sz w:val="24"/>
          <w:szCs w:val="24"/>
        </w:rPr>
        <w:t xml:space="preserve"> </w:t>
      </w:r>
      <w:r w:rsidRPr="00030B9F">
        <w:rPr>
          <w:sz w:val="24"/>
          <w:szCs w:val="24"/>
        </w:rPr>
        <w:t>practice</w:t>
      </w:r>
    </w:p>
    <w:p w14:paraId="5969E23D"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Recognize and correct own</w:t>
      </w:r>
      <w:r w:rsidRPr="00030B9F">
        <w:rPr>
          <w:spacing w:val="6"/>
          <w:sz w:val="24"/>
          <w:szCs w:val="24"/>
        </w:rPr>
        <w:t xml:space="preserve"> </w:t>
      </w:r>
      <w:r w:rsidRPr="00030B9F">
        <w:rPr>
          <w:sz w:val="24"/>
          <w:szCs w:val="24"/>
        </w:rPr>
        <w:t>mistakes</w:t>
      </w:r>
    </w:p>
    <w:p w14:paraId="50E634B6"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Improve behavior following constructive</w:t>
      </w:r>
      <w:r w:rsidRPr="00030B9F">
        <w:rPr>
          <w:spacing w:val="-3"/>
          <w:sz w:val="24"/>
          <w:szCs w:val="24"/>
        </w:rPr>
        <w:t xml:space="preserve"> </w:t>
      </w:r>
      <w:r w:rsidRPr="00030B9F">
        <w:rPr>
          <w:sz w:val="24"/>
          <w:szCs w:val="24"/>
        </w:rPr>
        <w:t>feedback</w:t>
      </w:r>
    </w:p>
    <w:p w14:paraId="2A8103BC" w14:textId="77777777" w:rsidR="00731C63" w:rsidRPr="00030B9F" w:rsidRDefault="00DD0385" w:rsidP="000A53FC">
      <w:pPr>
        <w:pStyle w:val="ListParagraph"/>
        <w:numPr>
          <w:ilvl w:val="1"/>
          <w:numId w:val="16"/>
        </w:numPr>
        <w:tabs>
          <w:tab w:val="left" w:pos="1304"/>
          <w:tab w:val="left" w:pos="1305"/>
          <w:tab w:val="left" w:pos="9450"/>
        </w:tabs>
        <w:ind w:left="360"/>
        <w:rPr>
          <w:sz w:val="24"/>
          <w:szCs w:val="24"/>
        </w:rPr>
      </w:pPr>
      <w:r w:rsidRPr="00030B9F">
        <w:rPr>
          <w:sz w:val="24"/>
          <w:szCs w:val="24"/>
        </w:rPr>
        <w:t>Recognize and communicate own learning and supervisory</w:t>
      </w:r>
      <w:r w:rsidRPr="00030B9F">
        <w:rPr>
          <w:spacing w:val="8"/>
          <w:sz w:val="24"/>
          <w:szCs w:val="24"/>
        </w:rPr>
        <w:t xml:space="preserve"> </w:t>
      </w:r>
      <w:r w:rsidRPr="00030B9F">
        <w:rPr>
          <w:sz w:val="24"/>
          <w:szCs w:val="24"/>
        </w:rPr>
        <w:t>needs</w:t>
      </w:r>
    </w:p>
    <w:p w14:paraId="32790011"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Exhibit the ability to perform patient care with minimal instructor</w:t>
      </w:r>
      <w:r w:rsidRPr="00030B9F">
        <w:rPr>
          <w:spacing w:val="-9"/>
          <w:sz w:val="24"/>
          <w:szCs w:val="24"/>
        </w:rPr>
        <w:t xml:space="preserve"> </w:t>
      </w:r>
      <w:r w:rsidRPr="00030B9F">
        <w:rPr>
          <w:sz w:val="24"/>
          <w:szCs w:val="24"/>
        </w:rPr>
        <w:t>guidance</w:t>
      </w:r>
    </w:p>
    <w:p w14:paraId="67044B90" w14:textId="77777777" w:rsidR="00731C63" w:rsidRPr="00030B9F" w:rsidRDefault="00DD0385" w:rsidP="000A53FC">
      <w:pPr>
        <w:pStyle w:val="ListParagraph"/>
        <w:numPr>
          <w:ilvl w:val="1"/>
          <w:numId w:val="16"/>
        </w:numPr>
        <w:tabs>
          <w:tab w:val="left" w:pos="1305"/>
          <w:tab w:val="left" w:pos="9450"/>
        </w:tabs>
        <w:ind w:left="360"/>
        <w:rPr>
          <w:sz w:val="24"/>
          <w:szCs w:val="24"/>
        </w:rPr>
      </w:pPr>
      <w:r w:rsidRPr="00030B9F">
        <w:rPr>
          <w:sz w:val="24"/>
          <w:szCs w:val="24"/>
        </w:rPr>
        <w:t>Demonstrate professionalism and</w:t>
      </w:r>
      <w:r w:rsidRPr="00030B9F">
        <w:rPr>
          <w:spacing w:val="4"/>
          <w:sz w:val="24"/>
          <w:szCs w:val="24"/>
        </w:rPr>
        <w:t xml:space="preserve"> </w:t>
      </w:r>
      <w:r w:rsidRPr="00030B9F">
        <w:rPr>
          <w:sz w:val="24"/>
          <w:szCs w:val="24"/>
        </w:rPr>
        <w:t>accountability</w:t>
      </w:r>
    </w:p>
    <w:p w14:paraId="2AD3C6C7" w14:textId="77777777" w:rsidR="00731C63" w:rsidRPr="00030B9F" w:rsidRDefault="00DD0385" w:rsidP="000A53FC">
      <w:pPr>
        <w:pStyle w:val="ListParagraph"/>
        <w:numPr>
          <w:ilvl w:val="1"/>
          <w:numId w:val="16"/>
        </w:numPr>
        <w:tabs>
          <w:tab w:val="left" w:pos="1304"/>
          <w:tab w:val="left" w:pos="1305"/>
          <w:tab w:val="left" w:pos="9450"/>
        </w:tabs>
        <w:ind w:left="360"/>
        <w:rPr>
          <w:sz w:val="24"/>
          <w:szCs w:val="24"/>
        </w:rPr>
      </w:pPr>
      <w:r w:rsidRPr="00030B9F">
        <w:rPr>
          <w:sz w:val="24"/>
          <w:szCs w:val="24"/>
        </w:rPr>
        <w:t>Demonstrate appropriate critical thinking and clinical</w:t>
      </w:r>
      <w:r w:rsidRPr="00030B9F">
        <w:rPr>
          <w:spacing w:val="-1"/>
          <w:sz w:val="24"/>
          <w:szCs w:val="24"/>
        </w:rPr>
        <w:t xml:space="preserve"> </w:t>
      </w:r>
      <w:r w:rsidRPr="00030B9F">
        <w:rPr>
          <w:sz w:val="24"/>
          <w:szCs w:val="24"/>
        </w:rPr>
        <w:t>judgment</w:t>
      </w:r>
    </w:p>
    <w:p w14:paraId="197D969D" w14:textId="77777777" w:rsidR="00731C63" w:rsidRPr="00030B9F" w:rsidRDefault="00DD0385" w:rsidP="000A53FC">
      <w:pPr>
        <w:pStyle w:val="ListParagraph"/>
        <w:numPr>
          <w:ilvl w:val="1"/>
          <w:numId w:val="16"/>
        </w:numPr>
        <w:tabs>
          <w:tab w:val="left" w:pos="1305"/>
          <w:tab w:val="left" w:pos="9450"/>
        </w:tabs>
        <w:ind w:left="360"/>
        <w:jc w:val="both"/>
        <w:rPr>
          <w:sz w:val="24"/>
          <w:szCs w:val="24"/>
        </w:rPr>
      </w:pPr>
      <w:r w:rsidRPr="00030B9F">
        <w:rPr>
          <w:sz w:val="24"/>
          <w:szCs w:val="24"/>
        </w:rPr>
        <w:t>Assume responsibility for nursing care of increasing numbers of patients across the curriculum and/or as assigned by the clinical instructor based on acuity and student learning</w:t>
      </w:r>
      <w:r w:rsidRPr="00030B9F">
        <w:rPr>
          <w:spacing w:val="1"/>
          <w:sz w:val="24"/>
          <w:szCs w:val="24"/>
        </w:rPr>
        <w:t xml:space="preserve"> </w:t>
      </w:r>
      <w:r w:rsidRPr="00030B9F">
        <w:rPr>
          <w:sz w:val="24"/>
          <w:szCs w:val="24"/>
        </w:rPr>
        <w:t>needs</w:t>
      </w:r>
    </w:p>
    <w:p w14:paraId="0207C21B" w14:textId="77777777" w:rsidR="00731C63" w:rsidRPr="00030B9F" w:rsidRDefault="00731C63" w:rsidP="00A72DB9">
      <w:pPr>
        <w:pStyle w:val="BodyText"/>
        <w:tabs>
          <w:tab w:val="left" w:pos="9450"/>
        </w:tabs>
      </w:pPr>
    </w:p>
    <w:p w14:paraId="7EAE3AB4" w14:textId="77777777" w:rsidR="00731C63" w:rsidRPr="00030B9F" w:rsidRDefault="00DD0385" w:rsidP="000A53FC">
      <w:pPr>
        <w:pStyle w:val="BodyText"/>
        <w:tabs>
          <w:tab w:val="left" w:pos="9450"/>
        </w:tabs>
      </w:pPr>
      <w:r w:rsidRPr="00030B9F">
        <w:rPr>
          <w:b/>
        </w:rPr>
        <w:t xml:space="preserve">Unsatisfactory </w:t>
      </w:r>
      <w:r w:rsidRPr="00030B9F">
        <w:t>is defined as: Unsafe, unsuccessful attempts to demonstrate required behaviors. Instructor/RN must give detailed instructions or repeatedly demonstrate or intervene. Does not meet course objectives. Unsatisfactory performance is a pattern of failure to attain the objectives of the course. This may occur if a student consistently:</w:t>
      </w:r>
    </w:p>
    <w:p w14:paraId="7D0F14BC"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Fails to engage in learning activities, which lead to attainment of the</w:t>
      </w:r>
      <w:r w:rsidRPr="00030B9F">
        <w:rPr>
          <w:spacing w:val="-3"/>
          <w:sz w:val="24"/>
          <w:szCs w:val="24"/>
        </w:rPr>
        <w:t xml:space="preserve"> </w:t>
      </w:r>
      <w:r w:rsidRPr="00030B9F">
        <w:rPr>
          <w:sz w:val="24"/>
          <w:szCs w:val="24"/>
        </w:rPr>
        <w:t>objectives.</w:t>
      </w:r>
    </w:p>
    <w:p w14:paraId="469B5F1E"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Demonstrates marked difficulty with previously learned</w:t>
      </w:r>
      <w:r w:rsidRPr="00030B9F">
        <w:rPr>
          <w:spacing w:val="1"/>
          <w:sz w:val="24"/>
          <w:szCs w:val="24"/>
        </w:rPr>
        <w:t xml:space="preserve"> </w:t>
      </w:r>
      <w:r w:rsidRPr="00030B9F">
        <w:rPr>
          <w:sz w:val="24"/>
          <w:szCs w:val="24"/>
        </w:rPr>
        <w:t>behaviors.</w:t>
      </w:r>
    </w:p>
    <w:p w14:paraId="519CCE40"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Fails to improve with</w:t>
      </w:r>
      <w:r w:rsidRPr="00030B9F">
        <w:rPr>
          <w:spacing w:val="-1"/>
          <w:sz w:val="24"/>
          <w:szCs w:val="24"/>
        </w:rPr>
        <w:t xml:space="preserve"> </w:t>
      </w:r>
      <w:r w:rsidRPr="00030B9F">
        <w:rPr>
          <w:sz w:val="24"/>
          <w:szCs w:val="24"/>
        </w:rPr>
        <w:t>practice.</w:t>
      </w:r>
    </w:p>
    <w:p w14:paraId="07A14A9D"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Fails to recognize and/or assume accountability for own</w:t>
      </w:r>
      <w:r w:rsidRPr="00030B9F">
        <w:rPr>
          <w:spacing w:val="2"/>
          <w:sz w:val="24"/>
          <w:szCs w:val="24"/>
        </w:rPr>
        <w:t xml:space="preserve"> </w:t>
      </w:r>
      <w:r w:rsidRPr="00030B9F">
        <w:rPr>
          <w:sz w:val="24"/>
          <w:szCs w:val="24"/>
        </w:rPr>
        <w:t>mistakes.</w:t>
      </w:r>
    </w:p>
    <w:p w14:paraId="51B828F3"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Fails to improve following constructive</w:t>
      </w:r>
      <w:r w:rsidRPr="00030B9F">
        <w:rPr>
          <w:spacing w:val="-5"/>
          <w:sz w:val="24"/>
          <w:szCs w:val="24"/>
        </w:rPr>
        <w:t xml:space="preserve"> </w:t>
      </w:r>
      <w:r w:rsidRPr="00030B9F">
        <w:rPr>
          <w:sz w:val="24"/>
          <w:szCs w:val="24"/>
        </w:rPr>
        <w:t>feedback.</w:t>
      </w:r>
    </w:p>
    <w:p w14:paraId="2107C9CC" w14:textId="77777777" w:rsidR="00731C63" w:rsidRPr="00030B9F" w:rsidRDefault="00DD0385" w:rsidP="000A53FC">
      <w:pPr>
        <w:pStyle w:val="ListParagraph"/>
        <w:numPr>
          <w:ilvl w:val="0"/>
          <w:numId w:val="13"/>
        </w:numPr>
        <w:tabs>
          <w:tab w:val="left" w:pos="1304"/>
          <w:tab w:val="left" w:pos="1305"/>
          <w:tab w:val="left" w:pos="9450"/>
        </w:tabs>
        <w:ind w:left="360"/>
        <w:rPr>
          <w:sz w:val="24"/>
          <w:szCs w:val="24"/>
        </w:rPr>
      </w:pPr>
      <w:r w:rsidRPr="00030B9F">
        <w:rPr>
          <w:sz w:val="24"/>
          <w:szCs w:val="24"/>
        </w:rPr>
        <w:t>Fails to communicate needs to</w:t>
      </w:r>
      <w:r w:rsidRPr="00030B9F">
        <w:rPr>
          <w:spacing w:val="-1"/>
          <w:sz w:val="24"/>
          <w:szCs w:val="24"/>
        </w:rPr>
        <w:t xml:space="preserve"> </w:t>
      </w:r>
      <w:r w:rsidRPr="00030B9F">
        <w:rPr>
          <w:sz w:val="24"/>
          <w:szCs w:val="24"/>
        </w:rPr>
        <w:t>instructor.</w:t>
      </w:r>
    </w:p>
    <w:p w14:paraId="42D55094"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Requires a level of supervision unusual for this level of</w:t>
      </w:r>
      <w:r w:rsidRPr="00030B9F">
        <w:rPr>
          <w:spacing w:val="7"/>
          <w:sz w:val="24"/>
          <w:szCs w:val="24"/>
        </w:rPr>
        <w:t xml:space="preserve"> </w:t>
      </w:r>
      <w:r w:rsidRPr="00030B9F">
        <w:rPr>
          <w:sz w:val="24"/>
          <w:szCs w:val="24"/>
        </w:rPr>
        <w:t>learner.</w:t>
      </w:r>
    </w:p>
    <w:p w14:paraId="0C8123D2" w14:textId="77777777" w:rsidR="00731C63" w:rsidRPr="00030B9F" w:rsidRDefault="00DD0385" w:rsidP="000A53FC">
      <w:pPr>
        <w:pStyle w:val="ListParagraph"/>
        <w:numPr>
          <w:ilvl w:val="0"/>
          <w:numId w:val="13"/>
        </w:numPr>
        <w:tabs>
          <w:tab w:val="left" w:pos="1305"/>
          <w:tab w:val="left" w:pos="9450"/>
        </w:tabs>
        <w:ind w:left="360"/>
        <w:rPr>
          <w:sz w:val="24"/>
          <w:szCs w:val="24"/>
        </w:rPr>
      </w:pPr>
      <w:r w:rsidRPr="00030B9F">
        <w:rPr>
          <w:sz w:val="24"/>
          <w:szCs w:val="24"/>
        </w:rPr>
        <w:t>Fails to demonstrate professional</w:t>
      </w:r>
      <w:r w:rsidRPr="00030B9F">
        <w:rPr>
          <w:spacing w:val="4"/>
          <w:sz w:val="24"/>
          <w:szCs w:val="24"/>
        </w:rPr>
        <w:t xml:space="preserve"> </w:t>
      </w:r>
      <w:r w:rsidRPr="00030B9F">
        <w:rPr>
          <w:sz w:val="24"/>
          <w:szCs w:val="24"/>
        </w:rPr>
        <w:t>behaviors</w:t>
      </w:r>
    </w:p>
    <w:p w14:paraId="5147F1E6" w14:textId="77777777" w:rsidR="00731C63" w:rsidRPr="00030B9F" w:rsidRDefault="00DD0385" w:rsidP="000A53FC">
      <w:pPr>
        <w:pStyle w:val="ListParagraph"/>
        <w:numPr>
          <w:ilvl w:val="0"/>
          <w:numId w:val="13"/>
        </w:numPr>
        <w:tabs>
          <w:tab w:val="left" w:pos="1314"/>
          <w:tab w:val="left" w:pos="1315"/>
          <w:tab w:val="left" w:pos="9450"/>
        </w:tabs>
        <w:ind w:left="360" w:hanging="370"/>
        <w:rPr>
          <w:sz w:val="24"/>
          <w:szCs w:val="24"/>
        </w:rPr>
      </w:pPr>
      <w:r w:rsidRPr="00030B9F">
        <w:rPr>
          <w:sz w:val="24"/>
          <w:szCs w:val="24"/>
        </w:rPr>
        <w:t>Does not recognize their own inadequate reporting or assessment</w:t>
      </w:r>
      <w:r w:rsidRPr="00030B9F">
        <w:rPr>
          <w:spacing w:val="2"/>
          <w:sz w:val="24"/>
          <w:szCs w:val="24"/>
        </w:rPr>
        <w:t xml:space="preserve"> </w:t>
      </w:r>
      <w:r w:rsidRPr="00030B9F">
        <w:rPr>
          <w:sz w:val="24"/>
          <w:szCs w:val="24"/>
        </w:rPr>
        <w:t>findings</w:t>
      </w:r>
    </w:p>
    <w:p w14:paraId="5017F0C0" w14:textId="77777777" w:rsidR="00731C63" w:rsidRPr="00030B9F" w:rsidRDefault="00DD0385" w:rsidP="000A53FC">
      <w:pPr>
        <w:pStyle w:val="ListParagraph"/>
        <w:numPr>
          <w:ilvl w:val="0"/>
          <w:numId w:val="12"/>
        </w:numPr>
        <w:tabs>
          <w:tab w:val="left" w:pos="1305"/>
          <w:tab w:val="left" w:pos="9450"/>
        </w:tabs>
        <w:ind w:left="360"/>
        <w:rPr>
          <w:sz w:val="24"/>
          <w:szCs w:val="24"/>
        </w:rPr>
      </w:pPr>
      <w:r w:rsidRPr="00030B9F">
        <w:rPr>
          <w:sz w:val="24"/>
          <w:szCs w:val="24"/>
        </w:rPr>
        <w:t xml:space="preserve">Fails to be able to increase responsibility and care </w:t>
      </w:r>
      <w:r w:rsidRPr="00030B9F">
        <w:rPr>
          <w:spacing w:val="-3"/>
          <w:sz w:val="24"/>
          <w:szCs w:val="24"/>
        </w:rPr>
        <w:t xml:space="preserve">in </w:t>
      </w:r>
      <w:r w:rsidRPr="00030B9F">
        <w:rPr>
          <w:sz w:val="24"/>
          <w:szCs w:val="24"/>
        </w:rPr>
        <w:t>the number of patients</w:t>
      </w:r>
      <w:r w:rsidRPr="00030B9F">
        <w:rPr>
          <w:spacing w:val="-7"/>
          <w:sz w:val="24"/>
          <w:szCs w:val="24"/>
        </w:rPr>
        <w:t xml:space="preserve"> </w:t>
      </w:r>
      <w:r w:rsidRPr="00030B9F">
        <w:rPr>
          <w:sz w:val="24"/>
          <w:szCs w:val="24"/>
        </w:rPr>
        <w:t>assigned.</w:t>
      </w:r>
    </w:p>
    <w:p w14:paraId="417BDAAE" w14:textId="77777777" w:rsidR="00731C63" w:rsidRPr="00030B9F" w:rsidRDefault="00DD0385" w:rsidP="000A53FC">
      <w:pPr>
        <w:pStyle w:val="ListParagraph"/>
        <w:numPr>
          <w:ilvl w:val="0"/>
          <w:numId w:val="12"/>
        </w:numPr>
        <w:tabs>
          <w:tab w:val="left" w:pos="1304"/>
          <w:tab w:val="left" w:pos="1305"/>
          <w:tab w:val="left" w:pos="9450"/>
        </w:tabs>
        <w:ind w:left="360"/>
        <w:rPr>
          <w:sz w:val="24"/>
          <w:szCs w:val="24"/>
        </w:rPr>
      </w:pPr>
      <w:r w:rsidRPr="00030B9F">
        <w:rPr>
          <w:sz w:val="24"/>
          <w:szCs w:val="24"/>
        </w:rPr>
        <w:t xml:space="preserve">Does not recognize the importance of reporting abnormal assessment findings to the appropriate nursing staff personnel </w:t>
      </w:r>
      <w:r w:rsidRPr="00030B9F">
        <w:rPr>
          <w:spacing w:val="-3"/>
          <w:sz w:val="24"/>
          <w:szCs w:val="24"/>
        </w:rPr>
        <w:t xml:space="preserve">or </w:t>
      </w:r>
      <w:r w:rsidRPr="00030B9F">
        <w:rPr>
          <w:sz w:val="24"/>
          <w:szCs w:val="24"/>
        </w:rPr>
        <w:t>the clinical</w:t>
      </w:r>
      <w:r w:rsidRPr="00030B9F">
        <w:rPr>
          <w:spacing w:val="10"/>
          <w:sz w:val="24"/>
          <w:szCs w:val="24"/>
        </w:rPr>
        <w:t xml:space="preserve"> </w:t>
      </w:r>
      <w:r w:rsidRPr="00030B9F">
        <w:rPr>
          <w:sz w:val="24"/>
          <w:szCs w:val="24"/>
        </w:rPr>
        <w:t>instructor</w:t>
      </w:r>
    </w:p>
    <w:p w14:paraId="47811263" w14:textId="77777777" w:rsidR="00731C63" w:rsidRPr="00030B9F" w:rsidRDefault="00DD0385" w:rsidP="000A53FC">
      <w:pPr>
        <w:pStyle w:val="ListParagraph"/>
        <w:numPr>
          <w:ilvl w:val="0"/>
          <w:numId w:val="12"/>
        </w:numPr>
        <w:tabs>
          <w:tab w:val="left" w:pos="1305"/>
          <w:tab w:val="left" w:pos="9450"/>
        </w:tabs>
        <w:ind w:left="360"/>
        <w:rPr>
          <w:sz w:val="24"/>
          <w:szCs w:val="24"/>
        </w:rPr>
      </w:pPr>
      <w:r w:rsidRPr="00030B9F">
        <w:rPr>
          <w:sz w:val="24"/>
          <w:szCs w:val="24"/>
        </w:rPr>
        <w:t>Fails to demonstrate clinical judgment and critical</w:t>
      </w:r>
      <w:r w:rsidRPr="00030B9F">
        <w:rPr>
          <w:spacing w:val="1"/>
          <w:sz w:val="24"/>
          <w:szCs w:val="24"/>
        </w:rPr>
        <w:t xml:space="preserve"> </w:t>
      </w:r>
      <w:r w:rsidRPr="00030B9F">
        <w:rPr>
          <w:sz w:val="24"/>
          <w:szCs w:val="24"/>
        </w:rPr>
        <w:t>thinking</w:t>
      </w:r>
    </w:p>
    <w:p w14:paraId="3DAB3D40" w14:textId="77777777" w:rsidR="00731C63" w:rsidRPr="00030B9F" w:rsidRDefault="00731C63" w:rsidP="000A53FC">
      <w:pPr>
        <w:pStyle w:val="BodyText"/>
        <w:tabs>
          <w:tab w:val="left" w:pos="9450"/>
        </w:tabs>
      </w:pPr>
    </w:p>
    <w:p w14:paraId="6D599F8E" w14:textId="77777777" w:rsidR="00731C63" w:rsidRPr="00030B9F" w:rsidRDefault="00DD0385" w:rsidP="000A53FC">
      <w:pPr>
        <w:pStyle w:val="Heading3"/>
        <w:tabs>
          <w:tab w:val="left" w:pos="9450"/>
        </w:tabs>
        <w:ind w:left="0"/>
      </w:pPr>
      <w:r w:rsidRPr="00030B9F">
        <w:t>Details regarding satisfactory/unsatisfactory performance are provided in the clinical evaluation tool. This tool will be reviewed with the student during orientation to the clinical facility. In the event a student demonstrates unsatisfactory performance, a PSC or PIP must be initiated.</w:t>
      </w:r>
    </w:p>
    <w:p w14:paraId="224B0C97" w14:textId="77777777" w:rsidR="00731C63" w:rsidRPr="00030B9F" w:rsidRDefault="00731C63" w:rsidP="000A53FC">
      <w:pPr>
        <w:pStyle w:val="BodyText"/>
        <w:tabs>
          <w:tab w:val="left" w:pos="9450"/>
        </w:tabs>
        <w:rPr>
          <w:b/>
        </w:rPr>
      </w:pPr>
    </w:p>
    <w:p w14:paraId="342EB607" w14:textId="77777777" w:rsidR="00731C63" w:rsidRPr="00BB6A86" w:rsidRDefault="00DD0385" w:rsidP="000A53FC">
      <w:pPr>
        <w:tabs>
          <w:tab w:val="left" w:pos="9450"/>
        </w:tabs>
        <w:rPr>
          <w:sz w:val="24"/>
          <w:szCs w:val="24"/>
          <w:u w:val="single"/>
        </w:rPr>
      </w:pPr>
      <w:r w:rsidRPr="00BB6A86">
        <w:rPr>
          <w:sz w:val="24"/>
          <w:szCs w:val="24"/>
          <w:u w:val="single"/>
        </w:rPr>
        <w:t>Clinical Rotation Schedules</w:t>
      </w:r>
    </w:p>
    <w:p w14:paraId="7F09F4B8" w14:textId="77777777" w:rsidR="00731C63" w:rsidRPr="00030B9F" w:rsidRDefault="00DD0385" w:rsidP="000A53FC">
      <w:pPr>
        <w:pStyle w:val="BodyText"/>
        <w:tabs>
          <w:tab w:val="left" w:pos="9450"/>
        </w:tabs>
      </w:pPr>
      <w:r w:rsidRPr="00030B9F">
        <w:t xml:space="preserve">Each quarter, clinical rotation schedules are posted indicating the weekly clinical assignment areas. A maximum of 10 students are assigned to provide direct patient care in any one area of the acute care setting. Students who are not assigned to an acute care setting may be assigned to a community-based clinical setting, the Skills Practice Lab, or Simulation Lab. Specific clinical assignments are posted on each agency unit. Occasionally, assignments are changed at the last minute due to a patient 's discharge or change in health status. Changes in assignments may be made </w:t>
      </w:r>
      <w:r w:rsidRPr="00030B9F">
        <w:rPr>
          <w:b/>
        </w:rPr>
        <w:t xml:space="preserve">only </w:t>
      </w:r>
      <w:r w:rsidRPr="00030B9F">
        <w:t>by the clinical instructor and in agreement with the agency staff.</w:t>
      </w:r>
    </w:p>
    <w:p w14:paraId="3BFE304E" w14:textId="77777777" w:rsidR="00731C63" w:rsidRPr="00030B9F" w:rsidRDefault="00731C63" w:rsidP="000A53FC">
      <w:pPr>
        <w:pStyle w:val="BodyText"/>
        <w:tabs>
          <w:tab w:val="left" w:pos="9450"/>
        </w:tabs>
      </w:pPr>
    </w:p>
    <w:p w14:paraId="218FE4BF" w14:textId="77777777" w:rsidR="00731C63" w:rsidRPr="00BB6A86" w:rsidRDefault="00DD0385" w:rsidP="000A53FC">
      <w:pPr>
        <w:tabs>
          <w:tab w:val="left" w:pos="9450"/>
        </w:tabs>
        <w:rPr>
          <w:sz w:val="24"/>
          <w:szCs w:val="24"/>
          <w:u w:val="single"/>
        </w:rPr>
      </w:pPr>
      <w:r w:rsidRPr="00BB6A86">
        <w:rPr>
          <w:sz w:val="24"/>
          <w:szCs w:val="24"/>
          <w:u w:val="single"/>
        </w:rPr>
        <w:t>Clinical Preparation Activities</w:t>
      </w:r>
    </w:p>
    <w:p w14:paraId="28474702" w14:textId="77777777" w:rsidR="00731C63" w:rsidRPr="00030B9F" w:rsidRDefault="00DD0385" w:rsidP="000A53FC">
      <w:pPr>
        <w:pStyle w:val="BodyText"/>
        <w:tabs>
          <w:tab w:val="left" w:pos="9450"/>
        </w:tabs>
      </w:pPr>
      <w:r w:rsidRPr="00030B9F">
        <w:t>When assigned an acute care or long-term care patient the clinical instructor will contact the student with key data related to the assigned patient(s) or area. The student will obtain relevant data by:</w:t>
      </w:r>
    </w:p>
    <w:p w14:paraId="42595A77" w14:textId="77777777" w:rsidR="00731C63" w:rsidRPr="00030B9F" w:rsidRDefault="00DD0385" w:rsidP="000A53FC">
      <w:pPr>
        <w:pStyle w:val="ListParagraph"/>
        <w:numPr>
          <w:ilvl w:val="0"/>
          <w:numId w:val="11"/>
        </w:numPr>
        <w:tabs>
          <w:tab w:val="left" w:pos="585"/>
          <w:tab w:val="left" w:pos="9450"/>
        </w:tabs>
        <w:ind w:left="360"/>
        <w:rPr>
          <w:sz w:val="24"/>
          <w:szCs w:val="24"/>
        </w:rPr>
      </w:pPr>
      <w:r w:rsidRPr="00030B9F">
        <w:rPr>
          <w:sz w:val="24"/>
          <w:szCs w:val="24"/>
        </w:rPr>
        <w:t>Reading the history &amp; physical reports, the current health status in the</w:t>
      </w:r>
      <w:r w:rsidRPr="00030B9F">
        <w:rPr>
          <w:spacing w:val="-25"/>
          <w:sz w:val="24"/>
          <w:szCs w:val="24"/>
        </w:rPr>
        <w:t xml:space="preserve"> </w:t>
      </w:r>
      <w:r w:rsidRPr="00030B9F">
        <w:rPr>
          <w:sz w:val="24"/>
          <w:szCs w:val="24"/>
        </w:rPr>
        <w:t>physician and nursing progress notes of the individual's clinical</w:t>
      </w:r>
      <w:r w:rsidRPr="00030B9F">
        <w:rPr>
          <w:spacing w:val="5"/>
          <w:sz w:val="24"/>
          <w:szCs w:val="24"/>
        </w:rPr>
        <w:t xml:space="preserve"> </w:t>
      </w:r>
      <w:r w:rsidRPr="00030B9F">
        <w:rPr>
          <w:sz w:val="24"/>
          <w:szCs w:val="24"/>
        </w:rPr>
        <w:t>record.</w:t>
      </w:r>
    </w:p>
    <w:p w14:paraId="78F06616" w14:textId="77777777" w:rsidR="00731C63" w:rsidRPr="00030B9F" w:rsidRDefault="00DD0385" w:rsidP="000A53FC">
      <w:pPr>
        <w:pStyle w:val="ListParagraph"/>
        <w:numPr>
          <w:ilvl w:val="0"/>
          <w:numId w:val="11"/>
        </w:numPr>
        <w:tabs>
          <w:tab w:val="left" w:pos="585"/>
          <w:tab w:val="left" w:pos="9450"/>
        </w:tabs>
        <w:ind w:left="360"/>
        <w:rPr>
          <w:sz w:val="24"/>
          <w:szCs w:val="24"/>
        </w:rPr>
      </w:pPr>
      <w:r w:rsidRPr="00030B9F">
        <w:rPr>
          <w:sz w:val="24"/>
          <w:szCs w:val="24"/>
        </w:rPr>
        <w:t>Reading the current nursing and medical care plans located in the patient electronic medical record.</w:t>
      </w:r>
    </w:p>
    <w:p w14:paraId="3989588C" w14:textId="77777777" w:rsidR="00731C63" w:rsidRPr="00030B9F" w:rsidRDefault="00DD0385" w:rsidP="000A53FC">
      <w:pPr>
        <w:pStyle w:val="ListParagraph"/>
        <w:numPr>
          <w:ilvl w:val="0"/>
          <w:numId w:val="11"/>
        </w:numPr>
        <w:tabs>
          <w:tab w:val="left" w:pos="585"/>
          <w:tab w:val="left" w:pos="9450"/>
        </w:tabs>
        <w:ind w:left="360"/>
        <w:rPr>
          <w:sz w:val="24"/>
          <w:szCs w:val="24"/>
        </w:rPr>
      </w:pPr>
      <w:r w:rsidRPr="00030B9F">
        <w:rPr>
          <w:sz w:val="24"/>
          <w:szCs w:val="24"/>
        </w:rPr>
        <w:t>Researching textbooks regarding the individual's medical diagnosis and recommended nursing care.</w:t>
      </w:r>
    </w:p>
    <w:p w14:paraId="6516C4C1" w14:textId="77777777" w:rsidR="00731C63" w:rsidRPr="00030B9F" w:rsidRDefault="00DD0385" w:rsidP="000A53FC">
      <w:pPr>
        <w:pStyle w:val="ListParagraph"/>
        <w:numPr>
          <w:ilvl w:val="0"/>
          <w:numId w:val="11"/>
        </w:numPr>
        <w:tabs>
          <w:tab w:val="left" w:pos="585"/>
          <w:tab w:val="left" w:pos="9450"/>
        </w:tabs>
        <w:ind w:left="360"/>
        <w:rPr>
          <w:sz w:val="24"/>
          <w:szCs w:val="24"/>
        </w:rPr>
      </w:pPr>
      <w:r w:rsidRPr="00030B9F">
        <w:rPr>
          <w:sz w:val="24"/>
          <w:szCs w:val="24"/>
        </w:rPr>
        <w:t>Preparing worksheets or care plans according to course clinical</w:t>
      </w:r>
      <w:r w:rsidRPr="00030B9F">
        <w:rPr>
          <w:spacing w:val="-1"/>
          <w:sz w:val="24"/>
          <w:szCs w:val="24"/>
        </w:rPr>
        <w:t xml:space="preserve"> </w:t>
      </w:r>
      <w:r w:rsidRPr="00030B9F">
        <w:rPr>
          <w:sz w:val="24"/>
          <w:szCs w:val="24"/>
        </w:rPr>
        <w:t>objectives.</w:t>
      </w:r>
    </w:p>
    <w:p w14:paraId="35870E69" w14:textId="77777777" w:rsidR="00731C63" w:rsidRPr="00030B9F" w:rsidRDefault="00DD0385" w:rsidP="000A53FC">
      <w:pPr>
        <w:pStyle w:val="ListParagraph"/>
        <w:numPr>
          <w:ilvl w:val="0"/>
          <w:numId w:val="11"/>
        </w:numPr>
        <w:tabs>
          <w:tab w:val="left" w:pos="590"/>
          <w:tab w:val="left" w:pos="9450"/>
        </w:tabs>
        <w:ind w:left="360" w:hanging="365"/>
        <w:rPr>
          <w:sz w:val="24"/>
          <w:szCs w:val="24"/>
        </w:rPr>
      </w:pPr>
      <w:r w:rsidRPr="00030B9F">
        <w:rPr>
          <w:sz w:val="24"/>
          <w:szCs w:val="24"/>
        </w:rPr>
        <w:t>Completing assigned clinical paperwork and clinical</w:t>
      </w:r>
      <w:r w:rsidRPr="00030B9F">
        <w:rPr>
          <w:spacing w:val="4"/>
          <w:sz w:val="24"/>
          <w:szCs w:val="24"/>
        </w:rPr>
        <w:t xml:space="preserve"> </w:t>
      </w:r>
      <w:r w:rsidRPr="00030B9F">
        <w:rPr>
          <w:sz w:val="24"/>
          <w:szCs w:val="24"/>
        </w:rPr>
        <w:t>check-offs</w:t>
      </w:r>
    </w:p>
    <w:p w14:paraId="19409402" w14:textId="77777777" w:rsidR="00731C63" w:rsidRPr="00030B9F" w:rsidRDefault="00731C63" w:rsidP="000A53FC">
      <w:pPr>
        <w:pStyle w:val="BodyText"/>
        <w:tabs>
          <w:tab w:val="left" w:pos="9450"/>
        </w:tabs>
      </w:pPr>
    </w:p>
    <w:p w14:paraId="5D7ADD9A" w14:textId="77777777" w:rsidR="00731C63" w:rsidRPr="00030B9F" w:rsidRDefault="00DD0385" w:rsidP="000A53FC">
      <w:pPr>
        <w:pStyle w:val="Heading3"/>
        <w:tabs>
          <w:tab w:val="left" w:pos="9450"/>
        </w:tabs>
        <w:ind w:left="0"/>
      </w:pPr>
      <w:r w:rsidRPr="00030B9F">
        <w:t>The student must turn in all clinical paper work to the clinical instructor when assigned. Student will not be allowed to attend clinical if clinical work as outlined above has not been completed.</w:t>
      </w:r>
    </w:p>
    <w:p w14:paraId="4D9444B8" w14:textId="77777777" w:rsidR="00731C63" w:rsidRPr="00030B9F" w:rsidRDefault="00DD0385" w:rsidP="000A53FC">
      <w:pPr>
        <w:pStyle w:val="BodyText"/>
        <w:tabs>
          <w:tab w:val="left" w:pos="9450"/>
        </w:tabs>
        <w:rPr>
          <w:b/>
        </w:rPr>
      </w:pPr>
      <w:r w:rsidRPr="00030B9F">
        <w:rPr>
          <w:noProof/>
        </w:rPr>
        <mc:AlternateContent>
          <mc:Choice Requires="wps">
            <w:drawing>
              <wp:anchor distT="0" distB="0" distL="0" distR="0" simplePos="0" relativeHeight="251670528" behindDoc="1" locked="0" layoutInCell="1" allowOverlap="1" wp14:anchorId="6AD73456" wp14:editId="2A38BC5C">
                <wp:simplePos x="0" y="0"/>
                <wp:positionH relativeFrom="margin">
                  <wp:align>left</wp:align>
                </wp:positionH>
                <wp:positionV relativeFrom="paragraph">
                  <wp:posOffset>183515</wp:posOffset>
                </wp:positionV>
                <wp:extent cx="6356985" cy="436245"/>
                <wp:effectExtent l="0" t="0" r="24765" b="20955"/>
                <wp:wrapTopAndBottom/>
                <wp:docPr id="15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985" cy="43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9AD5A" w14:textId="77777777" w:rsidR="00814CB7" w:rsidRDefault="00814CB7" w:rsidP="00A72DB9">
                            <w:pPr>
                              <w:spacing w:before="20"/>
                              <w:ind w:right="15"/>
                              <w:jc w:val="both"/>
                              <w:rPr>
                                <w:b/>
                                <w:sz w:val="24"/>
                              </w:rPr>
                            </w:pPr>
                            <w:r>
                              <w:rPr>
                                <w:b/>
                                <w:sz w:val="24"/>
                              </w:rPr>
                              <w:t>Failure to prepare adequately for clinical practicum activity will result in an unsatisfactory grade for the clinical day and will result in dismissal from the unit and/or initiation of PSC and/or PIP.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D73456" id="Text Box 139" o:spid="_x0000_s1065" type="#_x0000_t202" style="position:absolute;margin-left:0;margin-top:14.45pt;width:500.55pt;height:34.35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" filled="f" strokeweight=".48pt">
                <v:path arrowok="t"/>
                <v:textbox inset="0,0,0,0">
                  <w:txbxContent>
                    <w:p w14:paraId="3689AD5A" w14:textId="77777777" w:rsidR="00814CB7" w:rsidRDefault="00814CB7" w:rsidP="00A72DB9">
                      <w:pPr>
                        <w:spacing w:before="20"/>
                        <w:ind w:right="15"/>
                        <w:jc w:val="both"/>
                        <w:rPr>
                          <w:b/>
                          <w:sz w:val="24"/>
                        </w:rPr>
                      </w:pPr>
                      <w:r>
                        <w:rPr>
                          <w:b/>
                          <w:sz w:val="24"/>
                        </w:rPr>
                        <w:t>Failure to prepare adequately for clinical practicum activity will result in an unsatisfactory grade for the clinical day and will result in dismissal from the unit and/or initiation of PSC and/or PIP.</w:t>
                      </w:r>
                    </w:p>
                  </w:txbxContent>
                </v:textbox>
                <w10:wrap type="topAndBottom" anchorx="margin"/>
              </v:shape>
            </w:pict>
          </mc:Fallback>
        </mc:AlternateContent>
      </w:r>
    </w:p>
    <w:p w14:paraId="1C5C9656" w14:textId="77777777" w:rsidR="00EC7373" w:rsidRDefault="00EC7373" w:rsidP="000A53FC">
      <w:pPr>
        <w:pStyle w:val="BodyText"/>
        <w:tabs>
          <w:tab w:val="left" w:pos="9450"/>
        </w:tabs>
      </w:pPr>
    </w:p>
    <w:p w14:paraId="17C5E55B" w14:textId="72A418E9" w:rsidR="00731C63" w:rsidRPr="00030B9F" w:rsidRDefault="00DD0385" w:rsidP="000A53FC">
      <w:pPr>
        <w:pStyle w:val="BodyText"/>
        <w:tabs>
          <w:tab w:val="left" w:pos="9450"/>
        </w:tabs>
      </w:pPr>
      <w:r w:rsidRPr="00030B9F">
        <w:lastRenderedPageBreak/>
        <w:t>The clinical coordinator is responsible for arrangement of clinical practicum “make up” days. Clinical practicum “make up” days are not guaranteed.</w:t>
      </w:r>
    </w:p>
    <w:p w14:paraId="4076CD0D" w14:textId="77777777" w:rsidR="00EC7373" w:rsidRDefault="00EC7373" w:rsidP="000A53FC">
      <w:pPr>
        <w:tabs>
          <w:tab w:val="left" w:pos="9450"/>
        </w:tabs>
        <w:rPr>
          <w:b/>
          <w:sz w:val="28"/>
          <w:szCs w:val="24"/>
        </w:rPr>
      </w:pPr>
    </w:p>
    <w:p w14:paraId="7EDC626D" w14:textId="3AFE14F5" w:rsidR="00731C63" w:rsidRPr="00A25B5B" w:rsidRDefault="00DD0385" w:rsidP="000A53FC">
      <w:pPr>
        <w:tabs>
          <w:tab w:val="left" w:pos="9450"/>
        </w:tabs>
        <w:rPr>
          <w:b/>
          <w:sz w:val="28"/>
          <w:szCs w:val="24"/>
        </w:rPr>
      </w:pPr>
      <w:r w:rsidRPr="00A25B5B">
        <w:rPr>
          <w:b/>
          <w:sz w:val="28"/>
          <w:szCs w:val="24"/>
        </w:rPr>
        <w:t>Clinical Practicum Policies</w:t>
      </w:r>
    </w:p>
    <w:p w14:paraId="67B8E5AF"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 xml:space="preserve">During the assigned clinical activity, students must report to the clinical instructor and designated staff member when arriving and leaving the nursing unit </w:t>
      </w:r>
      <w:r w:rsidRPr="00030B9F">
        <w:rPr>
          <w:spacing w:val="-3"/>
          <w:sz w:val="24"/>
          <w:szCs w:val="24"/>
        </w:rPr>
        <w:t>or</w:t>
      </w:r>
      <w:r w:rsidRPr="00030B9F">
        <w:rPr>
          <w:spacing w:val="5"/>
          <w:sz w:val="24"/>
          <w:szCs w:val="24"/>
        </w:rPr>
        <w:t xml:space="preserve"> </w:t>
      </w:r>
      <w:r w:rsidRPr="00030B9F">
        <w:rPr>
          <w:sz w:val="24"/>
          <w:szCs w:val="24"/>
        </w:rPr>
        <w:t>agency.</w:t>
      </w:r>
    </w:p>
    <w:p w14:paraId="3B504E9B"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Students are responsible for transportation to and from clinical</w:t>
      </w:r>
      <w:r w:rsidRPr="00030B9F">
        <w:rPr>
          <w:spacing w:val="-4"/>
          <w:sz w:val="24"/>
          <w:szCs w:val="24"/>
        </w:rPr>
        <w:t xml:space="preserve"> </w:t>
      </w:r>
      <w:r w:rsidRPr="00030B9F">
        <w:rPr>
          <w:sz w:val="24"/>
          <w:szCs w:val="24"/>
        </w:rPr>
        <w:t>agencies.</w:t>
      </w:r>
    </w:p>
    <w:p w14:paraId="12E45698"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In the event of an accident or injury, the student should: (a) notify the clinical instructor immediately, (b) file a report with the clinical agency, (c) and the Nursing</w:t>
      </w:r>
      <w:r w:rsidRPr="00030B9F">
        <w:rPr>
          <w:spacing w:val="-15"/>
          <w:sz w:val="24"/>
          <w:szCs w:val="24"/>
        </w:rPr>
        <w:t xml:space="preserve"> </w:t>
      </w:r>
      <w:r w:rsidRPr="00030B9F">
        <w:rPr>
          <w:sz w:val="24"/>
          <w:szCs w:val="24"/>
        </w:rPr>
        <w:t>Program.</w:t>
      </w:r>
    </w:p>
    <w:p w14:paraId="5CDAC73B"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Visiting patients outside of clinical hours is not</w:t>
      </w:r>
      <w:r w:rsidRPr="00030B9F">
        <w:rPr>
          <w:spacing w:val="1"/>
          <w:sz w:val="24"/>
          <w:szCs w:val="24"/>
        </w:rPr>
        <w:t xml:space="preserve"> </w:t>
      </w:r>
      <w:r w:rsidRPr="00030B9F">
        <w:rPr>
          <w:sz w:val="24"/>
          <w:szCs w:val="24"/>
        </w:rPr>
        <w:t>appropriate.</w:t>
      </w:r>
    </w:p>
    <w:p w14:paraId="5019FD3F"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Due to legal reasons, students may not accompany patients outside of the clinical</w:t>
      </w:r>
      <w:r w:rsidRPr="00030B9F">
        <w:rPr>
          <w:spacing w:val="-1"/>
          <w:sz w:val="24"/>
          <w:szCs w:val="24"/>
        </w:rPr>
        <w:t xml:space="preserve"> </w:t>
      </w:r>
      <w:r w:rsidRPr="00030B9F">
        <w:rPr>
          <w:sz w:val="24"/>
          <w:szCs w:val="24"/>
        </w:rPr>
        <w:t>area.</w:t>
      </w:r>
    </w:p>
    <w:p w14:paraId="1015396C"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Accepting monetary or valuable gifts from a patient is unprofessional and prohibited; accepting other gifts, regardless of value, is strongly</w:t>
      </w:r>
      <w:r w:rsidRPr="00030B9F">
        <w:rPr>
          <w:spacing w:val="4"/>
          <w:sz w:val="24"/>
          <w:szCs w:val="24"/>
        </w:rPr>
        <w:t xml:space="preserve"> </w:t>
      </w:r>
      <w:r w:rsidRPr="00030B9F">
        <w:rPr>
          <w:sz w:val="24"/>
          <w:szCs w:val="24"/>
        </w:rPr>
        <w:t>discouraged.</w:t>
      </w:r>
    </w:p>
    <w:p w14:paraId="1948AE6B"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Photographing of patients by students is not permitted under any</w:t>
      </w:r>
      <w:r w:rsidRPr="00030B9F">
        <w:rPr>
          <w:spacing w:val="1"/>
          <w:sz w:val="24"/>
          <w:szCs w:val="24"/>
        </w:rPr>
        <w:t xml:space="preserve"> </w:t>
      </w:r>
      <w:r w:rsidRPr="00030B9F">
        <w:rPr>
          <w:sz w:val="24"/>
          <w:szCs w:val="24"/>
        </w:rPr>
        <w:t>circumstances.</w:t>
      </w:r>
    </w:p>
    <w:p w14:paraId="1457EB9B"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 xml:space="preserve">Personal phone calls and/or visits with members </w:t>
      </w:r>
      <w:r w:rsidRPr="00030B9F">
        <w:rPr>
          <w:spacing w:val="-3"/>
          <w:sz w:val="24"/>
          <w:szCs w:val="24"/>
        </w:rPr>
        <w:t xml:space="preserve">of </w:t>
      </w:r>
      <w:r w:rsidRPr="00030B9F">
        <w:rPr>
          <w:sz w:val="24"/>
          <w:szCs w:val="24"/>
        </w:rPr>
        <w:t>the student's family or friends during clinical is not allowed. The student should instruct their family that, in the event of an emergency, the family member should call the nursing office at 275-4922 and state the student's name and nature of the emergency. The nursing office will then immediately notify the clinical instructor of the emergency, including a phone number where the calling party may be reached. Refer to cell phone</w:t>
      </w:r>
      <w:r w:rsidRPr="00030B9F">
        <w:rPr>
          <w:spacing w:val="2"/>
          <w:sz w:val="24"/>
          <w:szCs w:val="24"/>
        </w:rPr>
        <w:t xml:space="preserve"> </w:t>
      </w:r>
      <w:r w:rsidRPr="00030B9F">
        <w:rPr>
          <w:sz w:val="24"/>
          <w:szCs w:val="24"/>
        </w:rPr>
        <w:t>policy.</w:t>
      </w:r>
    </w:p>
    <w:p w14:paraId="0BF65DA6" w14:textId="77777777" w:rsidR="00731C63" w:rsidRPr="00030B9F" w:rsidRDefault="00DD0385" w:rsidP="000A53FC">
      <w:pPr>
        <w:pStyle w:val="ListParagraph"/>
        <w:numPr>
          <w:ilvl w:val="1"/>
          <w:numId w:val="11"/>
        </w:numPr>
        <w:tabs>
          <w:tab w:val="left" w:pos="945"/>
          <w:tab w:val="left" w:pos="9450"/>
        </w:tabs>
        <w:ind w:left="360"/>
        <w:rPr>
          <w:sz w:val="24"/>
          <w:szCs w:val="24"/>
        </w:rPr>
      </w:pPr>
      <w:r w:rsidRPr="00030B9F">
        <w:rPr>
          <w:sz w:val="24"/>
          <w:szCs w:val="24"/>
        </w:rPr>
        <w:t>Students must be familiar with and adhere to the policies of the clinical agencies in order to remain in clinical at that</w:t>
      </w:r>
      <w:r w:rsidRPr="00030B9F">
        <w:rPr>
          <w:spacing w:val="1"/>
          <w:sz w:val="24"/>
          <w:szCs w:val="24"/>
        </w:rPr>
        <w:t xml:space="preserve"> </w:t>
      </w:r>
      <w:r w:rsidRPr="00030B9F">
        <w:rPr>
          <w:sz w:val="24"/>
          <w:szCs w:val="24"/>
        </w:rPr>
        <w:t>facility.</w:t>
      </w:r>
    </w:p>
    <w:p w14:paraId="05734F99" w14:textId="77777777" w:rsidR="00731C63" w:rsidRPr="00030B9F" w:rsidRDefault="00731C63" w:rsidP="000A53FC">
      <w:pPr>
        <w:pStyle w:val="BodyText"/>
        <w:tabs>
          <w:tab w:val="left" w:pos="9450"/>
        </w:tabs>
      </w:pPr>
    </w:p>
    <w:p w14:paraId="33C14D17" w14:textId="77777777" w:rsidR="00731C63" w:rsidRPr="00BB6A86" w:rsidRDefault="00DD0385" w:rsidP="000A53FC">
      <w:pPr>
        <w:tabs>
          <w:tab w:val="left" w:pos="9450"/>
        </w:tabs>
        <w:rPr>
          <w:sz w:val="24"/>
          <w:szCs w:val="24"/>
          <w:u w:val="single"/>
        </w:rPr>
      </w:pPr>
      <w:r w:rsidRPr="00BB6A86">
        <w:rPr>
          <w:sz w:val="24"/>
          <w:szCs w:val="24"/>
          <w:u w:val="single"/>
        </w:rPr>
        <w:t>Preparation for Out-of-Hospital Activities</w:t>
      </w:r>
    </w:p>
    <w:p w14:paraId="37419F59" w14:textId="46671ACE" w:rsidR="00731C63" w:rsidRPr="00030B9F" w:rsidRDefault="00DD0385" w:rsidP="000A53FC">
      <w:pPr>
        <w:pStyle w:val="BodyText"/>
        <w:tabs>
          <w:tab w:val="left" w:pos="9450"/>
        </w:tabs>
      </w:pPr>
      <w:r w:rsidRPr="00030B9F">
        <w:t xml:space="preserve">Clinical activities for some objectives may best take place in community based settings; clinics, physician offices, the Skills Practice Lab, or the Simulation Lab. Guidelines for clinical activities are reviewed with the student prior to the planned clinical experience. Students are expected to prepare adequately for such activities. </w:t>
      </w:r>
      <w:r w:rsidRPr="00030B9F">
        <w:rPr>
          <w:b/>
        </w:rPr>
        <w:t>Failure to achieve the objectives of the activity will</w:t>
      </w:r>
      <w:r w:rsidR="000A53FC">
        <w:rPr>
          <w:b/>
        </w:rPr>
        <w:t xml:space="preserve"> </w:t>
      </w:r>
      <w:r w:rsidRPr="000A53FC">
        <w:rPr>
          <w:b/>
        </w:rPr>
        <w:t>result in a failing grade for that week and may jeopardize the student’s ability to be successful in the program of nursing.</w:t>
      </w:r>
    </w:p>
    <w:p w14:paraId="6B8AE1C9" w14:textId="77777777" w:rsidR="00731C63" w:rsidRPr="00030B9F" w:rsidRDefault="00731C63" w:rsidP="000A53FC">
      <w:pPr>
        <w:pStyle w:val="BodyText"/>
        <w:tabs>
          <w:tab w:val="left" w:pos="9450"/>
        </w:tabs>
        <w:rPr>
          <w:b/>
        </w:rPr>
      </w:pPr>
    </w:p>
    <w:p w14:paraId="4A04CEA9" w14:textId="77777777" w:rsidR="00731C63" w:rsidRPr="00A25B5B" w:rsidRDefault="00DD0385" w:rsidP="000A53FC">
      <w:pPr>
        <w:tabs>
          <w:tab w:val="left" w:pos="9450"/>
        </w:tabs>
        <w:rPr>
          <w:b/>
          <w:sz w:val="28"/>
          <w:szCs w:val="24"/>
        </w:rPr>
      </w:pPr>
      <w:r w:rsidRPr="00A25B5B">
        <w:rPr>
          <w:b/>
          <w:sz w:val="28"/>
          <w:szCs w:val="24"/>
        </w:rPr>
        <w:t>Skills Lab</w:t>
      </w:r>
    </w:p>
    <w:p w14:paraId="3578FFF0" w14:textId="77777777" w:rsidR="00731C63" w:rsidRPr="00030B9F" w:rsidRDefault="00DD0385" w:rsidP="000A53FC">
      <w:pPr>
        <w:pStyle w:val="ListParagraph"/>
        <w:numPr>
          <w:ilvl w:val="0"/>
          <w:numId w:val="10"/>
        </w:numPr>
        <w:tabs>
          <w:tab w:val="left" w:pos="945"/>
          <w:tab w:val="left" w:pos="9450"/>
        </w:tabs>
        <w:ind w:left="360"/>
        <w:rPr>
          <w:sz w:val="24"/>
          <w:szCs w:val="24"/>
        </w:rPr>
      </w:pPr>
      <w:r w:rsidRPr="00030B9F">
        <w:rPr>
          <w:sz w:val="24"/>
          <w:szCs w:val="24"/>
        </w:rPr>
        <w:t>Prompt attendance and active participation in lab classes is</w:t>
      </w:r>
      <w:r w:rsidRPr="00030B9F">
        <w:rPr>
          <w:spacing w:val="-2"/>
          <w:sz w:val="24"/>
          <w:szCs w:val="24"/>
        </w:rPr>
        <w:t xml:space="preserve"> </w:t>
      </w:r>
      <w:r w:rsidRPr="00030B9F">
        <w:rPr>
          <w:b/>
          <w:sz w:val="24"/>
          <w:szCs w:val="24"/>
        </w:rPr>
        <w:t>mandatory</w:t>
      </w:r>
      <w:r w:rsidRPr="00030B9F">
        <w:rPr>
          <w:sz w:val="24"/>
          <w:szCs w:val="24"/>
        </w:rPr>
        <w:t>.</w:t>
      </w:r>
    </w:p>
    <w:p w14:paraId="7DFF6C28" w14:textId="77777777" w:rsidR="00731C63" w:rsidRPr="00030B9F" w:rsidRDefault="00DD0385" w:rsidP="000A53FC">
      <w:pPr>
        <w:pStyle w:val="ListParagraph"/>
        <w:numPr>
          <w:ilvl w:val="0"/>
          <w:numId w:val="10"/>
        </w:numPr>
        <w:tabs>
          <w:tab w:val="left" w:pos="945"/>
          <w:tab w:val="left" w:pos="9450"/>
        </w:tabs>
        <w:ind w:left="360"/>
        <w:rPr>
          <w:sz w:val="24"/>
          <w:szCs w:val="24"/>
        </w:rPr>
      </w:pPr>
      <w:r w:rsidRPr="00030B9F">
        <w:rPr>
          <w:sz w:val="24"/>
          <w:szCs w:val="24"/>
        </w:rPr>
        <w:t>Attendance will be reflected in the course</w:t>
      </w:r>
      <w:r w:rsidRPr="00030B9F">
        <w:rPr>
          <w:spacing w:val="3"/>
          <w:sz w:val="24"/>
          <w:szCs w:val="24"/>
        </w:rPr>
        <w:t xml:space="preserve"> </w:t>
      </w:r>
      <w:r w:rsidRPr="00030B9F">
        <w:rPr>
          <w:sz w:val="24"/>
          <w:szCs w:val="24"/>
        </w:rPr>
        <w:t>grade.</w:t>
      </w:r>
    </w:p>
    <w:p w14:paraId="4AE52FCB" w14:textId="77777777" w:rsidR="00731C63" w:rsidRPr="00030B9F" w:rsidRDefault="00731C63" w:rsidP="000A53FC">
      <w:pPr>
        <w:pStyle w:val="BodyText"/>
        <w:tabs>
          <w:tab w:val="left" w:pos="9450"/>
        </w:tabs>
      </w:pPr>
    </w:p>
    <w:p w14:paraId="556762ED" w14:textId="77777777" w:rsidR="00731C63" w:rsidRPr="00BB6A86" w:rsidRDefault="00DD0385" w:rsidP="000A53FC">
      <w:pPr>
        <w:tabs>
          <w:tab w:val="left" w:pos="9450"/>
        </w:tabs>
        <w:rPr>
          <w:sz w:val="24"/>
          <w:szCs w:val="24"/>
          <w:u w:val="single"/>
        </w:rPr>
      </w:pPr>
      <w:r w:rsidRPr="00BB6A86">
        <w:rPr>
          <w:sz w:val="24"/>
          <w:szCs w:val="24"/>
          <w:u w:val="single"/>
        </w:rPr>
        <w:t>Skills Lab Policy</w:t>
      </w:r>
    </w:p>
    <w:p w14:paraId="7A4AF250" w14:textId="77777777" w:rsidR="00731C63" w:rsidRPr="00030B9F" w:rsidRDefault="00DD0385" w:rsidP="000A53FC">
      <w:pPr>
        <w:pStyle w:val="BodyText"/>
        <w:tabs>
          <w:tab w:val="left" w:pos="9450"/>
        </w:tabs>
      </w:pPr>
      <w:r w:rsidRPr="00030B9F">
        <w:t xml:space="preserve">Performing nursing skills safely and competently </w:t>
      </w:r>
      <w:r w:rsidRPr="00030B9F">
        <w:rPr>
          <w:spacing w:val="-3"/>
        </w:rPr>
        <w:t xml:space="preserve">is </w:t>
      </w:r>
      <w:r w:rsidRPr="00030B9F">
        <w:t>an essential component of nursing practice and the student must be able deliver safe and competent patient care. In selected quarters, students will complete a comprehensive skills competency test. It is the responsibility of the student to be prepared for the comprehensive skills competency test. Students are expected to practice and retain skills learned in previous courses. Skill building practice time includes activities such as independent or supervised practice in the skills lab. Nursing skills are introduced in each Quarter of Level I &amp; Fall Quarter of Level</w:t>
      </w:r>
      <w:r w:rsidRPr="00030B9F">
        <w:rPr>
          <w:spacing w:val="5"/>
        </w:rPr>
        <w:t xml:space="preserve"> </w:t>
      </w:r>
      <w:r w:rsidRPr="00030B9F">
        <w:t>II.</w:t>
      </w:r>
    </w:p>
    <w:p w14:paraId="283EED90" w14:textId="77777777" w:rsidR="00731C63" w:rsidRPr="00030B9F" w:rsidRDefault="00731C63" w:rsidP="000A53FC">
      <w:pPr>
        <w:pStyle w:val="BodyText"/>
        <w:tabs>
          <w:tab w:val="left" w:pos="9450"/>
        </w:tabs>
      </w:pPr>
    </w:p>
    <w:p w14:paraId="112C6297" w14:textId="77777777" w:rsidR="00731C63" w:rsidRPr="00BB6A86" w:rsidRDefault="00DD0385" w:rsidP="000A53FC">
      <w:pPr>
        <w:tabs>
          <w:tab w:val="left" w:pos="9450"/>
        </w:tabs>
        <w:rPr>
          <w:sz w:val="24"/>
          <w:szCs w:val="24"/>
          <w:u w:val="single"/>
        </w:rPr>
      </w:pPr>
      <w:r w:rsidRPr="00BB6A86">
        <w:rPr>
          <w:sz w:val="24"/>
          <w:szCs w:val="24"/>
          <w:u w:val="single"/>
        </w:rPr>
        <w:t>Assigned Lab Practice Times</w:t>
      </w:r>
    </w:p>
    <w:p w14:paraId="6ECEF3F3" w14:textId="77777777" w:rsidR="00731C63" w:rsidRPr="00030B9F" w:rsidRDefault="00DD0385" w:rsidP="000A53FC">
      <w:pPr>
        <w:pStyle w:val="BodyText"/>
        <w:tabs>
          <w:tab w:val="left" w:pos="9450"/>
        </w:tabs>
      </w:pPr>
      <w:r w:rsidRPr="00030B9F">
        <w:t>Consult the course schedule for assigned Skills Practice Lab and Simulator Lab times. All of the above are mandatory attendance sessions. Students will not be able to test for competency if assigned lab practice hours are not completed.</w:t>
      </w:r>
    </w:p>
    <w:p w14:paraId="1E2E92C2" w14:textId="77777777" w:rsidR="00A72DB9" w:rsidRDefault="00A72DB9" w:rsidP="000A53FC">
      <w:pPr>
        <w:tabs>
          <w:tab w:val="left" w:pos="9450"/>
        </w:tabs>
        <w:rPr>
          <w:b/>
          <w:sz w:val="28"/>
          <w:szCs w:val="24"/>
        </w:rPr>
      </w:pPr>
    </w:p>
    <w:p w14:paraId="654E747C" w14:textId="30614205" w:rsidR="00731C63" w:rsidRPr="00BB6A86" w:rsidRDefault="00DD0385" w:rsidP="000A53FC">
      <w:pPr>
        <w:tabs>
          <w:tab w:val="left" w:pos="9450"/>
        </w:tabs>
        <w:rPr>
          <w:sz w:val="24"/>
          <w:szCs w:val="24"/>
          <w:u w:val="single"/>
        </w:rPr>
      </w:pPr>
      <w:r w:rsidRPr="00BB6A86">
        <w:rPr>
          <w:sz w:val="24"/>
          <w:szCs w:val="24"/>
          <w:u w:val="single"/>
        </w:rPr>
        <w:lastRenderedPageBreak/>
        <w:t>Skills demonstration process and pass or fail outcomes</w:t>
      </w:r>
    </w:p>
    <w:p w14:paraId="0DD7AA58" w14:textId="77777777" w:rsidR="00731C63" w:rsidRPr="00030B9F" w:rsidRDefault="00DD0385" w:rsidP="000A53FC">
      <w:pPr>
        <w:pStyle w:val="BodyText"/>
        <w:tabs>
          <w:tab w:val="left" w:pos="9450"/>
        </w:tabs>
      </w:pPr>
      <w:r w:rsidRPr="00030B9F">
        <w:t>Skills practice lab &amp; demonstration general process: students first review and observe a demonstration by an instructor; second, practice the skill with each other and/or individually; third, “buddy-up” and check each other on performance; and lastly, demonstrate the skill competently to an instructor.  The skill demonstration is called a competency because the student has demonstrated ability to perform the skill competently.</w:t>
      </w:r>
    </w:p>
    <w:p w14:paraId="35FCEFE2" w14:textId="77777777" w:rsidR="00731C63" w:rsidRPr="00030B9F" w:rsidRDefault="00DD0385" w:rsidP="000A53FC">
      <w:pPr>
        <w:pStyle w:val="ListParagraph"/>
        <w:numPr>
          <w:ilvl w:val="0"/>
          <w:numId w:val="9"/>
        </w:numPr>
        <w:tabs>
          <w:tab w:val="left" w:pos="585"/>
          <w:tab w:val="left" w:pos="9450"/>
        </w:tabs>
        <w:ind w:left="360"/>
        <w:rPr>
          <w:sz w:val="24"/>
          <w:szCs w:val="24"/>
        </w:rPr>
      </w:pPr>
      <w:r w:rsidRPr="00030B9F">
        <w:rPr>
          <w:sz w:val="24"/>
          <w:szCs w:val="24"/>
        </w:rPr>
        <w:t>Skills</w:t>
      </w:r>
      <w:r w:rsidRPr="00030B9F">
        <w:rPr>
          <w:spacing w:val="-1"/>
          <w:sz w:val="24"/>
          <w:szCs w:val="24"/>
        </w:rPr>
        <w:t xml:space="preserve"> </w:t>
      </w:r>
      <w:r w:rsidRPr="00030B9F">
        <w:rPr>
          <w:sz w:val="24"/>
          <w:szCs w:val="24"/>
        </w:rPr>
        <w:t>demonstration</w:t>
      </w:r>
    </w:p>
    <w:p w14:paraId="438B8180"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Nursing skills are reviewed and demonstrated by</w:t>
      </w:r>
      <w:r w:rsidRPr="00030B9F">
        <w:rPr>
          <w:spacing w:val="3"/>
          <w:sz w:val="24"/>
          <w:szCs w:val="24"/>
        </w:rPr>
        <w:t xml:space="preserve"> </w:t>
      </w:r>
      <w:r w:rsidRPr="00030B9F">
        <w:rPr>
          <w:sz w:val="24"/>
          <w:szCs w:val="24"/>
        </w:rPr>
        <w:t>instructors.</w:t>
      </w:r>
    </w:p>
    <w:p w14:paraId="59F3E184"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Skills review can be achieved through viewing videos and practice with a lab partner.</w:t>
      </w:r>
      <w:r w:rsidRPr="00030B9F">
        <w:rPr>
          <w:spacing w:val="37"/>
          <w:sz w:val="24"/>
          <w:szCs w:val="24"/>
        </w:rPr>
        <w:t xml:space="preserve"> </w:t>
      </w:r>
      <w:r w:rsidRPr="00030B9F">
        <w:rPr>
          <w:sz w:val="24"/>
          <w:szCs w:val="24"/>
        </w:rPr>
        <w:t>If additional assistance is needed, the student should consult with the Skills Practice Lab Coordinator.</w:t>
      </w:r>
    </w:p>
    <w:p w14:paraId="5D86C0C2" w14:textId="77777777" w:rsidR="00731C63" w:rsidRPr="00030B9F" w:rsidRDefault="00DD0385" w:rsidP="000A53FC">
      <w:pPr>
        <w:pStyle w:val="ListParagraph"/>
        <w:numPr>
          <w:ilvl w:val="0"/>
          <w:numId w:val="9"/>
        </w:numPr>
        <w:tabs>
          <w:tab w:val="left" w:pos="585"/>
          <w:tab w:val="left" w:pos="9450"/>
        </w:tabs>
        <w:ind w:left="360"/>
        <w:rPr>
          <w:sz w:val="24"/>
          <w:szCs w:val="24"/>
        </w:rPr>
      </w:pPr>
      <w:r w:rsidRPr="00030B9F">
        <w:rPr>
          <w:sz w:val="24"/>
          <w:szCs w:val="24"/>
        </w:rPr>
        <w:t>Skills practice and assessment of</w:t>
      </w:r>
      <w:r w:rsidRPr="00030B9F">
        <w:rPr>
          <w:spacing w:val="7"/>
          <w:sz w:val="24"/>
          <w:szCs w:val="24"/>
        </w:rPr>
        <w:t xml:space="preserve"> </w:t>
      </w:r>
      <w:r w:rsidRPr="00030B9F">
        <w:rPr>
          <w:sz w:val="24"/>
          <w:szCs w:val="24"/>
        </w:rPr>
        <w:t>competence</w:t>
      </w:r>
    </w:p>
    <w:p w14:paraId="159DB41C"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Required Skills Practice Lab time is scheduled each</w:t>
      </w:r>
      <w:r w:rsidRPr="000A53FC">
        <w:rPr>
          <w:sz w:val="24"/>
          <w:szCs w:val="24"/>
        </w:rPr>
        <w:t xml:space="preserve"> </w:t>
      </w:r>
      <w:r w:rsidRPr="00030B9F">
        <w:rPr>
          <w:sz w:val="24"/>
          <w:szCs w:val="24"/>
        </w:rPr>
        <w:t>week.</w:t>
      </w:r>
    </w:p>
    <w:p w14:paraId="5E1363A5"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Activities that promote success in competencies</w:t>
      </w:r>
      <w:r w:rsidRPr="000A53FC">
        <w:rPr>
          <w:sz w:val="24"/>
          <w:szCs w:val="24"/>
        </w:rPr>
        <w:t xml:space="preserve"> </w:t>
      </w:r>
      <w:r w:rsidRPr="00030B9F">
        <w:rPr>
          <w:sz w:val="24"/>
          <w:szCs w:val="24"/>
        </w:rPr>
        <w:t>include:</w:t>
      </w:r>
    </w:p>
    <w:p w14:paraId="28E2AA1A" w14:textId="77777777" w:rsidR="00731C63" w:rsidRPr="00030B9F" w:rsidRDefault="00DD0385" w:rsidP="000A53FC">
      <w:pPr>
        <w:pStyle w:val="ListParagraph"/>
        <w:numPr>
          <w:ilvl w:val="2"/>
          <w:numId w:val="9"/>
        </w:numPr>
        <w:tabs>
          <w:tab w:val="left" w:pos="1665"/>
          <w:tab w:val="left" w:pos="9450"/>
        </w:tabs>
        <w:ind w:left="1170" w:hanging="307"/>
        <w:jc w:val="left"/>
        <w:rPr>
          <w:sz w:val="24"/>
          <w:szCs w:val="24"/>
        </w:rPr>
      </w:pPr>
      <w:r w:rsidRPr="00030B9F">
        <w:rPr>
          <w:sz w:val="24"/>
          <w:szCs w:val="24"/>
        </w:rPr>
        <w:t>Independent study with readings, workbooks, videos, and skills practice with a lab partner.</w:t>
      </w:r>
    </w:p>
    <w:p w14:paraId="1AA47646" w14:textId="77777777" w:rsidR="00731C63" w:rsidRPr="00030B9F" w:rsidRDefault="00DD0385" w:rsidP="000A53FC">
      <w:pPr>
        <w:pStyle w:val="ListParagraph"/>
        <w:numPr>
          <w:ilvl w:val="2"/>
          <w:numId w:val="9"/>
        </w:numPr>
        <w:tabs>
          <w:tab w:val="left" w:pos="1665"/>
          <w:tab w:val="left" w:pos="9450"/>
        </w:tabs>
        <w:ind w:left="1170" w:hanging="374"/>
        <w:jc w:val="left"/>
        <w:rPr>
          <w:sz w:val="24"/>
          <w:szCs w:val="24"/>
        </w:rPr>
      </w:pPr>
      <w:r w:rsidRPr="00030B9F">
        <w:rPr>
          <w:sz w:val="24"/>
          <w:szCs w:val="24"/>
        </w:rPr>
        <w:t>Interactive learning with peer observation, faculty/staff observation and coaching, group case</w:t>
      </w:r>
      <w:r w:rsidRPr="00030B9F">
        <w:rPr>
          <w:spacing w:val="2"/>
          <w:sz w:val="24"/>
          <w:szCs w:val="24"/>
        </w:rPr>
        <w:t xml:space="preserve"> </w:t>
      </w:r>
      <w:r w:rsidRPr="00030B9F">
        <w:rPr>
          <w:sz w:val="24"/>
          <w:szCs w:val="24"/>
        </w:rPr>
        <w:t>studies.</w:t>
      </w:r>
    </w:p>
    <w:p w14:paraId="325A1234"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Students often need more than the minimum required mandatory practice time to</w:t>
      </w:r>
      <w:r w:rsidRPr="000A53FC">
        <w:rPr>
          <w:sz w:val="24"/>
          <w:szCs w:val="24"/>
        </w:rPr>
        <w:t xml:space="preserve"> </w:t>
      </w:r>
      <w:r w:rsidRPr="00030B9F">
        <w:rPr>
          <w:sz w:val="24"/>
          <w:szCs w:val="24"/>
        </w:rPr>
        <w:t xml:space="preserve">achieve competency. </w:t>
      </w:r>
      <w:r w:rsidRPr="000A53FC">
        <w:rPr>
          <w:sz w:val="24"/>
          <w:szCs w:val="24"/>
        </w:rPr>
        <w:t>Plan to schedule extra time in the nursing labs</w:t>
      </w:r>
      <w:r w:rsidRPr="00030B9F">
        <w:rPr>
          <w:sz w:val="24"/>
          <w:szCs w:val="24"/>
        </w:rPr>
        <w:t>!</w:t>
      </w:r>
    </w:p>
    <w:p w14:paraId="44792643"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Evaluation criteria are objective and are provided on the competency evaluation forms on Schoology.</w:t>
      </w:r>
    </w:p>
    <w:p w14:paraId="08D403B4" w14:textId="77777777" w:rsidR="00731C63" w:rsidRPr="00030B9F" w:rsidRDefault="00DD0385" w:rsidP="000A53FC">
      <w:pPr>
        <w:pStyle w:val="ListParagraph"/>
        <w:numPr>
          <w:ilvl w:val="1"/>
          <w:numId w:val="9"/>
        </w:numPr>
        <w:tabs>
          <w:tab w:val="left" w:pos="1128"/>
          <w:tab w:val="left" w:pos="9450"/>
        </w:tabs>
        <w:ind w:left="720"/>
        <w:rPr>
          <w:sz w:val="24"/>
          <w:szCs w:val="24"/>
        </w:rPr>
      </w:pPr>
      <w:r w:rsidRPr="00030B9F">
        <w:rPr>
          <w:sz w:val="24"/>
          <w:szCs w:val="24"/>
        </w:rPr>
        <w:t>Students must demonstrate designated skill competency with faculty prior to performing the skill in the clinical practicum setting. If the student successfully demonstrates competency it is recorded in the Clinical Passport</w:t>
      </w:r>
      <w:r w:rsidRPr="000A53FC">
        <w:rPr>
          <w:sz w:val="24"/>
          <w:szCs w:val="24"/>
        </w:rPr>
        <w:t xml:space="preserve"> </w:t>
      </w:r>
      <w:r w:rsidRPr="00030B9F">
        <w:rPr>
          <w:sz w:val="24"/>
          <w:szCs w:val="24"/>
        </w:rPr>
        <w:t>booklet.</w:t>
      </w:r>
    </w:p>
    <w:p w14:paraId="489EB70E" w14:textId="77777777" w:rsidR="00731C63" w:rsidRPr="00030B9F" w:rsidRDefault="00DD0385" w:rsidP="000A53FC">
      <w:pPr>
        <w:pStyle w:val="ListParagraph"/>
        <w:numPr>
          <w:ilvl w:val="1"/>
          <w:numId w:val="9"/>
        </w:numPr>
        <w:tabs>
          <w:tab w:val="left" w:pos="9450"/>
        </w:tabs>
        <w:ind w:left="720"/>
        <w:rPr>
          <w:sz w:val="24"/>
          <w:szCs w:val="24"/>
        </w:rPr>
      </w:pPr>
      <w:r w:rsidRPr="00030B9F">
        <w:rPr>
          <w:sz w:val="24"/>
          <w:szCs w:val="24"/>
        </w:rPr>
        <w:t>Students can ask for a copy of the competency evaluation form with faculty</w:t>
      </w:r>
      <w:r w:rsidRPr="000A53FC">
        <w:rPr>
          <w:sz w:val="24"/>
          <w:szCs w:val="24"/>
        </w:rPr>
        <w:t xml:space="preserve"> </w:t>
      </w:r>
      <w:r w:rsidRPr="00030B9F">
        <w:rPr>
          <w:sz w:val="24"/>
          <w:szCs w:val="24"/>
        </w:rPr>
        <w:t>feedback.</w:t>
      </w:r>
    </w:p>
    <w:p w14:paraId="6E4CEC43" w14:textId="77777777" w:rsidR="00731C63" w:rsidRPr="00030B9F" w:rsidRDefault="00DD0385" w:rsidP="004F33F6">
      <w:pPr>
        <w:pStyle w:val="ListParagraph"/>
        <w:numPr>
          <w:ilvl w:val="0"/>
          <w:numId w:val="9"/>
        </w:numPr>
        <w:tabs>
          <w:tab w:val="left" w:pos="585"/>
          <w:tab w:val="left" w:pos="9450"/>
        </w:tabs>
        <w:ind w:left="360"/>
        <w:rPr>
          <w:sz w:val="24"/>
          <w:szCs w:val="24"/>
        </w:rPr>
      </w:pPr>
      <w:r w:rsidRPr="00030B9F">
        <w:rPr>
          <w:sz w:val="24"/>
          <w:szCs w:val="24"/>
        </w:rPr>
        <w:t>Skills Lab Competency</w:t>
      </w:r>
      <w:r w:rsidRPr="004F33F6">
        <w:rPr>
          <w:sz w:val="24"/>
          <w:szCs w:val="24"/>
        </w:rPr>
        <w:t xml:space="preserve"> </w:t>
      </w:r>
      <w:r w:rsidRPr="00030B9F">
        <w:rPr>
          <w:sz w:val="24"/>
          <w:szCs w:val="24"/>
        </w:rPr>
        <w:t>Testing</w:t>
      </w:r>
    </w:p>
    <w:p w14:paraId="1810ACD8" w14:textId="77777777" w:rsidR="00731C63" w:rsidRPr="00030B9F" w:rsidRDefault="00DD0385" w:rsidP="004F33F6">
      <w:pPr>
        <w:pStyle w:val="Heading3"/>
        <w:numPr>
          <w:ilvl w:val="1"/>
          <w:numId w:val="9"/>
        </w:numPr>
        <w:tabs>
          <w:tab w:val="left" w:pos="1128"/>
          <w:tab w:val="left" w:pos="9450"/>
        </w:tabs>
        <w:ind w:left="720"/>
      </w:pPr>
      <w:r w:rsidRPr="00030B9F">
        <w:t>Level</w:t>
      </w:r>
      <w:r w:rsidRPr="00030B9F">
        <w:rPr>
          <w:spacing w:val="1"/>
        </w:rPr>
        <w:t xml:space="preserve"> </w:t>
      </w:r>
      <w:r w:rsidRPr="00030B9F">
        <w:t>I</w:t>
      </w:r>
    </w:p>
    <w:p w14:paraId="52C3A087" w14:textId="77777777" w:rsidR="00731C63" w:rsidRPr="00030B9F" w:rsidRDefault="00DD0385" w:rsidP="004F33F6">
      <w:pPr>
        <w:pStyle w:val="ListParagraph"/>
        <w:numPr>
          <w:ilvl w:val="2"/>
          <w:numId w:val="9"/>
        </w:numPr>
        <w:tabs>
          <w:tab w:val="left" w:pos="1665"/>
          <w:tab w:val="left" w:pos="9450"/>
        </w:tabs>
        <w:ind w:left="1170" w:hanging="307"/>
        <w:jc w:val="both"/>
        <w:rPr>
          <w:sz w:val="24"/>
          <w:szCs w:val="24"/>
        </w:rPr>
      </w:pPr>
      <w:r w:rsidRPr="00030B9F">
        <w:rPr>
          <w:sz w:val="24"/>
          <w:szCs w:val="24"/>
        </w:rPr>
        <w:t>Skills lab testing for level I will be a midterm and final of skills learned in that quarter. Midterm may be up to two assigned skills and final will be up to three skills. Final will be</w:t>
      </w:r>
      <w:r w:rsidRPr="00030B9F">
        <w:rPr>
          <w:spacing w:val="4"/>
          <w:sz w:val="24"/>
          <w:szCs w:val="24"/>
        </w:rPr>
        <w:t xml:space="preserve"> </w:t>
      </w:r>
      <w:r w:rsidRPr="00030B9F">
        <w:rPr>
          <w:sz w:val="24"/>
          <w:szCs w:val="24"/>
        </w:rPr>
        <w:t>cumulative.</w:t>
      </w:r>
    </w:p>
    <w:p w14:paraId="35F22E84" w14:textId="77777777" w:rsidR="00731C63" w:rsidRPr="00030B9F" w:rsidRDefault="00DD0385" w:rsidP="004F33F6">
      <w:pPr>
        <w:pStyle w:val="Heading3"/>
        <w:numPr>
          <w:ilvl w:val="1"/>
          <w:numId w:val="9"/>
        </w:numPr>
        <w:tabs>
          <w:tab w:val="left" w:pos="1128"/>
          <w:tab w:val="left" w:pos="9450"/>
        </w:tabs>
        <w:ind w:left="720"/>
      </w:pPr>
      <w:r w:rsidRPr="00030B9F">
        <w:t>Level</w:t>
      </w:r>
      <w:r w:rsidRPr="00030B9F">
        <w:rPr>
          <w:spacing w:val="1"/>
        </w:rPr>
        <w:t xml:space="preserve"> </w:t>
      </w:r>
      <w:r w:rsidRPr="00030B9F">
        <w:t>II</w:t>
      </w:r>
    </w:p>
    <w:p w14:paraId="26EF3EC5" w14:textId="77777777" w:rsidR="00731C63" w:rsidRPr="00030B9F" w:rsidRDefault="00DD0385" w:rsidP="004F33F6">
      <w:pPr>
        <w:pStyle w:val="ListParagraph"/>
        <w:numPr>
          <w:ilvl w:val="2"/>
          <w:numId w:val="9"/>
        </w:numPr>
        <w:tabs>
          <w:tab w:val="left" w:pos="1665"/>
          <w:tab w:val="left" w:pos="9450"/>
        </w:tabs>
        <w:ind w:left="1170" w:hanging="307"/>
        <w:jc w:val="both"/>
        <w:rPr>
          <w:sz w:val="24"/>
          <w:szCs w:val="24"/>
        </w:rPr>
      </w:pPr>
      <w:r w:rsidRPr="00030B9F">
        <w:rPr>
          <w:sz w:val="24"/>
          <w:szCs w:val="24"/>
        </w:rPr>
        <w:t>Skill Testing for level II will be a competency midterm and final. These will be cumulative.</w:t>
      </w:r>
    </w:p>
    <w:p w14:paraId="4347C39D" w14:textId="77777777" w:rsidR="00731C63" w:rsidRPr="00030B9F" w:rsidRDefault="00DD0385" w:rsidP="004F33F6">
      <w:pPr>
        <w:pStyle w:val="ListParagraph"/>
        <w:numPr>
          <w:ilvl w:val="2"/>
          <w:numId w:val="9"/>
        </w:numPr>
        <w:tabs>
          <w:tab w:val="left" w:pos="1665"/>
          <w:tab w:val="left" w:pos="9450"/>
        </w:tabs>
        <w:ind w:left="1170" w:hanging="307"/>
        <w:jc w:val="both"/>
        <w:rPr>
          <w:sz w:val="24"/>
          <w:szCs w:val="24"/>
        </w:rPr>
      </w:pPr>
      <w:r w:rsidRPr="00030B9F">
        <w:rPr>
          <w:sz w:val="24"/>
          <w:szCs w:val="24"/>
        </w:rPr>
        <w:t xml:space="preserve">Competency testing assesses the student's ability </w:t>
      </w:r>
      <w:r w:rsidRPr="004F33F6">
        <w:rPr>
          <w:sz w:val="24"/>
          <w:szCs w:val="24"/>
        </w:rPr>
        <w:t xml:space="preserve">to </w:t>
      </w:r>
      <w:r w:rsidRPr="00030B9F">
        <w:rPr>
          <w:sz w:val="24"/>
          <w:szCs w:val="24"/>
        </w:rPr>
        <w:t>integrate the knowledge, skills, and attitudes of concepts and skills learned during that and previous quarters in a simulated setting Typically, the scenario involves patient assessment, communication, at least one nursing skill, prioritization of care, and documentation. The Human Patient Simulator may be utilized during competency</w:t>
      </w:r>
      <w:r w:rsidRPr="004F33F6">
        <w:rPr>
          <w:sz w:val="24"/>
          <w:szCs w:val="24"/>
        </w:rPr>
        <w:t xml:space="preserve"> </w:t>
      </w:r>
      <w:r w:rsidRPr="00030B9F">
        <w:rPr>
          <w:sz w:val="24"/>
          <w:szCs w:val="24"/>
        </w:rPr>
        <w:t>exams.</w:t>
      </w:r>
    </w:p>
    <w:p w14:paraId="332832C8" w14:textId="77777777" w:rsidR="00731C63" w:rsidRPr="00030B9F" w:rsidRDefault="00DD0385" w:rsidP="004F33F6">
      <w:pPr>
        <w:pStyle w:val="Heading3"/>
        <w:numPr>
          <w:ilvl w:val="1"/>
          <w:numId w:val="9"/>
        </w:numPr>
        <w:tabs>
          <w:tab w:val="left" w:pos="1305"/>
          <w:tab w:val="left" w:pos="9450"/>
        </w:tabs>
        <w:ind w:left="720"/>
      </w:pPr>
      <w:r w:rsidRPr="00030B9F">
        <w:t>Skills Lab Competency</w:t>
      </w:r>
      <w:r w:rsidRPr="00030B9F">
        <w:rPr>
          <w:spacing w:val="4"/>
        </w:rPr>
        <w:t xml:space="preserve"> </w:t>
      </w:r>
      <w:r w:rsidRPr="00030B9F">
        <w:t>Testing</w:t>
      </w:r>
    </w:p>
    <w:p w14:paraId="2830E6D8" w14:textId="77777777" w:rsidR="00731C63" w:rsidRPr="00030B9F" w:rsidRDefault="00DD0385" w:rsidP="004F33F6">
      <w:pPr>
        <w:pStyle w:val="ListParagraph"/>
        <w:numPr>
          <w:ilvl w:val="2"/>
          <w:numId w:val="9"/>
        </w:numPr>
        <w:tabs>
          <w:tab w:val="left" w:pos="1665"/>
          <w:tab w:val="left" w:pos="9450"/>
        </w:tabs>
        <w:ind w:left="1170" w:hanging="307"/>
        <w:jc w:val="both"/>
        <w:rPr>
          <w:sz w:val="24"/>
          <w:szCs w:val="24"/>
        </w:rPr>
      </w:pPr>
      <w:r w:rsidRPr="00030B9F">
        <w:rPr>
          <w:sz w:val="24"/>
          <w:szCs w:val="24"/>
        </w:rPr>
        <w:t>All formal skills lab testing will have two attempts.</w:t>
      </w:r>
      <w:r w:rsidRPr="004F33F6">
        <w:rPr>
          <w:sz w:val="24"/>
          <w:szCs w:val="24"/>
        </w:rPr>
        <w:t xml:space="preserve"> Initial Testing</w:t>
      </w:r>
      <w:r w:rsidRPr="00030B9F">
        <w:rPr>
          <w:sz w:val="24"/>
          <w:szCs w:val="24"/>
        </w:rPr>
        <w:t>:</w:t>
      </w:r>
    </w:p>
    <w:p w14:paraId="7714AB2E" w14:textId="77777777" w:rsidR="00731C63" w:rsidRPr="00030B9F" w:rsidRDefault="00DD0385" w:rsidP="004F33F6">
      <w:pPr>
        <w:pStyle w:val="ListParagraph"/>
        <w:numPr>
          <w:ilvl w:val="2"/>
          <w:numId w:val="9"/>
        </w:numPr>
        <w:tabs>
          <w:tab w:val="left" w:pos="1665"/>
          <w:tab w:val="left" w:pos="9450"/>
        </w:tabs>
        <w:ind w:left="1170" w:hanging="307"/>
        <w:jc w:val="both"/>
        <w:rPr>
          <w:sz w:val="24"/>
          <w:szCs w:val="24"/>
        </w:rPr>
      </w:pPr>
      <w:r w:rsidRPr="004F33F6">
        <w:rPr>
          <w:sz w:val="24"/>
          <w:szCs w:val="24"/>
        </w:rPr>
        <w:t xml:space="preserve">Pass: </w:t>
      </w:r>
      <w:r w:rsidRPr="00030B9F">
        <w:rPr>
          <w:sz w:val="24"/>
          <w:szCs w:val="24"/>
        </w:rPr>
        <w:t>The grade is</w:t>
      </w:r>
      <w:r w:rsidRPr="004F33F6">
        <w:rPr>
          <w:sz w:val="24"/>
          <w:szCs w:val="24"/>
        </w:rPr>
        <w:t xml:space="preserve"> </w:t>
      </w:r>
      <w:r w:rsidRPr="00030B9F">
        <w:rPr>
          <w:sz w:val="24"/>
          <w:szCs w:val="24"/>
        </w:rPr>
        <w:t>recorded.</w:t>
      </w:r>
    </w:p>
    <w:p w14:paraId="2A0A569C" w14:textId="06FFFDA5" w:rsidR="00A72DB9" w:rsidRPr="00EC7373" w:rsidRDefault="00DD0385" w:rsidP="00EC7373">
      <w:pPr>
        <w:pStyle w:val="ListParagraph"/>
        <w:numPr>
          <w:ilvl w:val="2"/>
          <w:numId w:val="9"/>
        </w:numPr>
        <w:tabs>
          <w:tab w:val="left" w:pos="1665"/>
          <w:tab w:val="left" w:pos="9450"/>
        </w:tabs>
        <w:ind w:left="1170" w:hanging="307"/>
        <w:jc w:val="both"/>
        <w:rPr>
          <w:sz w:val="24"/>
          <w:szCs w:val="24"/>
        </w:rPr>
      </w:pPr>
      <w:r w:rsidRPr="004F33F6">
        <w:rPr>
          <w:sz w:val="24"/>
          <w:szCs w:val="24"/>
        </w:rPr>
        <w:t xml:space="preserve">Fail: </w:t>
      </w:r>
      <w:r w:rsidRPr="00030B9F">
        <w:rPr>
          <w:sz w:val="24"/>
          <w:szCs w:val="24"/>
        </w:rPr>
        <w:t xml:space="preserve">Prior to second/final testing, the student is required to spend a minimum of four hours in the lab remediating lab skills and content. The student will schedule this time with the lab instructor. The student will attend clinical but will be unable to perform the unsuccessful skill until second/final testing is passed. A PIP will be initiated and the student will have up to one week </w:t>
      </w:r>
      <w:r w:rsidRPr="004F33F6">
        <w:rPr>
          <w:sz w:val="24"/>
          <w:szCs w:val="24"/>
        </w:rPr>
        <w:t xml:space="preserve">to </w:t>
      </w:r>
      <w:r w:rsidRPr="00030B9F">
        <w:rPr>
          <w:sz w:val="24"/>
          <w:szCs w:val="24"/>
        </w:rPr>
        <w:t>complete second/final</w:t>
      </w:r>
      <w:r w:rsidRPr="004F33F6">
        <w:rPr>
          <w:sz w:val="24"/>
          <w:szCs w:val="24"/>
        </w:rPr>
        <w:t xml:space="preserve"> </w:t>
      </w:r>
      <w:r w:rsidRPr="00030B9F">
        <w:rPr>
          <w:sz w:val="24"/>
          <w:szCs w:val="24"/>
        </w:rPr>
        <w:t>attempt.</w:t>
      </w:r>
    </w:p>
    <w:p w14:paraId="3BEBD77B" w14:textId="77777777" w:rsidR="00731C63" w:rsidRPr="004F33F6" w:rsidRDefault="00DD0385" w:rsidP="004F33F6">
      <w:pPr>
        <w:pStyle w:val="ListParagraph"/>
        <w:numPr>
          <w:ilvl w:val="1"/>
          <w:numId w:val="9"/>
        </w:numPr>
        <w:tabs>
          <w:tab w:val="left" w:pos="1128"/>
          <w:tab w:val="left" w:pos="9450"/>
        </w:tabs>
        <w:ind w:left="720"/>
        <w:rPr>
          <w:b/>
          <w:sz w:val="24"/>
          <w:szCs w:val="24"/>
        </w:rPr>
      </w:pPr>
      <w:r w:rsidRPr="004F33F6">
        <w:rPr>
          <w:b/>
          <w:sz w:val="24"/>
          <w:szCs w:val="24"/>
        </w:rPr>
        <w:t>Second</w:t>
      </w:r>
      <w:r w:rsidRPr="004F33F6">
        <w:rPr>
          <w:b/>
          <w:spacing w:val="1"/>
          <w:sz w:val="24"/>
          <w:szCs w:val="24"/>
        </w:rPr>
        <w:t xml:space="preserve"> </w:t>
      </w:r>
      <w:r w:rsidRPr="004F33F6">
        <w:rPr>
          <w:b/>
          <w:sz w:val="24"/>
          <w:szCs w:val="24"/>
        </w:rPr>
        <w:t>attempt:</w:t>
      </w:r>
    </w:p>
    <w:p w14:paraId="61B669D1" w14:textId="5A80EAD0" w:rsidR="00731C63" w:rsidRPr="004F33F6" w:rsidRDefault="00DD0385" w:rsidP="004F33F6">
      <w:pPr>
        <w:pStyle w:val="ListParagraph"/>
        <w:numPr>
          <w:ilvl w:val="2"/>
          <w:numId w:val="9"/>
        </w:numPr>
        <w:tabs>
          <w:tab w:val="left" w:pos="1665"/>
          <w:tab w:val="left" w:pos="9450"/>
        </w:tabs>
        <w:ind w:left="1170" w:hanging="307"/>
        <w:jc w:val="both"/>
        <w:rPr>
          <w:sz w:val="24"/>
          <w:szCs w:val="24"/>
        </w:rPr>
      </w:pPr>
      <w:r w:rsidRPr="004F33F6">
        <w:rPr>
          <w:sz w:val="24"/>
          <w:szCs w:val="24"/>
        </w:rPr>
        <w:t>Pass: The grade is recorded.</w:t>
      </w:r>
    </w:p>
    <w:p w14:paraId="2E06527D" w14:textId="7C0599CD" w:rsidR="00731C63" w:rsidRPr="004F33F6" w:rsidRDefault="00DD0385" w:rsidP="004F33F6">
      <w:pPr>
        <w:pStyle w:val="ListParagraph"/>
        <w:numPr>
          <w:ilvl w:val="2"/>
          <w:numId w:val="9"/>
        </w:numPr>
        <w:tabs>
          <w:tab w:val="left" w:pos="1665"/>
          <w:tab w:val="left" w:pos="9450"/>
        </w:tabs>
        <w:ind w:left="1170" w:hanging="307"/>
        <w:jc w:val="both"/>
        <w:rPr>
          <w:sz w:val="24"/>
          <w:szCs w:val="24"/>
        </w:rPr>
      </w:pPr>
      <w:r w:rsidRPr="004F33F6">
        <w:rPr>
          <w:sz w:val="24"/>
          <w:szCs w:val="24"/>
        </w:rPr>
        <w:t>Fail: Results in failure to progress.</w:t>
      </w:r>
    </w:p>
    <w:p w14:paraId="43975DE7" w14:textId="77777777" w:rsidR="00731C63" w:rsidRPr="00030B9F" w:rsidRDefault="00BB6A86" w:rsidP="000A53FC">
      <w:pPr>
        <w:pStyle w:val="BodyText"/>
        <w:tabs>
          <w:tab w:val="left" w:pos="9450"/>
        </w:tabs>
        <w:rPr>
          <w:b/>
        </w:rPr>
      </w:pPr>
      <w:r w:rsidRPr="00030B9F">
        <w:rPr>
          <w:noProof/>
        </w:rPr>
        <w:lastRenderedPageBreak/>
        <mc:AlternateContent>
          <mc:Choice Requires="wps">
            <w:drawing>
              <wp:anchor distT="0" distB="0" distL="0" distR="0" simplePos="0" relativeHeight="251671552" behindDoc="1" locked="0" layoutInCell="1" allowOverlap="1" wp14:anchorId="5896948F" wp14:editId="6A8AA1CE">
                <wp:simplePos x="0" y="0"/>
                <wp:positionH relativeFrom="margin">
                  <wp:align>left</wp:align>
                </wp:positionH>
                <wp:positionV relativeFrom="paragraph">
                  <wp:posOffset>181610</wp:posOffset>
                </wp:positionV>
                <wp:extent cx="6572250" cy="415925"/>
                <wp:effectExtent l="0" t="0" r="19050" b="22225"/>
                <wp:wrapTopAndBottom/>
                <wp:docPr id="15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415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3FA151" w14:textId="77777777" w:rsidR="00814CB7" w:rsidRDefault="00814CB7" w:rsidP="004F33F6">
                            <w:pPr>
                              <w:spacing w:before="20"/>
                              <w:ind w:right="-12"/>
                              <w:jc w:val="center"/>
                              <w:rPr>
                                <w:b/>
                                <w:sz w:val="24"/>
                              </w:rPr>
                            </w:pPr>
                            <w:r>
                              <w:rPr>
                                <w:b/>
                                <w:sz w:val="24"/>
                              </w:rPr>
                              <w:t>If a student is absent during a scheduled competency time, the student will receive a “fail” for that session. A PIP is instituted for a student who fails the first competency demonstration.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6948F" id="Text Box 138" o:spid="_x0000_s1066" type="#_x0000_t202" style="position:absolute;margin-left:0;margin-top:14.3pt;width:517.5pt;height:32.75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" filled="f" strokeweight=".48pt">
                <v:path arrowok="t"/>
                <v:textbox inset="0,0,0,0">
                  <w:txbxContent>
                    <w:p w14:paraId="673FA151" w14:textId="77777777" w:rsidR="00814CB7" w:rsidRDefault="00814CB7" w:rsidP="004F33F6">
                      <w:pPr>
                        <w:spacing w:before="20"/>
                        <w:ind w:right="-12"/>
                        <w:jc w:val="center"/>
                        <w:rPr>
                          <w:b/>
                          <w:sz w:val="24"/>
                        </w:rPr>
                      </w:pPr>
                      <w:r>
                        <w:rPr>
                          <w:b/>
                          <w:sz w:val="24"/>
                        </w:rPr>
                        <w:t>If a student is absent during a scheduled competency time, the student will receive a “fail” for that session. A PIP is instituted for a student who fails the first competency demonstration.</w:t>
                      </w:r>
                    </w:p>
                  </w:txbxContent>
                </v:textbox>
                <w10:wrap type="topAndBottom" anchorx="margin"/>
              </v:shape>
            </w:pict>
          </mc:Fallback>
        </mc:AlternateContent>
      </w:r>
    </w:p>
    <w:p w14:paraId="20FA2E40" w14:textId="77777777" w:rsidR="00731C63" w:rsidRPr="00030B9F" w:rsidRDefault="00731C63" w:rsidP="000A53FC">
      <w:pPr>
        <w:pStyle w:val="BodyText"/>
        <w:tabs>
          <w:tab w:val="left" w:pos="9450"/>
        </w:tabs>
        <w:rPr>
          <w:b/>
        </w:rPr>
      </w:pPr>
    </w:p>
    <w:p w14:paraId="38CD2418" w14:textId="77777777" w:rsidR="00731C63" w:rsidRPr="00030B9F" w:rsidRDefault="00DD0385" w:rsidP="004F33F6">
      <w:pPr>
        <w:pStyle w:val="ListParagraph"/>
        <w:numPr>
          <w:ilvl w:val="0"/>
          <w:numId w:val="9"/>
        </w:numPr>
        <w:tabs>
          <w:tab w:val="left" w:pos="585"/>
          <w:tab w:val="left" w:pos="9450"/>
        </w:tabs>
        <w:ind w:left="360"/>
        <w:rPr>
          <w:sz w:val="24"/>
          <w:szCs w:val="24"/>
        </w:rPr>
      </w:pPr>
      <w:r w:rsidRPr="00030B9F">
        <w:rPr>
          <w:sz w:val="24"/>
          <w:szCs w:val="24"/>
        </w:rPr>
        <w:t>Passport</w:t>
      </w:r>
      <w:r w:rsidRPr="004F33F6">
        <w:rPr>
          <w:sz w:val="24"/>
          <w:szCs w:val="24"/>
        </w:rPr>
        <w:t xml:space="preserve"> </w:t>
      </w:r>
      <w:r w:rsidRPr="00030B9F">
        <w:rPr>
          <w:sz w:val="24"/>
          <w:szCs w:val="24"/>
        </w:rPr>
        <w:t>Policy</w:t>
      </w:r>
    </w:p>
    <w:p w14:paraId="30EE7434" w14:textId="77777777" w:rsidR="00731C63" w:rsidRPr="00030B9F" w:rsidRDefault="00DD0385" w:rsidP="004F33F6">
      <w:pPr>
        <w:pStyle w:val="ListParagraph"/>
        <w:numPr>
          <w:ilvl w:val="1"/>
          <w:numId w:val="9"/>
        </w:numPr>
        <w:tabs>
          <w:tab w:val="left" w:pos="1305"/>
          <w:tab w:val="left" w:pos="9450"/>
        </w:tabs>
        <w:ind w:left="720"/>
        <w:rPr>
          <w:sz w:val="24"/>
          <w:szCs w:val="24"/>
        </w:rPr>
      </w:pPr>
      <w:r w:rsidRPr="00030B9F">
        <w:rPr>
          <w:sz w:val="24"/>
          <w:szCs w:val="24"/>
        </w:rPr>
        <w:t>Passports are REQUIRED at clinical practicum</w:t>
      </w:r>
      <w:r w:rsidRPr="00030B9F">
        <w:rPr>
          <w:spacing w:val="2"/>
          <w:sz w:val="24"/>
          <w:szCs w:val="24"/>
        </w:rPr>
        <w:t xml:space="preserve"> </w:t>
      </w:r>
      <w:r w:rsidRPr="00030B9F">
        <w:rPr>
          <w:sz w:val="24"/>
          <w:szCs w:val="24"/>
        </w:rPr>
        <w:t>activities</w:t>
      </w:r>
    </w:p>
    <w:p w14:paraId="46ECAD4E" w14:textId="77777777" w:rsidR="00731C63" w:rsidRPr="00030B9F" w:rsidRDefault="00DD0385" w:rsidP="004F33F6">
      <w:pPr>
        <w:pStyle w:val="ListParagraph"/>
        <w:numPr>
          <w:ilvl w:val="1"/>
          <w:numId w:val="9"/>
        </w:numPr>
        <w:tabs>
          <w:tab w:val="left" w:pos="1305"/>
          <w:tab w:val="left" w:pos="9450"/>
        </w:tabs>
        <w:ind w:left="720"/>
        <w:rPr>
          <w:sz w:val="24"/>
          <w:szCs w:val="24"/>
        </w:rPr>
      </w:pPr>
      <w:r w:rsidRPr="00030B9F">
        <w:rPr>
          <w:sz w:val="24"/>
          <w:szCs w:val="24"/>
        </w:rPr>
        <w:t>If lost, the student must pay for the replacement in the amount of $5.00</w:t>
      </w:r>
      <w:r w:rsidRPr="00030B9F">
        <w:rPr>
          <w:spacing w:val="-6"/>
          <w:sz w:val="24"/>
          <w:szCs w:val="24"/>
        </w:rPr>
        <w:t xml:space="preserve"> </w:t>
      </w:r>
      <w:r w:rsidRPr="00030B9F">
        <w:rPr>
          <w:sz w:val="24"/>
          <w:szCs w:val="24"/>
        </w:rPr>
        <w:t>US.</w:t>
      </w:r>
    </w:p>
    <w:p w14:paraId="00C16EF1" w14:textId="77777777" w:rsidR="00731C63" w:rsidRPr="00030B9F" w:rsidRDefault="00DD0385" w:rsidP="004F33F6">
      <w:pPr>
        <w:pStyle w:val="ListParagraph"/>
        <w:numPr>
          <w:ilvl w:val="1"/>
          <w:numId w:val="9"/>
        </w:numPr>
        <w:tabs>
          <w:tab w:val="left" w:pos="1305"/>
          <w:tab w:val="left" w:pos="9450"/>
        </w:tabs>
        <w:ind w:left="720"/>
        <w:rPr>
          <w:sz w:val="24"/>
          <w:szCs w:val="24"/>
        </w:rPr>
      </w:pPr>
      <w:r w:rsidRPr="00030B9F">
        <w:rPr>
          <w:sz w:val="24"/>
          <w:szCs w:val="24"/>
        </w:rPr>
        <w:t>If lost, the student must also REPEAT all previous competency for all skills done prior to losing the passport BEFORE they may be performed in clinical</w:t>
      </w:r>
      <w:r w:rsidRPr="00030B9F">
        <w:rPr>
          <w:spacing w:val="4"/>
          <w:sz w:val="24"/>
          <w:szCs w:val="24"/>
        </w:rPr>
        <w:t xml:space="preserve"> </w:t>
      </w:r>
      <w:r w:rsidRPr="00030B9F">
        <w:rPr>
          <w:sz w:val="24"/>
          <w:szCs w:val="24"/>
        </w:rPr>
        <w:t>again.</w:t>
      </w:r>
    </w:p>
    <w:p w14:paraId="70BF5827" w14:textId="77777777" w:rsidR="00731C63" w:rsidRPr="00030B9F" w:rsidRDefault="00731C63" w:rsidP="000A53FC">
      <w:pPr>
        <w:pStyle w:val="BodyText"/>
        <w:tabs>
          <w:tab w:val="left" w:pos="9450"/>
        </w:tabs>
      </w:pPr>
    </w:p>
    <w:p w14:paraId="77A5C713" w14:textId="77777777" w:rsidR="00731C63" w:rsidRPr="00A25B5B" w:rsidRDefault="00DD0385" w:rsidP="000A53FC">
      <w:pPr>
        <w:tabs>
          <w:tab w:val="left" w:pos="9450"/>
        </w:tabs>
        <w:rPr>
          <w:b/>
          <w:sz w:val="28"/>
          <w:szCs w:val="24"/>
        </w:rPr>
      </w:pPr>
      <w:r w:rsidRPr="00A25B5B">
        <w:rPr>
          <w:b/>
          <w:sz w:val="28"/>
          <w:szCs w:val="24"/>
        </w:rPr>
        <w:t>Clinical Agency Sites</w:t>
      </w:r>
    </w:p>
    <w:p w14:paraId="2DD32E4C" w14:textId="77777777" w:rsidR="00731C63" w:rsidRPr="00030B9F" w:rsidRDefault="00DD0385" w:rsidP="000A53FC">
      <w:pPr>
        <w:pStyle w:val="BodyText"/>
        <w:tabs>
          <w:tab w:val="left" w:pos="9450"/>
        </w:tabs>
      </w:pPr>
      <w:r w:rsidRPr="00030B9F">
        <w:t>Clinical sites are utilized across Western Montana for the ASN program. Many of the sites are listed below, and some new sites will be identified during the school year. Use of sites varies from year to year. There are no guarantees for specific student placement.</w:t>
      </w:r>
    </w:p>
    <w:p w14:paraId="19A3DFF8" w14:textId="77777777" w:rsidR="00731C63" w:rsidRPr="00030B9F" w:rsidRDefault="00731C63" w:rsidP="000A53FC">
      <w:pPr>
        <w:pStyle w:val="BodyText"/>
        <w:tabs>
          <w:tab w:val="left" w:pos="9450"/>
        </w:tabs>
      </w:pPr>
    </w:p>
    <w:p w14:paraId="3ED3F613" w14:textId="77777777" w:rsidR="00731C63" w:rsidRPr="00030B9F" w:rsidRDefault="00DD0385" w:rsidP="000A53FC">
      <w:pPr>
        <w:pStyle w:val="BodyText"/>
        <w:tabs>
          <w:tab w:val="left" w:pos="9450"/>
        </w:tabs>
      </w:pPr>
      <w:r w:rsidRPr="00030B9F">
        <w:rPr>
          <w:u w:val="single"/>
        </w:rPr>
        <w:t>Acute Care:</w:t>
      </w:r>
    </w:p>
    <w:p w14:paraId="64940D98"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Kalispell Regional Medical</w:t>
      </w:r>
      <w:r w:rsidRPr="00030B9F">
        <w:rPr>
          <w:spacing w:val="5"/>
          <w:sz w:val="24"/>
          <w:szCs w:val="24"/>
        </w:rPr>
        <w:t xml:space="preserve"> </w:t>
      </w:r>
      <w:r w:rsidRPr="00030B9F">
        <w:rPr>
          <w:sz w:val="24"/>
          <w:szCs w:val="24"/>
        </w:rPr>
        <w:t>Center</w:t>
      </w:r>
    </w:p>
    <w:p w14:paraId="1EDA6021"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Community Medical</w:t>
      </w:r>
      <w:r w:rsidRPr="00030B9F">
        <w:rPr>
          <w:spacing w:val="3"/>
          <w:sz w:val="24"/>
          <w:szCs w:val="24"/>
        </w:rPr>
        <w:t xml:space="preserve"> </w:t>
      </w:r>
      <w:r w:rsidRPr="00030B9F">
        <w:rPr>
          <w:sz w:val="24"/>
          <w:szCs w:val="24"/>
        </w:rPr>
        <w:t>Center</w:t>
      </w:r>
    </w:p>
    <w:p w14:paraId="3AA698A5"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St. Luke Community Healthcare (hospital and ECF)</w:t>
      </w:r>
    </w:p>
    <w:p w14:paraId="243AD6CC"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St. Patrick Hospital and Health Science</w:t>
      </w:r>
      <w:r w:rsidRPr="00030B9F">
        <w:rPr>
          <w:spacing w:val="2"/>
          <w:sz w:val="24"/>
          <w:szCs w:val="24"/>
        </w:rPr>
        <w:t xml:space="preserve"> </w:t>
      </w:r>
      <w:r w:rsidRPr="00030B9F">
        <w:rPr>
          <w:sz w:val="24"/>
          <w:szCs w:val="24"/>
        </w:rPr>
        <w:t>Center</w:t>
      </w:r>
    </w:p>
    <w:p w14:paraId="004F1652"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North Valley</w:t>
      </w:r>
      <w:r w:rsidRPr="00030B9F">
        <w:rPr>
          <w:spacing w:val="3"/>
          <w:sz w:val="24"/>
          <w:szCs w:val="24"/>
        </w:rPr>
        <w:t xml:space="preserve"> </w:t>
      </w:r>
      <w:r w:rsidRPr="00030B9F">
        <w:rPr>
          <w:sz w:val="24"/>
          <w:szCs w:val="24"/>
        </w:rPr>
        <w:t>Hospital</w:t>
      </w:r>
    </w:p>
    <w:p w14:paraId="751802D4"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Marcus Daly Memorial</w:t>
      </w:r>
      <w:r w:rsidRPr="00030B9F">
        <w:rPr>
          <w:spacing w:val="3"/>
          <w:sz w:val="24"/>
          <w:szCs w:val="24"/>
        </w:rPr>
        <w:t xml:space="preserve"> </w:t>
      </w:r>
      <w:r w:rsidRPr="00030B9F">
        <w:rPr>
          <w:sz w:val="24"/>
          <w:szCs w:val="24"/>
        </w:rPr>
        <w:t>Hospital</w:t>
      </w:r>
    </w:p>
    <w:p w14:paraId="35318451"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Clark Fork Valley Hospital</w:t>
      </w:r>
    </w:p>
    <w:p w14:paraId="47ADDEAF"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St. Joseph Medical</w:t>
      </w:r>
      <w:r w:rsidRPr="00030B9F">
        <w:rPr>
          <w:spacing w:val="7"/>
          <w:sz w:val="24"/>
          <w:szCs w:val="24"/>
        </w:rPr>
        <w:t xml:space="preserve"> </w:t>
      </w:r>
      <w:r w:rsidRPr="00030B9F">
        <w:rPr>
          <w:sz w:val="24"/>
          <w:szCs w:val="24"/>
        </w:rPr>
        <w:t>Center</w:t>
      </w:r>
    </w:p>
    <w:p w14:paraId="7444AF72"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Blackfeet Community Hospital, Blackfeet Service Unit, Billings area</w:t>
      </w:r>
      <w:r w:rsidRPr="00030B9F">
        <w:rPr>
          <w:spacing w:val="1"/>
          <w:sz w:val="24"/>
          <w:szCs w:val="24"/>
        </w:rPr>
        <w:t xml:space="preserve"> </w:t>
      </w:r>
      <w:r w:rsidRPr="00030B9F">
        <w:rPr>
          <w:sz w:val="24"/>
          <w:szCs w:val="24"/>
        </w:rPr>
        <w:t>IHS</w:t>
      </w:r>
    </w:p>
    <w:p w14:paraId="0A0B9A62" w14:textId="77777777" w:rsidR="00731C63" w:rsidRPr="00030B9F" w:rsidRDefault="00731C63" w:rsidP="000A53FC">
      <w:pPr>
        <w:pStyle w:val="BodyText"/>
        <w:tabs>
          <w:tab w:val="left" w:pos="9450"/>
        </w:tabs>
      </w:pPr>
    </w:p>
    <w:p w14:paraId="7A2E5FB7" w14:textId="77777777" w:rsidR="00731C63" w:rsidRPr="00030B9F" w:rsidRDefault="00DD0385" w:rsidP="000A53FC">
      <w:pPr>
        <w:pStyle w:val="BodyText"/>
        <w:tabs>
          <w:tab w:val="left" w:pos="9450"/>
        </w:tabs>
      </w:pPr>
      <w:r w:rsidRPr="00030B9F">
        <w:rPr>
          <w:u w:val="single"/>
        </w:rPr>
        <w:t>Community-Based Sites:</w:t>
      </w:r>
    </w:p>
    <w:p w14:paraId="601ADF92"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Flathead</w:t>
      </w:r>
      <w:r w:rsidRPr="00030B9F">
        <w:rPr>
          <w:spacing w:val="1"/>
          <w:sz w:val="24"/>
          <w:szCs w:val="24"/>
        </w:rPr>
        <w:t xml:space="preserve"> </w:t>
      </w:r>
      <w:r w:rsidRPr="00030B9F">
        <w:rPr>
          <w:sz w:val="24"/>
          <w:szCs w:val="24"/>
        </w:rPr>
        <w:t>Reservation</w:t>
      </w:r>
    </w:p>
    <w:p w14:paraId="01FFDA0E"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Tribal Health</w:t>
      </w:r>
      <w:r w:rsidRPr="00030B9F">
        <w:rPr>
          <w:spacing w:val="-2"/>
          <w:sz w:val="24"/>
          <w:szCs w:val="24"/>
        </w:rPr>
        <w:t xml:space="preserve"> </w:t>
      </w:r>
      <w:r w:rsidRPr="00030B9F">
        <w:rPr>
          <w:sz w:val="24"/>
          <w:szCs w:val="24"/>
        </w:rPr>
        <w:t>clinics</w:t>
      </w:r>
    </w:p>
    <w:p w14:paraId="4F5D01C8"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Polson/Ronan Public</w:t>
      </w:r>
      <w:r w:rsidRPr="00030B9F">
        <w:rPr>
          <w:spacing w:val="2"/>
          <w:sz w:val="24"/>
          <w:szCs w:val="24"/>
        </w:rPr>
        <w:t xml:space="preserve"> </w:t>
      </w:r>
      <w:r w:rsidRPr="00030B9F">
        <w:rPr>
          <w:sz w:val="24"/>
          <w:szCs w:val="24"/>
        </w:rPr>
        <w:t>Schools</w:t>
      </w:r>
    </w:p>
    <w:p w14:paraId="3E1A466D"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Two Eagle River</w:t>
      </w:r>
      <w:r w:rsidRPr="00030B9F">
        <w:rPr>
          <w:spacing w:val="1"/>
          <w:sz w:val="24"/>
          <w:szCs w:val="24"/>
        </w:rPr>
        <w:t xml:space="preserve"> </w:t>
      </w:r>
      <w:r w:rsidRPr="00030B9F">
        <w:rPr>
          <w:sz w:val="24"/>
          <w:szCs w:val="24"/>
        </w:rPr>
        <w:t>School</w:t>
      </w:r>
    </w:p>
    <w:p w14:paraId="110C9C3E"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Salish Kootenai College Day</w:t>
      </w:r>
      <w:r w:rsidRPr="00030B9F">
        <w:rPr>
          <w:spacing w:val="6"/>
          <w:sz w:val="24"/>
          <w:szCs w:val="24"/>
        </w:rPr>
        <w:t xml:space="preserve"> </w:t>
      </w:r>
      <w:r w:rsidRPr="00030B9F">
        <w:rPr>
          <w:sz w:val="24"/>
          <w:szCs w:val="24"/>
        </w:rPr>
        <w:t>Care</w:t>
      </w:r>
    </w:p>
    <w:p w14:paraId="2BD2A56E"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CSKT Early Childhood</w:t>
      </w:r>
      <w:r w:rsidRPr="00030B9F">
        <w:rPr>
          <w:spacing w:val="-3"/>
          <w:sz w:val="24"/>
          <w:szCs w:val="24"/>
        </w:rPr>
        <w:t xml:space="preserve"> </w:t>
      </w:r>
      <w:r w:rsidRPr="00030B9F">
        <w:rPr>
          <w:sz w:val="24"/>
          <w:szCs w:val="24"/>
        </w:rPr>
        <w:t>Services</w:t>
      </w:r>
    </w:p>
    <w:p w14:paraId="4B213B8F"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Mission Valley Christian</w:t>
      </w:r>
      <w:r w:rsidRPr="00030B9F">
        <w:rPr>
          <w:spacing w:val="5"/>
          <w:sz w:val="24"/>
          <w:szCs w:val="24"/>
        </w:rPr>
        <w:t xml:space="preserve"> </w:t>
      </w:r>
      <w:r w:rsidRPr="00030B9F">
        <w:rPr>
          <w:sz w:val="24"/>
          <w:szCs w:val="24"/>
        </w:rPr>
        <w:t>Academy</w:t>
      </w:r>
    </w:p>
    <w:p w14:paraId="54F6CB8B"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Physicians’</w:t>
      </w:r>
      <w:r w:rsidRPr="00030B9F">
        <w:rPr>
          <w:spacing w:val="3"/>
          <w:sz w:val="24"/>
          <w:szCs w:val="24"/>
        </w:rPr>
        <w:t xml:space="preserve"> </w:t>
      </w:r>
      <w:r w:rsidRPr="00030B9F">
        <w:rPr>
          <w:sz w:val="24"/>
          <w:szCs w:val="24"/>
        </w:rPr>
        <w:t>offices</w:t>
      </w:r>
    </w:p>
    <w:p w14:paraId="1AEB713C"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Western Montana Medical</w:t>
      </w:r>
      <w:r w:rsidRPr="00030B9F">
        <w:rPr>
          <w:spacing w:val="4"/>
          <w:sz w:val="24"/>
          <w:szCs w:val="24"/>
        </w:rPr>
        <w:t xml:space="preserve"> </w:t>
      </w:r>
      <w:r w:rsidRPr="00030B9F">
        <w:rPr>
          <w:sz w:val="24"/>
          <w:szCs w:val="24"/>
        </w:rPr>
        <w:t>Clinics</w:t>
      </w:r>
    </w:p>
    <w:p w14:paraId="5563C730"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Lake County Health</w:t>
      </w:r>
      <w:r w:rsidRPr="00030B9F">
        <w:rPr>
          <w:spacing w:val="4"/>
          <w:sz w:val="24"/>
          <w:szCs w:val="24"/>
        </w:rPr>
        <w:t xml:space="preserve"> </w:t>
      </w:r>
      <w:r w:rsidRPr="00030B9F">
        <w:rPr>
          <w:sz w:val="24"/>
          <w:szCs w:val="24"/>
        </w:rPr>
        <w:t>Program</w:t>
      </w:r>
    </w:p>
    <w:p w14:paraId="6FDD65B6"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Flathead</w:t>
      </w:r>
      <w:r w:rsidRPr="00030B9F">
        <w:rPr>
          <w:spacing w:val="1"/>
          <w:sz w:val="24"/>
          <w:szCs w:val="24"/>
        </w:rPr>
        <w:t xml:space="preserve"> </w:t>
      </w:r>
      <w:r w:rsidRPr="00030B9F">
        <w:rPr>
          <w:sz w:val="24"/>
          <w:szCs w:val="24"/>
        </w:rPr>
        <w:t>Valley</w:t>
      </w:r>
    </w:p>
    <w:p w14:paraId="1B93D8D4"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North Valley</w:t>
      </w:r>
      <w:r w:rsidRPr="00030B9F">
        <w:rPr>
          <w:spacing w:val="3"/>
          <w:sz w:val="24"/>
          <w:szCs w:val="24"/>
        </w:rPr>
        <w:t xml:space="preserve"> </w:t>
      </w:r>
      <w:r w:rsidRPr="00030B9F">
        <w:rPr>
          <w:sz w:val="24"/>
          <w:szCs w:val="24"/>
        </w:rPr>
        <w:t>Hospital</w:t>
      </w:r>
    </w:p>
    <w:p w14:paraId="11F1EB1A"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Home Options (FCHH)</w:t>
      </w:r>
    </w:p>
    <w:p w14:paraId="08D4ECC3"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Public</w:t>
      </w:r>
      <w:r w:rsidRPr="00030B9F">
        <w:rPr>
          <w:spacing w:val="1"/>
          <w:sz w:val="24"/>
          <w:szCs w:val="24"/>
        </w:rPr>
        <w:t xml:space="preserve"> </w:t>
      </w:r>
      <w:r w:rsidRPr="00030B9F">
        <w:rPr>
          <w:sz w:val="24"/>
          <w:szCs w:val="24"/>
        </w:rPr>
        <w:t>Schools</w:t>
      </w:r>
    </w:p>
    <w:p w14:paraId="6B8B9DAC"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Flathead City-County Health</w:t>
      </w:r>
      <w:r w:rsidRPr="00030B9F">
        <w:rPr>
          <w:spacing w:val="5"/>
          <w:sz w:val="24"/>
          <w:szCs w:val="24"/>
        </w:rPr>
        <w:t xml:space="preserve"> </w:t>
      </w:r>
      <w:r w:rsidRPr="00030B9F">
        <w:rPr>
          <w:sz w:val="24"/>
          <w:szCs w:val="24"/>
        </w:rPr>
        <w:t>Program</w:t>
      </w:r>
    </w:p>
    <w:p w14:paraId="662CCF76"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Dialysis Clinic,</w:t>
      </w:r>
      <w:r w:rsidRPr="00030B9F">
        <w:rPr>
          <w:spacing w:val="3"/>
          <w:sz w:val="24"/>
          <w:szCs w:val="24"/>
        </w:rPr>
        <w:t xml:space="preserve"> </w:t>
      </w:r>
      <w:r w:rsidRPr="00030B9F">
        <w:rPr>
          <w:sz w:val="24"/>
          <w:szCs w:val="24"/>
        </w:rPr>
        <w:t>Inc.</w:t>
      </w:r>
    </w:p>
    <w:p w14:paraId="601FC4FF"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Clark Fork Valley Home</w:t>
      </w:r>
      <w:r w:rsidRPr="00030B9F">
        <w:rPr>
          <w:spacing w:val="1"/>
          <w:sz w:val="24"/>
          <w:szCs w:val="24"/>
        </w:rPr>
        <w:t xml:space="preserve"> </w:t>
      </w:r>
      <w:r w:rsidRPr="00030B9F">
        <w:rPr>
          <w:sz w:val="24"/>
          <w:szCs w:val="24"/>
        </w:rPr>
        <w:t>Health</w:t>
      </w:r>
    </w:p>
    <w:p w14:paraId="3DD55064"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Missoula Valley</w:t>
      </w:r>
    </w:p>
    <w:p w14:paraId="3B79D96E"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Partners in Home</w:t>
      </w:r>
      <w:r w:rsidRPr="00030B9F">
        <w:rPr>
          <w:spacing w:val="-3"/>
          <w:sz w:val="24"/>
          <w:szCs w:val="24"/>
        </w:rPr>
        <w:t xml:space="preserve"> </w:t>
      </w:r>
      <w:r w:rsidRPr="00030B9F">
        <w:rPr>
          <w:sz w:val="24"/>
          <w:szCs w:val="24"/>
        </w:rPr>
        <w:t>Care</w:t>
      </w:r>
    </w:p>
    <w:p w14:paraId="4C972747"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Missoula City-County Health</w:t>
      </w:r>
      <w:r w:rsidRPr="00030B9F">
        <w:rPr>
          <w:spacing w:val="4"/>
          <w:sz w:val="24"/>
          <w:szCs w:val="24"/>
        </w:rPr>
        <w:t xml:space="preserve"> </w:t>
      </w:r>
      <w:r w:rsidRPr="00030B9F">
        <w:rPr>
          <w:sz w:val="24"/>
          <w:szCs w:val="24"/>
        </w:rPr>
        <w:t>Program</w:t>
      </w:r>
    </w:p>
    <w:p w14:paraId="5DCAB239" w14:textId="77777777" w:rsidR="00731C63" w:rsidRPr="00030B9F" w:rsidRDefault="00DD0385" w:rsidP="000A53FC">
      <w:pPr>
        <w:pStyle w:val="ListParagraph"/>
        <w:numPr>
          <w:ilvl w:val="0"/>
          <w:numId w:val="8"/>
        </w:numPr>
        <w:tabs>
          <w:tab w:val="left" w:pos="944"/>
          <w:tab w:val="left" w:pos="945"/>
          <w:tab w:val="left" w:pos="9450"/>
        </w:tabs>
        <w:ind w:left="0" w:firstLine="360"/>
        <w:rPr>
          <w:sz w:val="24"/>
          <w:szCs w:val="24"/>
        </w:rPr>
      </w:pPr>
      <w:r w:rsidRPr="00030B9F">
        <w:rPr>
          <w:sz w:val="24"/>
          <w:szCs w:val="24"/>
        </w:rPr>
        <w:t>Missoula Partnership Health</w:t>
      </w:r>
      <w:r w:rsidRPr="00030B9F">
        <w:rPr>
          <w:spacing w:val="-13"/>
          <w:sz w:val="24"/>
          <w:szCs w:val="24"/>
        </w:rPr>
        <w:t xml:space="preserve"> </w:t>
      </w:r>
      <w:r w:rsidRPr="00030B9F">
        <w:rPr>
          <w:sz w:val="24"/>
          <w:szCs w:val="24"/>
        </w:rPr>
        <w:t>Center</w:t>
      </w:r>
      <w:r w:rsidRPr="00030B9F">
        <w:rPr>
          <w:sz w:val="24"/>
          <w:szCs w:val="24"/>
          <w:u w:val="single"/>
        </w:rPr>
        <w:t xml:space="preserve"> Long Term</w:t>
      </w:r>
      <w:r w:rsidRPr="00030B9F">
        <w:rPr>
          <w:spacing w:val="3"/>
          <w:sz w:val="24"/>
          <w:szCs w:val="24"/>
          <w:u w:val="single"/>
        </w:rPr>
        <w:t xml:space="preserve"> </w:t>
      </w:r>
      <w:r w:rsidRPr="00030B9F">
        <w:rPr>
          <w:sz w:val="24"/>
          <w:szCs w:val="24"/>
          <w:u w:val="single"/>
        </w:rPr>
        <w:t>Care:</w:t>
      </w:r>
    </w:p>
    <w:p w14:paraId="44240FF8" w14:textId="77777777" w:rsidR="00731C63" w:rsidRPr="00030B9F" w:rsidRDefault="00DD0385" w:rsidP="004F33F6">
      <w:pPr>
        <w:pStyle w:val="ListParagraph"/>
        <w:numPr>
          <w:ilvl w:val="0"/>
          <w:numId w:val="8"/>
        </w:numPr>
        <w:tabs>
          <w:tab w:val="left" w:pos="944"/>
          <w:tab w:val="left" w:pos="945"/>
          <w:tab w:val="left" w:pos="9450"/>
        </w:tabs>
        <w:ind w:left="0" w:firstLine="360"/>
        <w:rPr>
          <w:sz w:val="24"/>
          <w:szCs w:val="24"/>
        </w:rPr>
      </w:pPr>
      <w:r w:rsidRPr="00030B9F">
        <w:rPr>
          <w:sz w:val="24"/>
          <w:szCs w:val="24"/>
        </w:rPr>
        <w:lastRenderedPageBreak/>
        <w:t>Kalispell: Brendan</w:t>
      </w:r>
      <w:r w:rsidRPr="004F33F6">
        <w:rPr>
          <w:sz w:val="24"/>
          <w:szCs w:val="24"/>
        </w:rPr>
        <w:t xml:space="preserve"> </w:t>
      </w:r>
      <w:r w:rsidRPr="00030B9F">
        <w:rPr>
          <w:sz w:val="24"/>
          <w:szCs w:val="24"/>
        </w:rPr>
        <w:t>House</w:t>
      </w:r>
    </w:p>
    <w:p w14:paraId="36858013" w14:textId="77777777" w:rsidR="00731C63" w:rsidRPr="00030B9F" w:rsidRDefault="00DD0385" w:rsidP="004F33F6">
      <w:pPr>
        <w:pStyle w:val="ListParagraph"/>
        <w:numPr>
          <w:ilvl w:val="0"/>
          <w:numId w:val="8"/>
        </w:numPr>
        <w:tabs>
          <w:tab w:val="left" w:pos="944"/>
          <w:tab w:val="left" w:pos="945"/>
          <w:tab w:val="left" w:pos="9450"/>
        </w:tabs>
        <w:ind w:left="0" w:firstLine="360"/>
        <w:rPr>
          <w:sz w:val="24"/>
          <w:szCs w:val="24"/>
        </w:rPr>
      </w:pPr>
      <w:r w:rsidRPr="00030B9F">
        <w:rPr>
          <w:sz w:val="24"/>
          <w:szCs w:val="24"/>
        </w:rPr>
        <w:t>Ronan: St. Luke Extended Care</w:t>
      </w:r>
      <w:r w:rsidRPr="004F33F6">
        <w:rPr>
          <w:sz w:val="24"/>
          <w:szCs w:val="24"/>
        </w:rPr>
        <w:t xml:space="preserve"> </w:t>
      </w:r>
      <w:r w:rsidRPr="00030B9F">
        <w:rPr>
          <w:sz w:val="24"/>
          <w:szCs w:val="24"/>
        </w:rPr>
        <w:t>Facility</w:t>
      </w:r>
    </w:p>
    <w:p w14:paraId="3A8F30B8" w14:textId="77777777" w:rsidR="00731C63" w:rsidRPr="00030B9F" w:rsidRDefault="00DD0385" w:rsidP="004F33F6">
      <w:pPr>
        <w:pStyle w:val="ListParagraph"/>
        <w:numPr>
          <w:ilvl w:val="0"/>
          <w:numId w:val="8"/>
        </w:numPr>
        <w:tabs>
          <w:tab w:val="left" w:pos="944"/>
          <w:tab w:val="left" w:pos="945"/>
          <w:tab w:val="left" w:pos="9450"/>
        </w:tabs>
        <w:ind w:left="0" w:firstLine="360"/>
        <w:rPr>
          <w:sz w:val="24"/>
          <w:szCs w:val="24"/>
        </w:rPr>
      </w:pPr>
      <w:r w:rsidRPr="00030B9F">
        <w:rPr>
          <w:sz w:val="24"/>
          <w:szCs w:val="24"/>
        </w:rPr>
        <w:t>Missoula: Village Health Care Center, Columbia Falls, and Veterans</w:t>
      </w:r>
      <w:r w:rsidRPr="004F33F6">
        <w:rPr>
          <w:sz w:val="24"/>
          <w:szCs w:val="24"/>
        </w:rPr>
        <w:t xml:space="preserve"> </w:t>
      </w:r>
      <w:r w:rsidRPr="00030B9F">
        <w:rPr>
          <w:sz w:val="24"/>
          <w:szCs w:val="24"/>
        </w:rPr>
        <w:t>Home</w:t>
      </w:r>
    </w:p>
    <w:p w14:paraId="558F484D" w14:textId="77777777" w:rsidR="00731C63" w:rsidRPr="00030B9F" w:rsidRDefault="00DD0385" w:rsidP="004F33F6">
      <w:pPr>
        <w:pStyle w:val="ListParagraph"/>
        <w:numPr>
          <w:ilvl w:val="0"/>
          <w:numId w:val="8"/>
        </w:numPr>
        <w:tabs>
          <w:tab w:val="left" w:pos="944"/>
          <w:tab w:val="left" w:pos="945"/>
          <w:tab w:val="left" w:pos="9450"/>
        </w:tabs>
        <w:ind w:left="0" w:firstLine="360"/>
        <w:rPr>
          <w:sz w:val="24"/>
          <w:szCs w:val="24"/>
        </w:rPr>
      </w:pPr>
      <w:r w:rsidRPr="00030B9F">
        <w:rPr>
          <w:sz w:val="24"/>
          <w:szCs w:val="24"/>
        </w:rPr>
        <w:t>Polson: Polson Health and</w:t>
      </w:r>
      <w:r w:rsidRPr="004F33F6">
        <w:rPr>
          <w:sz w:val="24"/>
          <w:szCs w:val="24"/>
        </w:rPr>
        <w:t xml:space="preserve"> </w:t>
      </w:r>
      <w:r w:rsidRPr="00030B9F">
        <w:rPr>
          <w:sz w:val="24"/>
          <w:szCs w:val="24"/>
        </w:rPr>
        <w:t>Rehabilitation</w:t>
      </w:r>
    </w:p>
    <w:p w14:paraId="74D58285" w14:textId="77777777" w:rsidR="00731C63" w:rsidRPr="00030B9F" w:rsidRDefault="00731C63" w:rsidP="000A53FC">
      <w:pPr>
        <w:pStyle w:val="BodyText"/>
        <w:tabs>
          <w:tab w:val="left" w:pos="9450"/>
        </w:tabs>
      </w:pPr>
    </w:p>
    <w:p w14:paraId="3DFD0C45" w14:textId="77777777" w:rsidR="00731C63" w:rsidRPr="00A25B5B" w:rsidRDefault="00DD0385" w:rsidP="000A53FC">
      <w:pPr>
        <w:tabs>
          <w:tab w:val="left" w:pos="9450"/>
        </w:tabs>
        <w:rPr>
          <w:b/>
          <w:sz w:val="28"/>
          <w:szCs w:val="24"/>
        </w:rPr>
      </w:pPr>
      <w:r w:rsidRPr="00A25B5B">
        <w:rPr>
          <w:b/>
          <w:sz w:val="28"/>
          <w:szCs w:val="24"/>
        </w:rPr>
        <w:t>Guidelines for Student Conduct</w:t>
      </w:r>
    </w:p>
    <w:p w14:paraId="2FCC98E5" w14:textId="77777777" w:rsidR="00731C63" w:rsidRPr="00030B9F" w:rsidRDefault="00DD0385" w:rsidP="000A53FC">
      <w:pPr>
        <w:pStyle w:val="BodyText"/>
        <w:tabs>
          <w:tab w:val="left" w:pos="9450"/>
        </w:tabs>
      </w:pPr>
      <w:r w:rsidRPr="00030B9F">
        <w:t xml:space="preserve">ASN Students are professionals that follow the </w:t>
      </w:r>
      <w:r w:rsidRPr="00030B9F">
        <w:rPr>
          <w:b/>
        </w:rPr>
        <w:t xml:space="preserve">code of ethics </w:t>
      </w:r>
      <w:r w:rsidRPr="00030B9F">
        <w:t xml:space="preserve">established by the American Nurses Association (ANA Website: www.ana.org). The Montana Nurse Practice Act, the statute regulating the practice of nursing in Montana, defines the rules governing the professional conduct of nurses (Montana SBON Website: </w:t>
      </w:r>
      <w:hyperlink r:id="rId31">
        <w:r w:rsidRPr="00030B9F">
          <w:t xml:space="preserve">http://bsd.dli.mt.gov/license/bsd_boards/nur_board/board_page.asp). </w:t>
        </w:r>
      </w:hyperlink>
      <w:r w:rsidRPr="00030B9F">
        <w:t>Students are expected to uphold these codes as a member of the SKC learning community. Refer to the SKC Student Handbook for college student conduct guidelines.</w:t>
      </w:r>
    </w:p>
    <w:p w14:paraId="57125D43" w14:textId="77777777" w:rsidR="00731C63" w:rsidRPr="00030B9F" w:rsidRDefault="00731C63" w:rsidP="000A53FC">
      <w:pPr>
        <w:pStyle w:val="BodyText"/>
        <w:tabs>
          <w:tab w:val="left" w:pos="9450"/>
        </w:tabs>
      </w:pPr>
    </w:p>
    <w:p w14:paraId="7690A588" w14:textId="77777777" w:rsidR="00731C63" w:rsidRPr="00A25B5B" w:rsidRDefault="00DD0385" w:rsidP="000A53FC">
      <w:pPr>
        <w:tabs>
          <w:tab w:val="left" w:pos="9450"/>
        </w:tabs>
        <w:rPr>
          <w:b/>
          <w:sz w:val="28"/>
          <w:szCs w:val="24"/>
        </w:rPr>
      </w:pPr>
      <w:r w:rsidRPr="00A25B5B">
        <w:rPr>
          <w:b/>
          <w:sz w:val="28"/>
          <w:szCs w:val="24"/>
        </w:rPr>
        <w:t>ASN Nursing Institute</w:t>
      </w:r>
    </w:p>
    <w:p w14:paraId="262B5C93" w14:textId="77777777" w:rsidR="00731C63" w:rsidRPr="00030B9F" w:rsidRDefault="00DD0385" w:rsidP="000A53FC">
      <w:pPr>
        <w:pStyle w:val="BodyText"/>
        <w:tabs>
          <w:tab w:val="left" w:pos="9450"/>
        </w:tabs>
      </w:pPr>
      <w:r w:rsidRPr="00030B9F">
        <w:rPr>
          <w:b/>
        </w:rPr>
        <w:t xml:space="preserve">Attendance at ASN Nursing Institute is mandatory. </w:t>
      </w:r>
      <w:r w:rsidRPr="00030B9F">
        <w:t>Students must attend in full all days of Institute. Re-admitted students are required to attend all sessions/days of Institute. Failure to attend Institute constitutes dismissal from the Nursing Program.</w:t>
      </w:r>
    </w:p>
    <w:p w14:paraId="688B4B24" w14:textId="77777777" w:rsidR="00731C63" w:rsidRPr="00030B9F" w:rsidRDefault="00731C63" w:rsidP="000A53FC">
      <w:pPr>
        <w:pStyle w:val="BodyText"/>
        <w:tabs>
          <w:tab w:val="left" w:pos="9450"/>
        </w:tabs>
      </w:pPr>
    </w:p>
    <w:p w14:paraId="42CE98D1" w14:textId="77777777" w:rsidR="00731C63" w:rsidRPr="00BB6A86" w:rsidRDefault="00DD0385" w:rsidP="000A53FC">
      <w:pPr>
        <w:tabs>
          <w:tab w:val="left" w:pos="9450"/>
        </w:tabs>
        <w:rPr>
          <w:sz w:val="24"/>
          <w:szCs w:val="24"/>
          <w:u w:val="single"/>
        </w:rPr>
      </w:pPr>
      <w:r w:rsidRPr="00BB6A86">
        <w:rPr>
          <w:sz w:val="24"/>
          <w:szCs w:val="24"/>
          <w:u w:val="single"/>
        </w:rPr>
        <w:t>Advisement / Advisors</w:t>
      </w:r>
    </w:p>
    <w:p w14:paraId="0AC9639E" w14:textId="77777777" w:rsidR="00731C63" w:rsidRPr="00030B9F" w:rsidRDefault="00DD0385" w:rsidP="000A53FC">
      <w:pPr>
        <w:pStyle w:val="BodyText"/>
        <w:tabs>
          <w:tab w:val="left" w:pos="9450"/>
        </w:tabs>
      </w:pPr>
      <w:r w:rsidRPr="00030B9F">
        <w:t>Each student is assigned a faculty advisor at the beginning of the first quarter of the ASN Program. The student and advisor meet at least once during each quarter to plan enrollment in courses for the next quarter. The advisor helps students through the process of course selection. Course approval by the advisor is mandatory to ensure the completion of all curriculum requirements for graduation in a timely manner.</w:t>
      </w:r>
    </w:p>
    <w:p w14:paraId="6AFF6822" w14:textId="77777777" w:rsidR="00731C63" w:rsidRPr="00030B9F" w:rsidRDefault="00DD0385" w:rsidP="000A53FC">
      <w:pPr>
        <w:pStyle w:val="BodyText"/>
        <w:tabs>
          <w:tab w:val="left" w:pos="9450"/>
        </w:tabs>
      </w:pPr>
      <w:r w:rsidRPr="00030B9F">
        <w:rPr>
          <w:noProof/>
        </w:rPr>
        <mc:AlternateContent>
          <mc:Choice Requires="wps">
            <w:drawing>
              <wp:anchor distT="0" distB="0" distL="0" distR="0" simplePos="0" relativeHeight="251672576" behindDoc="1" locked="0" layoutInCell="1" allowOverlap="1" wp14:anchorId="36EE44C8" wp14:editId="5FFFE1F6">
                <wp:simplePos x="0" y="0"/>
                <wp:positionH relativeFrom="margin">
                  <wp:align>left</wp:align>
                </wp:positionH>
                <wp:positionV relativeFrom="paragraph">
                  <wp:posOffset>180340</wp:posOffset>
                </wp:positionV>
                <wp:extent cx="6356985" cy="558165"/>
                <wp:effectExtent l="0" t="0" r="24765" b="13335"/>
                <wp:wrapTopAndBottom/>
                <wp:docPr id="1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98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DB22B6" w14:textId="77777777" w:rsidR="00814CB7" w:rsidRPr="004F33F6" w:rsidRDefault="00814CB7">
                            <w:pPr>
                              <w:spacing w:before="19"/>
                              <w:ind w:left="105" w:right="100"/>
                              <w:jc w:val="both"/>
                              <w:rPr>
                                <w:b/>
                                <w:sz w:val="24"/>
                              </w:rPr>
                            </w:pPr>
                            <w:r w:rsidRPr="004F33F6">
                              <w:rPr>
                                <w:b/>
                                <w:sz w:val="24"/>
                              </w:rPr>
                              <w:t>Students may pre-register/register for Fall, Winter and Spring quarters only after consultation with their advisor. Only the assigned faculty advisor may sign registration forms, drop/add slips,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EE44C8" id="Text Box 137" o:spid="_x0000_s1067" type="#_x0000_t202" style="position:absolute;margin-left:0;margin-top:14.2pt;width:500.55pt;height:43.95pt;z-index:-251643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" filled="f" strokeweight=".48pt">
                <v:path arrowok="t"/>
                <v:textbox inset="0,0,0,0">
                  <w:txbxContent>
                    <w:p w14:paraId="56DB22B6" w14:textId="77777777" w:rsidR="00814CB7" w:rsidRPr="004F33F6" w:rsidRDefault="00814CB7">
                      <w:pPr>
                        <w:spacing w:before="19"/>
                        <w:ind w:left="105" w:right="100"/>
                        <w:jc w:val="both"/>
                        <w:rPr>
                          <w:b/>
                          <w:sz w:val="24"/>
                        </w:rPr>
                      </w:pPr>
                      <w:r w:rsidRPr="004F33F6">
                        <w:rPr>
                          <w:b/>
                          <w:sz w:val="24"/>
                        </w:rPr>
                        <w:t>Students may pre-register/register for Fall, Winter and Spring quarters only after consultation with their advisor. Only the assigned faculty advisor may sign registration forms, drop/add slips, etc.</w:t>
                      </w:r>
                    </w:p>
                  </w:txbxContent>
                </v:textbox>
                <w10:wrap type="topAndBottom" anchorx="margin"/>
              </v:shape>
            </w:pict>
          </mc:Fallback>
        </mc:AlternateContent>
      </w:r>
    </w:p>
    <w:p w14:paraId="634AC1FB" w14:textId="77777777" w:rsidR="00731C63" w:rsidRPr="00030B9F" w:rsidRDefault="00731C63" w:rsidP="000A53FC">
      <w:pPr>
        <w:pStyle w:val="BodyText"/>
        <w:tabs>
          <w:tab w:val="left" w:pos="9450"/>
        </w:tabs>
      </w:pPr>
    </w:p>
    <w:p w14:paraId="4600AE19" w14:textId="77777777" w:rsidR="00731C63" w:rsidRPr="00030B9F" w:rsidRDefault="00DD0385" w:rsidP="000A53FC">
      <w:pPr>
        <w:pStyle w:val="BodyText"/>
        <w:tabs>
          <w:tab w:val="left" w:pos="9450"/>
        </w:tabs>
      </w:pPr>
      <w:r w:rsidRPr="00030B9F">
        <w:t>Students are encouraged to make appointments with the faculty advisor at the earliest indication of an academic problem. If a personal problem or circumstance influences academic progress, the advisor may refer students to other college or community support service.</w:t>
      </w:r>
    </w:p>
    <w:p w14:paraId="2323CED9" w14:textId="77777777" w:rsidR="00731C63" w:rsidRPr="00030B9F" w:rsidRDefault="00731C63" w:rsidP="000A53FC">
      <w:pPr>
        <w:pStyle w:val="BodyText"/>
        <w:tabs>
          <w:tab w:val="left" w:pos="9450"/>
        </w:tabs>
      </w:pPr>
    </w:p>
    <w:p w14:paraId="2FC32589" w14:textId="77777777" w:rsidR="00731C63" w:rsidRPr="00030B9F" w:rsidRDefault="00DD0385" w:rsidP="000A53FC">
      <w:pPr>
        <w:pStyle w:val="BodyText"/>
        <w:tabs>
          <w:tab w:val="left" w:pos="9450"/>
        </w:tabs>
      </w:pPr>
      <w:r w:rsidRPr="00030B9F">
        <w:t xml:space="preserve">The ASN Faculty Advisors are for Level 1 Heather Dawson </w:t>
      </w:r>
      <w:hyperlink r:id="rId32">
        <w:r w:rsidRPr="00030B9F">
          <w:rPr>
            <w:color w:val="0000FF"/>
            <w:u w:val="single" w:color="0000FF"/>
          </w:rPr>
          <w:t>heather_dawson@skc.edu</w:t>
        </w:r>
        <w:r w:rsidRPr="00030B9F">
          <w:rPr>
            <w:color w:val="0000FF"/>
          </w:rPr>
          <w:t xml:space="preserve"> </w:t>
        </w:r>
      </w:hyperlink>
      <w:r w:rsidRPr="00030B9F">
        <w:t xml:space="preserve">275-4787 and for Level 2 Brenda Strysko </w:t>
      </w:r>
      <w:hyperlink r:id="rId33">
        <w:r w:rsidRPr="00030B9F">
          <w:rPr>
            <w:color w:val="0000FF"/>
            <w:u w:val="single" w:color="0000FF"/>
          </w:rPr>
          <w:t>brenda_strysko@skc.edu</w:t>
        </w:r>
      </w:hyperlink>
      <w:r w:rsidRPr="00030B9F">
        <w:rPr>
          <w:color w:val="0000FF"/>
        </w:rPr>
        <w:t xml:space="preserve"> </w:t>
      </w:r>
      <w:r w:rsidRPr="00030B9F">
        <w:t xml:space="preserve">275-4929 and Kristine Hilton </w:t>
      </w:r>
      <w:hyperlink r:id="rId34">
        <w:r w:rsidRPr="00030B9F">
          <w:rPr>
            <w:color w:val="0000FF"/>
            <w:u w:val="single" w:color="0000FF"/>
          </w:rPr>
          <w:t>kristine_hilton@skc.edu</w:t>
        </w:r>
        <w:r w:rsidRPr="00030B9F">
          <w:rPr>
            <w:color w:val="0000FF"/>
          </w:rPr>
          <w:t xml:space="preserve"> </w:t>
        </w:r>
      </w:hyperlink>
      <w:r w:rsidRPr="00030B9F">
        <w:t>275.4910.</w:t>
      </w:r>
    </w:p>
    <w:p w14:paraId="6C83D647" w14:textId="77777777" w:rsidR="00731C63" w:rsidRPr="00030B9F" w:rsidRDefault="00731C63" w:rsidP="000A53FC">
      <w:pPr>
        <w:pStyle w:val="BodyText"/>
        <w:tabs>
          <w:tab w:val="left" w:pos="9450"/>
        </w:tabs>
      </w:pPr>
    </w:p>
    <w:p w14:paraId="25B05A14" w14:textId="77777777" w:rsidR="00731C63" w:rsidRPr="00A25B5B" w:rsidRDefault="00DD0385" w:rsidP="000A53FC">
      <w:pPr>
        <w:tabs>
          <w:tab w:val="left" w:pos="9450"/>
        </w:tabs>
        <w:rPr>
          <w:b/>
          <w:sz w:val="28"/>
          <w:szCs w:val="24"/>
        </w:rPr>
      </w:pPr>
      <w:r w:rsidRPr="00A25B5B">
        <w:rPr>
          <w:b/>
          <w:sz w:val="28"/>
          <w:szCs w:val="24"/>
        </w:rPr>
        <w:t>Student Input</w:t>
      </w:r>
    </w:p>
    <w:p w14:paraId="2B0AE4FC" w14:textId="00C7F293" w:rsidR="00731C63" w:rsidRPr="00030B9F" w:rsidRDefault="00DD0385" w:rsidP="000A53FC">
      <w:pPr>
        <w:pStyle w:val="BodyText"/>
        <w:tabs>
          <w:tab w:val="left" w:pos="9450"/>
        </w:tabs>
      </w:pPr>
      <w:r w:rsidRPr="00030B9F">
        <w:t>The Nursing Faculty believe that student participation in nursing program decision-making enhances the educational program and facilitates the growth and development of students as healthcare professionals. In the workplace, staff nurses often participate in shared governance activities. The SKC Nursing Program wants to prepare nurse graduates for this type of decision- making model. Quarterly, there will be an open forum for students to meet with faculty in the student lounge. The purpose of Student Faculty Forum is to heighten awareness of students’ input and thoughts, improve the quality of the nursing program, and continually strive for excellent</w:t>
      </w:r>
      <w:r w:rsidR="004F33F6">
        <w:t xml:space="preserve"> </w:t>
      </w:r>
      <w:r w:rsidRPr="00030B9F">
        <w:t xml:space="preserve">student learning outcomes. Students are encouraged to attend forum to discuss program improvement, concerns or suggestions. For each issue a student raises, the student is required to make a viable suggestion to address the issue; faculty may then consider the suggestion. Student Faculty Forum is not the setting to address personal concerns about an instructor or </w:t>
      </w:r>
      <w:r w:rsidRPr="00030B9F">
        <w:lastRenderedPageBreak/>
        <w:t>another student; these issues should be addressed according to the procedure outlined on page 6 of the student handbook.</w:t>
      </w:r>
    </w:p>
    <w:p w14:paraId="5BFF726F" w14:textId="06DC3777" w:rsidR="00731C63" w:rsidRDefault="00731C63" w:rsidP="000A53FC">
      <w:pPr>
        <w:pStyle w:val="BodyText"/>
        <w:tabs>
          <w:tab w:val="left" w:pos="9450"/>
        </w:tabs>
      </w:pPr>
    </w:p>
    <w:p w14:paraId="37D17513" w14:textId="77777777" w:rsidR="00731C63" w:rsidRPr="00A25B5B" w:rsidRDefault="00DD0385" w:rsidP="000A53FC">
      <w:pPr>
        <w:tabs>
          <w:tab w:val="left" w:pos="9450"/>
        </w:tabs>
        <w:rPr>
          <w:b/>
          <w:sz w:val="28"/>
          <w:szCs w:val="24"/>
        </w:rPr>
      </w:pPr>
      <w:r w:rsidRPr="00A25B5B">
        <w:rPr>
          <w:b/>
          <w:sz w:val="28"/>
          <w:szCs w:val="24"/>
        </w:rPr>
        <w:t>SKC Support Services</w:t>
      </w:r>
    </w:p>
    <w:p w14:paraId="79852D72" w14:textId="77777777" w:rsidR="00731C63" w:rsidRPr="00030B9F" w:rsidRDefault="00DD0385" w:rsidP="000A53FC">
      <w:pPr>
        <w:pStyle w:val="BodyText"/>
        <w:tabs>
          <w:tab w:val="left" w:pos="9450"/>
        </w:tabs>
      </w:pPr>
      <w:r w:rsidRPr="00030B9F">
        <w:t>Salish Kootenai College Student Services provides the following services for students.</w:t>
      </w:r>
    </w:p>
    <w:p w14:paraId="052D5C90" w14:textId="77777777" w:rsidR="00731C63" w:rsidRPr="00030B9F" w:rsidRDefault="00DD0385" w:rsidP="004F33F6">
      <w:pPr>
        <w:pStyle w:val="ListParagraph"/>
        <w:numPr>
          <w:ilvl w:val="0"/>
          <w:numId w:val="8"/>
        </w:numPr>
        <w:tabs>
          <w:tab w:val="left" w:pos="944"/>
          <w:tab w:val="left" w:pos="945"/>
          <w:tab w:val="left" w:pos="9450"/>
        </w:tabs>
        <w:ind w:left="360"/>
        <w:rPr>
          <w:sz w:val="24"/>
          <w:szCs w:val="24"/>
        </w:rPr>
      </w:pPr>
      <w:r w:rsidRPr="00030B9F">
        <w:rPr>
          <w:sz w:val="24"/>
          <w:szCs w:val="24"/>
        </w:rPr>
        <w:t>Classes on academic skills, test taking, job-seeking skills, personal growth and problems</w:t>
      </w:r>
    </w:p>
    <w:p w14:paraId="3844B463" w14:textId="77777777" w:rsidR="00731C63" w:rsidRPr="00030B9F" w:rsidRDefault="00DD0385" w:rsidP="004F33F6">
      <w:pPr>
        <w:pStyle w:val="ListParagraph"/>
        <w:numPr>
          <w:ilvl w:val="0"/>
          <w:numId w:val="8"/>
        </w:numPr>
        <w:tabs>
          <w:tab w:val="left" w:pos="944"/>
          <w:tab w:val="left" w:pos="945"/>
          <w:tab w:val="left" w:pos="9450"/>
        </w:tabs>
        <w:ind w:left="360"/>
        <w:rPr>
          <w:sz w:val="24"/>
          <w:szCs w:val="24"/>
        </w:rPr>
      </w:pPr>
      <w:r w:rsidRPr="00030B9F">
        <w:rPr>
          <w:sz w:val="24"/>
          <w:szCs w:val="24"/>
        </w:rPr>
        <w:t>Free tutors and</w:t>
      </w:r>
      <w:r w:rsidRPr="00030B9F">
        <w:rPr>
          <w:spacing w:val="-3"/>
          <w:sz w:val="24"/>
          <w:szCs w:val="24"/>
        </w:rPr>
        <w:t xml:space="preserve"> </w:t>
      </w:r>
      <w:r w:rsidRPr="00030B9F">
        <w:rPr>
          <w:sz w:val="24"/>
          <w:szCs w:val="24"/>
        </w:rPr>
        <w:t>counselors</w:t>
      </w:r>
    </w:p>
    <w:p w14:paraId="3EC91D05" w14:textId="77777777" w:rsidR="00731C63" w:rsidRPr="00030B9F" w:rsidRDefault="00DD0385" w:rsidP="004F33F6">
      <w:pPr>
        <w:pStyle w:val="ListParagraph"/>
        <w:numPr>
          <w:ilvl w:val="0"/>
          <w:numId w:val="8"/>
        </w:numPr>
        <w:tabs>
          <w:tab w:val="left" w:pos="944"/>
          <w:tab w:val="left" w:pos="945"/>
          <w:tab w:val="left" w:pos="9450"/>
        </w:tabs>
        <w:ind w:left="360"/>
        <w:rPr>
          <w:sz w:val="24"/>
          <w:szCs w:val="24"/>
        </w:rPr>
      </w:pPr>
      <w:r w:rsidRPr="00030B9F">
        <w:rPr>
          <w:sz w:val="24"/>
          <w:szCs w:val="24"/>
        </w:rPr>
        <w:t>Placement services for jobs while attending school and following</w:t>
      </w:r>
      <w:r w:rsidRPr="00030B9F">
        <w:rPr>
          <w:spacing w:val="-3"/>
          <w:sz w:val="24"/>
          <w:szCs w:val="24"/>
        </w:rPr>
        <w:t xml:space="preserve"> </w:t>
      </w:r>
      <w:r w:rsidRPr="00030B9F">
        <w:rPr>
          <w:sz w:val="24"/>
          <w:szCs w:val="24"/>
        </w:rPr>
        <w:t>graduation</w:t>
      </w:r>
    </w:p>
    <w:p w14:paraId="446B279A" w14:textId="77777777" w:rsidR="00731C63" w:rsidRPr="00030B9F" w:rsidRDefault="00DD0385" w:rsidP="004F33F6">
      <w:pPr>
        <w:pStyle w:val="ListParagraph"/>
        <w:numPr>
          <w:ilvl w:val="0"/>
          <w:numId w:val="8"/>
        </w:numPr>
        <w:tabs>
          <w:tab w:val="left" w:pos="944"/>
          <w:tab w:val="left" w:pos="945"/>
          <w:tab w:val="left" w:pos="9450"/>
        </w:tabs>
        <w:ind w:left="360"/>
        <w:rPr>
          <w:sz w:val="24"/>
          <w:szCs w:val="24"/>
        </w:rPr>
      </w:pPr>
      <w:r w:rsidRPr="00030B9F">
        <w:rPr>
          <w:sz w:val="24"/>
          <w:szCs w:val="24"/>
        </w:rPr>
        <w:t>Financial aid</w:t>
      </w:r>
      <w:r w:rsidRPr="00030B9F">
        <w:rPr>
          <w:spacing w:val="3"/>
          <w:sz w:val="24"/>
          <w:szCs w:val="24"/>
        </w:rPr>
        <w:t xml:space="preserve"> </w:t>
      </w:r>
      <w:r w:rsidRPr="00030B9F">
        <w:rPr>
          <w:sz w:val="24"/>
          <w:szCs w:val="24"/>
        </w:rPr>
        <w:t>resources</w:t>
      </w:r>
    </w:p>
    <w:p w14:paraId="5DDB102B" w14:textId="77777777" w:rsidR="00731C63" w:rsidRPr="00030B9F" w:rsidRDefault="00731C63" w:rsidP="000A53FC">
      <w:pPr>
        <w:pStyle w:val="BodyText"/>
        <w:tabs>
          <w:tab w:val="left" w:pos="9450"/>
        </w:tabs>
      </w:pPr>
    </w:p>
    <w:p w14:paraId="031374DA" w14:textId="77777777" w:rsidR="00731C63" w:rsidRPr="00030B9F" w:rsidRDefault="00731C63" w:rsidP="000A53FC">
      <w:pPr>
        <w:pStyle w:val="BodyText"/>
        <w:tabs>
          <w:tab w:val="left" w:pos="9450"/>
        </w:tabs>
      </w:pPr>
    </w:p>
    <w:p w14:paraId="1C76721D" w14:textId="60010759" w:rsidR="004F33F6" w:rsidRDefault="004F33F6">
      <w:pPr>
        <w:rPr>
          <w:sz w:val="24"/>
          <w:szCs w:val="24"/>
        </w:rPr>
      </w:pPr>
      <w:r>
        <w:br w:type="page"/>
      </w:r>
    </w:p>
    <w:p w14:paraId="0AEC963D" w14:textId="7D939825" w:rsidR="00731C63" w:rsidRPr="00030B9F" w:rsidRDefault="00731C63" w:rsidP="000A53FC">
      <w:pPr>
        <w:pStyle w:val="BodyText"/>
        <w:tabs>
          <w:tab w:val="left" w:pos="9450"/>
        </w:tabs>
      </w:pPr>
    </w:p>
    <w:p w14:paraId="314C5D94" w14:textId="47CD72A3" w:rsidR="00731C63" w:rsidRPr="00030B9F" w:rsidRDefault="00731C63" w:rsidP="000A53FC">
      <w:pPr>
        <w:pStyle w:val="BodyText"/>
        <w:tabs>
          <w:tab w:val="left" w:pos="9450"/>
        </w:tabs>
      </w:pPr>
    </w:p>
    <w:p w14:paraId="59AED22D" w14:textId="5437646B" w:rsidR="00731C63" w:rsidRPr="00030B9F" w:rsidRDefault="004F33F6" w:rsidP="000A53FC">
      <w:pPr>
        <w:pStyle w:val="BodyText"/>
        <w:tabs>
          <w:tab w:val="left" w:pos="9450"/>
        </w:tabs>
      </w:pPr>
      <w:r w:rsidRPr="00030B9F">
        <w:rPr>
          <w:noProof/>
        </w:rPr>
        <w:drawing>
          <wp:anchor distT="0" distB="0" distL="0" distR="0" simplePos="0" relativeHeight="251624448" behindDoc="0" locked="0" layoutInCell="1" allowOverlap="1" wp14:anchorId="1A7AA3CD" wp14:editId="31F11202">
            <wp:simplePos x="2299335" y="1330325"/>
            <wp:positionH relativeFrom="margin">
              <wp:align>center</wp:align>
            </wp:positionH>
            <wp:positionV relativeFrom="margin">
              <wp:align>top</wp:align>
            </wp:positionV>
            <wp:extent cx="3123565" cy="381000"/>
            <wp:effectExtent l="0" t="0" r="635" b="0"/>
            <wp:wrapSquare wrapText="bothSides"/>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3123565" cy="381000"/>
                    </a:xfrm>
                    <a:prstGeom prst="rect">
                      <a:avLst/>
                    </a:prstGeom>
                  </pic:spPr>
                </pic:pic>
              </a:graphicData>
            </a:graphic>
          </wp:anchor>
        </w:drawing>
      </w:r>
    </w:p>
    <w:p w14:paraId="22C1F944" w14:textId="77777777" w:rsidR="00731C63" w:rsidRPr="00030B9F" w:rsidRDefault="00731C63" w:rsidP="000A53FC">
      <w:pPr>
        <w:pStyle w:val="BodyText"/>
        <w:tabs>
          <w:tab w:val="left" w:pos="9450"/>
        </w:tabs>
      </w:pPr>
    </w:p>
    <w:p w14:paraId="06847548" w14:textId="77777777" w:rsidR="00731C63" w:rsidRPr="00030B9F" w:rsidRDefault="00731C63" w:rsidP="000A53FC">
      <w:pPr>
        <w:pStyle w:val="BodyText"/>
        <w:tabs>
          <w:tab w:val="left" w:pos="9450"/>
        </w:tabs>
      </w:pPr>
    </w:p>
    <w:p w14:paraId="5FB67082" w14:textId="77777777" w:rsidR="00731C63" w:rsidRPr="00030B9F" w:rsidRDefault="00DD0385" w:rsidP="000A53FC">
      <w:pPr>
        <w:pStyle w:val="Heading1"/>
        <w:tabs>
          <w:tab w:val="left" w:pos="9450"/>
        </w:tabs>
        <w:spacing w:before="0"/>
        <w:ind w:left="0"/>
        <w:rPr>
          <w:sz w:val="24"/>
          <w:szCs w:val="24"/>
        </w:rPr>
      </w:pPr>
      <w:r w:rsidRPr="00030B9F">
        <w:rPr>
          <w:sz w:val="24"/>
          <w:szCs w:val="24"/>
        </w:rPr>
        <w:t>APPENDICES</w:t>
      </w:r>
    </w:p>
    <w:p w14:paraId="75071193" w14:textId="77777777" w:rsidR="00731C63" w:rsidRPr="00030B9F" w:rsidRDefault="00731C63" w:rsidP="000A53FC">
      <w:pPr>
        <w:pStyle w:val="BodyText"/>
        <w:tabs>
          <w:tab w:val="left" w:pos="9450"/>
        </w:tabs>
        <w:rPr>
          <w:b/>
        </w:rPr>
      </w:pPr>
    </w:p>
    <w:p w14:paraId="2B3A3940" w14:textId="77777777" w:rsidR="00731C63" w:rsidRPr="00030B9F" w:rsidRDefault="00731C63" w:rsidP="000A53FC">
      <w:pPr>
        <w:pStyle w:val="BodyText"/>
        <w:tabs>
          <w:tab w:val="left" w:pos="9450"/>
        </w:tabs>
        <w:rPr>
          <w:b/>
        </w:rPr>
      </w:pPr>
    </w:p>
    <w:p w14:paraId="73B32809" w14:textId="77777777" w:rsidR="00731C63" w:rsidRPr="00030B9F" w:rsidRDefault="00731C63" w:rsidP="000A53FC">
      <w:pPr>
        <w:pStyle w:val="BodyText"/>
        <w:tabs>
          <w:tab w:val="left" w:pos="9450"/>
        </w:tabs>
        <w:rPr>
          <w:b/>
        </w:rPr>
      </w:pPr>
    </w:p>
    <w:p w14:paraId="3B13CEAA" w14:textId="77777777" w:rsidR="00731C63" w:rsidRPr="00030B9F" w:rsidRDefault="00731C63" w:rsidP="000A53FC">
      <w:pPr>
        <w:pStyle w:val="BodyText"/>
        <w:tabs>
          <w:tab w:val="left" w:pos="9450"/>
        </w:tabs>
        <w:rPr>
          <w:b/>
        </w:rPr>
      </w:pPr>
    </w:p>
    <w:p w14:paraId="01EC3118" w14:textId="77777777" w:rsidR="00731C63" w:rsidRPr="00030B9F" w:rsidRDefault="00DD0385" w:rsidP="000A53FC">
      <w:pPr>
        <w:pStyle w:val="BodyText"/>
        <w:tabs>
          <w:tab w:val="left" w:pos="9450"/>
        </w:tabs>
        <w:rPr>
          <w:b/>
        </w:rPr>
      </w:pPr>
      <w:r w:rsidRPr="00030B9F">
        <w:rPr>
          <w:noProof/>
        </w:rPr>
        <w:drawing>
          <wp:anchor distT="0" distB="0" distL="0" distR="0" simplePos="0" relativeHeight="251625472" behindDoc="0" locked="0" layoutInCell="1" allowOverlap="1" wp14:anchorId="6145AA3C" wp14:editId="5011256F">
            <wp:simplePos x="2394585" y="2681605"/>
            <wp:positionH relativeFrom="margin">
              <wp:align>center</wp:align>
            </wp:positionH>
            <wp:positionV relativeFrom="margin">
              <wp:align>bottom</wp:align>
            </wp:positionV>
            <wp:extent cx="3124200" cy="381000"/>
            <wp:effectExtent l="0" t="0" r="0" b="0"/>
            <wp:wrapSquare wrapText="bothSides"/>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3124200" cy="381000"/>
                    </a:xfrm>
                    <a:prstGeom prst="rect">
                      <a:avLst/>
                    </a:prstGeom>
                  </pic:spPr>
                </pic:pic>
              </a:graphicData>
            </a:graphic>
          </wp:anchor>
        </w:drawing>
      </w:r>
    </w:p>
    <w:p w14:paraId="4C9F8812" w14:textId="0C6A65AE" w:rsidR="004F33F6" w:rsidRDefault="004F33F6">
      <w:pPr>
        <w:rPr>
          <w:b/>
          <w:sz w:val="24"/>
          <w:szCs w:val="24"/>
        </w:rPr>
      </w:pPr>
      <w:r>
        <w:rPr>
          <w:b/>
        </w:rPr>
        <w:br w:type="page"/>
      </w:r>
    </w:p>
    <w:p w14:paraId="38EBF2BA" w14:textId="77777777" w:rsidR="00731C63" w:rsidRPr="00030B9F" w:rsidRDefault="00DD0385" w:rsidP="000A53FC">
      <w:pPr>
        <w:tabs>
          <w:tab w:val="left" w:pos="9450"/>
        </w:tabs>
        <w:jc w:val="center"/>
        <w:rPr>
          <w:b/>
          <w:sz w:val="24"/>
          <w:szCs w:val="24"/>
        </w:rPr>
      </w:pPr>
      <w:r w:rsidRPr="00030B9F">
        <w:rPr>
          <w:b/>
          <w:sz w:val="24"/>
          <w:szCs w:val="24"/>
        </w:rPr>
        <w:lastRenderedPageBreak/>
        <w:t>APPENDIX A</w:t>
      </w:r>
    </w:p>
    <w:p w14:paraId="5E598E76" w14:textId="77777777" w:rsidR="00F92114" w:rsidRDefault="00F92114" w:rsidP="00F92114">
      <w:pPr>
        <w:tabs>
          <w:tab w:val="left" w:pos="9450"/>
        </w:tabs>
        <w:jc w:val="center"/>
        <w:rPr>
          <w:sz w:val="24"/>
          <w:szCs w:val="24"/>
        </w:rPr>
      </w:pPr>
    </w:p>
    <w:p w14:paraId="10D1E821" w14:textId="061E957D" w:rsidR="00F92114" w:rsidRPr="00030B9F" w:rsidRDefault="00F92114" w:rsidP="00F92114">
      <w:pPr>
        <w:tabs>
          <w:tab w:val="left" w:pos="9450"/>
        </w:tabs>
        <w:jc w:val="center"/>
        <w:rPr>
          <w:sz w:val="24"/>
          <w:szCs w:val="24"/>
        </w:rPr>
      </w:pPr>
      <w:r w:rsidRPr="00030B9F">
        <w:rPr>
          <w:sz w:val="24"/>
          <w:szCs w:val="24"/>
        </w:rPr>
        <w:t>Salish Kootenai College Department of Nursing</w:t>
      </w:r>
    </w:p>
    <w:p w14:paraId="4ECBA5E2" w14:textId="0BA21363" w:rsidR="00731C63" w:rsidRPr="00030B9F" w:rsidRDefault="00DD0385" w:rsidP="00F92114">
      <w:pPr>
        <w:tabs>
          <w:tab w:val="left" w:pos="9450"/>
        </w:tabs>
        <w:jc w:val="center"/>
        <w:rPr>
          <w:b/>
          <w:sz w:val="24"/>
          <w:szCs w:val="24"/>
        </w:rPr>
      </w:pPr>
      <w:r w:rsidRPr="00030B9F">
        <w:rPr>
          <w:b/>
          <w:sz w:val="24"/>
          <w:szCs w:val="24"/>
        </w:rPr>
        <w:t>Professional Behavior Guidelines</w:t>
      </w:r>
    </w:p>
    <w:p w14:paraId="75A7A08C" w14:textId="77777777" w:rsidR="00731C63" w:rsidRPr="00030B9F" w:rsidRDefault="00731C63" w:rsidP="000A53FC">
      <w:pPr>
        <w:pStyle w:val="BodyText"/>
        <w:tabs>
          <w:tab w:val="left" w:pos="9450"/>
        </w:tabs>
        <w:rPr>
          <w:b/>
        </w:rPr>
      </w:pPr>
    </w:p>
    <w:p w14:paraId="3AC705B5" w14:textId="77777777" w:rsidR="00731C63" w:rsidRPr="00030B9F" w:rsidRDefault="00DD0385" w:rsidP="000A53FC">
      <w:pPr>
        <w:tabs>
          <w:tab w:val="left" w:pos="9450"/>
        </w:tabs>
        <w:rPr>
          <w:b/>
          <w:sz w:val="24"/>
          <w:szCs w:val="24"/>
        </w:rPr>
      </w:pPr>
      <w:r w:rsidRPr="00030B9F">
        <w:rPr>
          <w:b/>
          <w:sz w:val="24"/>
          <w:szCs w:val="24"/>
          <w:u w:val="single"/>
        </w:rPr>
        <w:t>Guidelines for Professional Behavior</w:t>
      </w:r>
    </w:p>
    <w:p w14:paraId="0032CB7F" w14:textId="77777777" w:rsidR="00731C63" w:rsidRPr="00030B9F" w:rsidRDefault="00DD0385" w:rsidP="000A53FC">
      <w:pPr>
        <w:tabs>
          <w:tab w:val="left" w:pos="9450"/>
        </w:tabs>
        <w:rPr>
          <w:sz w:val="24"/>
          <w:szCs w:val="24"/>
        </w:rPr>
      </w:pPr>
      <w:r w:rsidRPr="00030B9F">
        <w:rPr>
          <w:sz w:val="24"/>
          <w:szCs w:val="24"/>
        </w:rPr>
        <w:t>The purpose of Guidelines for Professional Behavior is to promote a professional learning environment within the Salish Kootenai College Nursing Program.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37B57957" w14:textId="77777777" w:rsidR="00731C63" w:rsidRPr="00030B9F" w:rsidRDefault="00731C63" w:rsidP="000A53FC">
      <w:pPr>
        <w:pStyle w:val="BodyText"/>
        <w:tabs>
          <w:tab w:val="left" w:pos="9450"/>
        </w:tabs>
      </w:pPr>
    </w:p>
    <w:p w14:paraId="47FCCCE8" w14:textId="77777777" w:rsidR="00731C63" w:rsidRPr="00030B9F" w:rsidRDefault="00DD0385" w:rsidP="000A53FC">
      <w:pPr>
        <w:tabs>
          <w:tab w:val="left" w:pos="9450"/>
        </w:tabs>
        <w:rPr>
          <w:sz w:val="24"/>
          <w:szCs w:val="24"/>
        </w:rPr>
      </w:pPr>
      <w:r w:rsidRPr="00030B9F">
        <w:rPr>
          <w:sz w:val="24"/>
          <w:szCs w:val="24"/>
        </w:rPr>
        <w:t>As a member of the Salish Kootenai College Nursing Program, I agree to work to make the following a part of my daily routine to promote empowered partnerships.</w:t>
      </w:r>
    </w:p>
    <w:p w14:paraId="484DC163" w14:textId="77777777" w:rsidR="00731C63" w:rsidRPr="00030B9F" w:rsidRDefault="00DD0385" w:rsidP="000A53FC">
      <w:pPr>
        <w:tabs>
          <w:tab w:val="left" w:pos="9450"/>
        </w:tabs>
        <w:rPr>
          <w:b/>
          <w:sz w:val="24"/>
          <w:szCs w:val="24"/>
        </w:rPr>
      </w:pPr>
      <w:r w:rsidRPr="00030B9F">
        <w:rPr>
          <w:b/>
          <w:sz w:val="24"/>
          <w:szCs w:val="24"/>
        </w:rPr>
        <w:t>I will:</w:t>
      </w:r>
    </w:p>
    <w:p w14:paraId="6A00DC63"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Realize I am accountable for the outcomes (consequences) of my</w:t>
      </w:r>
      <w:r w:rsidRPr="00030B9F">
        <w:rPr>
          <w:spacing w:val="9"/>
          <w:sz w:val="24"/>
          <w:szCs w:val="24"/>
        </w:rPr>
        <w:t xml:space="preserve"> </w:t>
      </w:r>
      <w:r w:rsidRPr="00030B9F">
        <w:rPr>
          <w:sz w:val="24"/>
          <w:szCs w:val="24"/>
        </w:rPr>
        <w:t>actions.</w:t>
      </w:r>
    </w:p>
    <w:p w14:paraId="3E13B19C"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 xml:space="preserve">Commit to using the </w:t>
      </w:r>
      <w:r w:rsidRPr="00030B9F">
        <w:rPr>
          <w:b/>
          <w:i/>
          <w:sz w:val="24"/>
          <w:szCs w:val="24"/>
        </w:rPr>
        <w:t xml:space="preserve">Problem Solving Process </w:t>
      </w:r>
      <w:r w:rsidRPr="00030B9F">
        <w:rPr>
          <w:sz w:val="24"/>
          <w:szCs w:val="24"/>
        </w:rPr>
        <w:t>as outlined under Guidelines for Student Conduct in the Nursing Student</w:t>
      </w:r>
      <w:r w:rsidRPr="00030B9F">
        <w:rPr>
          <w:spacing w:val="4"/>
          <w:sz w:val="24"/>
          <w:szCs w:val="24"/>
        </w:rPr>
        <w:t xml:space="preserve"> </w:t>
      </w:r>
      <w:r w:rsidRPr="00030B9F">
        <w:rPr>
          <w:sz w:val="24"/>
          <w:szCs w:val="24"/>
        </w:rPr>
        <w:t>Handbook</w:t>
      </w:r>
    </w:p>
    <w:p w14:paraId="149179E0"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Value your time and the contribution you make to this</w:t>
      </w:r>
      <w:r w:rsidRPr="00030B9F">
        <w:rPr>
          <w:spacing w:val="-18"/>
          <w:sz w:val="24"/>
          <w:szCs w:val="24"/>
        </w:rPr>
        <w:t xml:space="preserve"> </w:t>
      </w:r>
      <w:r w:rsidRPr="00030B9F">
        <w:rPr>
          <w:sz w:val="24"/>
          <w:szCs w:val="24"/>
        </w:rPr>
        <w:t>Program</w:t>
      </w:r>
    </w:p>
    <w:p w14:paraId="2BFD55CD"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Value my time and the contribution I make the this</w:t>
      </w:r>
      <w:r w:rsidRPr="00030B9F">
        <w:rPr>
          <w:spacing w:val="-10"/>
          <w:sz w:val="24"/>
          <w:szCs w:val="24"/>
        </w:rPr>
        <w:t xml:space="preserve"> </w:t>
      </w:r>
      <w:r w:rsidRPr="00030B9F">
        <w:rPr>
          <w:sz w:val="24"/>
          <w:szCs w:val="24"/>
        </w:rPr>
        <w:t>Program</w:t>
      </w:r>
    </w:p>
    <w:p w14:paraId="30D161A1"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Take responsibility for my own emotional well</w:t>
      </w:r>
      <w:r w:rsidRPr="00030B9F">
        <w:rPr>
          <w:spacing w:val="-3"/>
          <w:sz w:val="24"/>
          <w:szCs w:val="24"/>
        </w:rPr>
        <w:t xml:space="preserve"> </w:t>
      </w:r>
      <w:r w:rsidRPr="00030B9F">
        <w:rPr>
          <w:sz w:val="24"/>
          <w:szCs w:val="24"/>
        </w:rPr>
        <w:t>being</w:t>
      </w:r>
    </w:p>
    <w:p w14:paraId="6B9B3441"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Accept the diversity in our cultures, learning/ teaching styles, and personal communication</w:t>
      </w:r>
      <w:r w:rsidRPr="00030B9F">
        <w:rPr>
          <w:spacing w:val="-10"/>
          <w:sz w:val="24"/>
          <w:szCs w:val="24"/>
        </w:rPr>
        <w:t xml:space="preserve"> </w:t>
      </w:r>
      <w:r w:rsidRPr="00030B9F">
        <w:rPr>
          <w:sz w:val="24"/>
          <w:szCs w:val="24"/>
        </w:rPr>
        <w:t>styles</w:t>
      </w:r>
    </w:p>
    <w:p w14:paraId="3C30887E"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Recognize that you know yourself best and will choose your own</w:t>
      </w:r>
      <w:r w:rsidRPr="00030B9F">
        <w:rPr>
          <w:spacing w:val="-9"/>
          <w:sz w:val="24"/>
          <w:szCs w:val="24"/>
        </w:rPr>
        <w:t xml:space="preserve"> </w:t>
      </w:r>
      <w:r w:rsidRPr="00030B9F">
        <w:rPr>
          <w:sz w:val="24"/>
          <w:szCs w:val="24"/>
        </w:rPr>
        <w:t>approach</w:t>
      </w:r>
    </w:p>
    <w:p w14:paraId="2CF10C63"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Promise to be honest and treat you with respect, courtesy, and</w:t>
      </w:r>
      <w:r w:rsidRPr="00030B9F">
        <w:rPr>
          <w:spacing w:val="-6"/>
          <w:sz w:val="24"/>
          <w:szCs w:val="24"/>
        </w:rPr>
        <w:t xml:space="preserve"> </w:t>
      </w:r>
      <w:r w:rsidRPr="00030B9F">
        <w:rPr>
          <w:sz w:val="24"/>
          <w:szCs w:val="24"/>
        </w:rPr>
        <w:t>professionalism</w:t>
      </w:r>
    </w:p>
    <w:p w14:paraId="3674F7CD"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Listen openly to new ideas, perspectives, and</w:t>
      </w:r>
      <w:r w:rsidRPr="00030B9F">
        <w:rPr>
          <w:spacing w:val="-2"/>
          <w:sz w:val="24"/>
          <w:szCs w:val="24"/>
        </w:rPr>
        <w:t xml:space="preserve"> </w:t>
      </w:r>
      <w:r w:rsidRPr="00030B9F">
        <w:rPr>
          <w:sz w:val="24"/>
          <w:szCs w:val="24"/>
        </w:rPr>
        <w:t>solutions</w:t>
      </w:r>
    </w:p>
    <w:p w14:paraId="4053320A"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Stay focused on joint goals and responsibilities for achieving</w:t>
      </w:r>
      <w:r w:rsidRPr="00030B9F">
        <w:rPr>
          <w:spacing w:val="3"/>
          <w:sz w:val="24"/>
          <w:szCs w:val="24"/>
        </w:rPr>
        <w:t xml:space="preserve"> </w:t>
      </w:r>
      <w:r w:rsidRPr="00030B9F">
        <w:rPr>
          <w:sz w:val="24"/>
          <w:szCs w:val="24"/>
        </w:rPr>
        <w:t>them</w:t>
      </w:r>
    </w:p>
    <w:p w14:paraId="52B376CF"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Participate as a team member in decision</w:t>
      </w:r>
      <w:r w:rsidRPr="00030B9F">
        <w:rPr>
          <w:spacing w:val="-4"/>
          <w:sz w:val="24"/>
          <w:szCs w:val="24"/>
        </w:rPr>
        <w:t xml:space="preserve"> </w:t>
      </w:r>
      <w:r w:rsidRPr="00030B9F">
        <w:rPr>
          <w:sz w:val="24"/>
          <w:szCs w:val="24"/>
        </w:rPr>
        <w:t>making</w:t>
      </w:r>
    </w:p>
    <w:p w14:paraId="49E1C07C"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Maintain confidentiality when I am used as a 'sounding</w:t>
      </w:r>
      <w:r w:rsidRPr="00030B9F">
        <w:rPr>
          <w:spacing w:val="-4"/>
          <w:sz w:val="24"/>
          <w:szCs w:val="24"/>
        </w:rPr>
        <w:t xml:space="preserve"> </w:t>
      </w:r>
      <w:r w:rsidRPr="00030B9F">
        <w:rPr>
          <w:sz w:val="24"/>
          <w:szCs w:val="24"/>
        </w:rPr>
        <w:t>board'</w:t>
      </w:r>
    </w:p>
    <w:p w14:paraId="74A2345A"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Use only one (1) person as a 'sounding board' before I decide to either give feedback or drop the</w:t>
      </w:r>
      <w:r w:rsidRPr="00030B9F">
        <w:rPr>
          <w:spacing w:val="-11"/>
          <w:sz w:val="24"/>
          <w:szCs w:val="24"/>
        </w:rPr>
        <w:t xml:space="preserve"> </w:t>
      </w:r>
      <w:r w:rsidRPr="00030B9F">
        <w:rPr>
          <w:sz w:val="24"/>
          <w:szCs w:val="24"/>
        </w:rPr>
        <w:t>issue</w:t>
      </w:r>
    </w:p>
    <w:p w14:paraId="0DBF62B3" w14:textId="77777777" w:rsidR="00731C63" w:rsidRPr="00030B9F" w:rsidRDefault="00DD0385" w:rsidP="00FE1B2C">
      <w:pPr>
        <w:pStyle w:val="ListParagraph"/>
        <w:numPr>
          <w:ilvl w:val="0"/>
          <w:numId w:val="43"/>
        </w:numPr>
        <w:tabs>
          <w:tab w:val="left" w:pos="585"/>
          <w:tab w:val="left" w:pos="9450"/>
        </w:tabs>
        <w:rPr>
          <w:sz w:val="24"/>
          <w:szCs w:val="24"/>
        </w:rPr>
      </w:pPr>
      <w:r w:rsidRPr="00030B9F">
        <w:rPr>
          <w:sz w:val="24"/>
          <w:szCs w:val="24"/>
        </w:rPr>
        <w:t>Foster open communication and a positive learning and work environment</w:t>
      </w:r>
      <w:r w:rsidRPr="00030B9F">
        <w:rPr>
          <w:spacing w:val="-5"/>
          <w:sz w:val="24"/>
          <w:szCs w:val="24"/>
        </w:rPr>
        <w:t xml:space="preserve"> </w:t>
      </w:r>
      <w:r w:rsidRPr="00030B9F">
        <w:rPr>
          <w:sz w:val="24"/>
          <w:szCs w:val="24"/>
        </w:rPr>
        <w:t>by:</w:t>
      </w:r>
    </w:p>
    <w:p w14:paraId="023A2634"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Addressing specific issues and</w:t>
      </w:r>
      <w:r w:rsidRPr="00030B9F">
        <w:rPr>
          <w:spacing w:val="6"/>
          <w:sz w:val="24"/>
          <w:szCs w:val="24"/>
        </w:rPr>
        <w:t xml:space="preserve"> </w:t>
      </w:r>
      <w:r w:rsidRPr="00030B9F">
        <w:rPr>
          <w:sz w:val="24"/>
          <w:szCs w:val="24"/>
        </w:rPr>
        <w:t>behaviors</w:t>
      </w:r>
    </w:p>
    <w:p w14:paraId="0BD83CB6"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Validating questionable information by researching the problem before drawing</w:t>
      </w:r>
      <w:r w:rsidRPr="00030B9F">
        <w:rPr>
          <w:spacing w:val="-4"/>
          <w:sz w:val="24"/>
          <w:szCs w:val="24"/>
        </w:rPr>
        <w:t xml:space="preserve"> </w:t>
      </w:r>
      <w:r w:rsidRPr="00030B9F">
        <w:rPr>
          <w:sz w:val="24"/>
          <w:szCs w:val="24"/>
        </w:rPr>
        <w:t>conclusions</w:t>
      </w:r>
    </w:p>
    <w:p w14:paraId="019DBEDB"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Encouraging others to validate questionable information by "going to the</w:t>
      </w:r>
      <w:r w:rsidRPr="00030B9F">
        <w:rPr>
          <w:spacing w:val="-13"/>
          <w:sz w:val="24"/>
          <w:szCs w:val="24"/>
        </w:rPr>
        <w:t xml:space="preserve"> </w:t>
      </w:r>
      <w:r w:rsidRPr="00030B9F">
        <w:rPr>
          <w:sz w:val="24"/>
          <w:szCs w:val="24"/>
        </w:rPr>
        <w:t>source"</w:t>
      </w:r>
    </w:p>
    <w:p w14:paraId="1BAF8C87"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Acknowledging and apologizing when I have made a mistake or caused a</w:t>
      </w:r>
      <w:r w:rsidRPr="00030B9F">
        <w:rPr>
          <w:spacing w:val="-4"/>
          <w:sz w:val="24"/>
          <w:szCs w:val="24"/>
        </w:rPr>
        <w:t xml:space="preserve"> </w:t>
      </w:r>
      <w:r w:rsidRPr="00030B9F">
        <w:rPr>
          <w:sz w:val="24"/>
          <w:szCs w:val="24"/>
        </w:rPr>
        <w:t>misunderstanding</w:t>
      </w:r>
    </w:p>
    <w:p w14:paraId="38AECB5F"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Addressing unsafe or unethical behavior directly and according to</w:t>
      </w:r>
      <w:r w:rsidRPr="00030B9F">
        <w:rPr>
          <w:spacing w:val="2"/>
          <w:sz w:val="24"/>
          <w:szCs w:val="24"/>
        </w:rPr>
        <w:t xml:space="preserve"> </w:t>
      </w:r>
      <w:r w:rsidRPr="00030B9F">
        <w:rPr>
          <w:sz w:val="24"/>
          <w:szCs w:val="24"/>
        </w:rPr>
        <w:t>policies</w:t>
      </w:r>
    </w:p>
    <w:p w14:paraId="24BCE008"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Taking time to reflect on what was said, rather than blaming, defending, or</w:t>
      </w:r>
      <w:r w:rsidRPr="00030B9F">
        <w:rPr>
          <w:spacing w:val="2"/>
          <w:sz w:val="24"/>
          <w:szCs w:val="24"/>
        </w:rPr>
        <w:t xml:space="preserve"> </w:t>
      </w:r>
      <w:r w:rsidRPr="00030B9F">
        <w:rPr>
          <w:sz w:val="24"/>
          <w:szCs w:val="24"/>
        </w:rPr>
        <w:t>rejecting</w:t>
      </w:r>
    </w:p>
    <w:p w14:paraId="7CEB4CE6"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Asking for clarification of the perceived</w:t>
      </w:r>
      <w:r w:rsidRPr="00030B9F">
        <w:rPr>
          <w:spacing w:val="2"/>
          <w:sz w:val="24"/>
          <w:szCs w:val="24"/>
        </w:rPr>
        <w:t xml:space="preserve"> </w:t>
      </w:r>
      <w:r w:rsidRPr="00030B9F">
        <w:rPr>
          <w:sz w:val="24"/>
          <w:szCs w:val="24"/>
        </w:rPr>
        <w:t>behaviors</w:t>
      </w:r>
    </w:p>
    <w:p w14:paraId="69F20405"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Remembering that there is always a little bit of truth to every</w:t>
      </w:r>
      <w:r w:rsidRPr="00030B9F">
        <w:rPr>
          <w:spacing w:val="-11"/>
          <w:sz w:val="24"/>
          <w:szCs w:val="24"/>
        </w:rPr>
        <w:t xml:space="preserve"> </w:t>
      </w:r>
      <w:r w:rsidRPr="00030B9F">
        <w:rPr>
          <w:sz w:val="24"/>
          <w:szCs w:val="24"/>
        </w:rPr>
        <w:t>criticism</w:t>
      </w:r>
    </w:p>
    <w:p w14:paraId="04912663" w14:textId="77777777" w:rsidR="00731C63" w:rsidRPr="00030B9F" w:rsidRDefault="00DD0385" w:rsidP="00FE1B2C">
      <w:pPr>
        <w:pStyle w:val="ListParagraph"/>
        <w:numPr>
          <w:ilvl w:val="0"/>
          <w:numId w:val="7"/>
        </w:numPr>
        <w:tabs>
          <w:tab w:val="left" w:pos="1305"/>
          <w:tab w:val="left" w:pos="9450"/>
        </w:tabs>
        <w:ind w:left="1080"/>
        <w:rPr>
          <w:sz w:val="24"/>
          <w:szCs w:val="24"/>
        </w:rPr>
      </w:pPr>
      <w:r w:rsidRPr="00030B9F">
        <w:rPr>
          <w:sz w:val="24"/>
          <w:szCs w:val="24"/>
        </w:rPr>
        <w:t>Staying focused on what I can learn from the situation</w:t>
      </w:r>
    </w:p>
    <w:p w14:paraId="4F7A4D06" w14:textId="77777777" w:rsidR="00731C63" w:rsidRPr="00030B9F" w:rsidRDefault="00DD0385" w:rsidP="00FE1B2C">
      <w:pPr>
        <w:pStyle w:val="ListParagraph"/>
        <w:numPr>
          <w:ilvl w:val="0"/>
          <w:numId w:val="3"/>
        </w:numPr>
        <w:tabs>
          <w:tab w:val="left" w:pos="585"/>
          <w:tab w:val="left" w:pos="9450"/>
        </w:tabs>
        <w:ind w:left="1080" w:hanging="177"/>
        <w:rPr>
          <w:sz w:val="24"/>
          <w:szCs w:val="24"/>
        </w:rPr>
      </w:pPr>
      <w:r w:rsidRPr="00030B9F">
        <w:rPr>
          <w:sz w:val="24"/>
          <w:szCs w:val="24"/>
        </w:rPr>
        <w:t>Offer feedback</w:t>
      </w:r>
      <w:r w:rsidRPr="00030B9F">
        <w:rPr>
          <w:spacing w:val="2"/>
          <w:sz w:val="24"/>
          <w:szCs w:val="24"/>
        </w:rPr>
        <w:t xml:space="preserve"> </w:t>
      </w:r>
      <w:r w:rsidRPr="00030B9F">
        <w:rPr>
          <w:sz w:val="24"/>
          <w:szCs w:val="24"/>
        </w:rPr>
        <w:t>by:</w:t>
      </w:r>
    </w:p>
    <w:p w14:paraId="21E9CDB3" w14:textId="77777777" w:rsidR="00731C63" w:rsidRPr="00030B9F" w:rsidRDefault="00DD0385" w:rsidP="00FE1B2C">
      <w:pPr>
        <w:pStyle w:val="ListParagraph"/>
        <w:numPr>
          <w:ilvl w:val="0"/>
          <w:numId w:val="6"/>
        </w:numPr>
        <w:tabs>
          <w:tab w:val="left" w:pos="1304"/>
          <w:tab w:val="left" w:pos="1305"/>
          <w:tab w:val="left" w:pos="9450"/>
        </w:tabs>
        <w:ind w:left="1080" w:hanging="388"/>
        <w:rPr>
          <w:sz w:val="24"/>
          <w:szCs w:val="24"/>
        </w:rPr>
      </w:pPr>
      <w:r w:rsidRPr="00030B9F">
        <w:rPr>
          <w:sz w:val="24"/>
          <w:szCs w:val="24"/>
        </w:rPr>
        <w:t>Using ' I ' statements (‘ I feel ' rather than ' you make me feel</w:t>
      </w:r>
      <w:r w:rsidRPr="00030B9F">
        <w:rPr>
          <w:spacing w:val="-7"/>
          <w:sz w:val="24"/>
          <w:szCs w:val="24"/>
        </w:rPr>
        <w:t xml:space="preserve"> </w:t>
      </w:r>
      <w:r w:rsidRPr="00030B9F">
        <w:rPr>
          <w:sz w:val="24"/>
          <w:szCs w:val="24"/>
        </w:rPr>
        <w:t>‘)</w:t>
      </w:r>
    </w:p>
    <w:p w14:paraId="218522CC" w14:textId="77777777" w:rsidR="00731C63" w:rsidRPr="00030B9F" w:rsidRDefault="00DD0385" w:rsidP="00FE1B2C">
      <w:pPr>
        <w:pStyle w:val="ListParagraph"/>
        <w:numPr>
          <w:ilvl w:val="0"/>
          <w:numId w:val="6"/>
        </w:numPr>
        <w:tabs>
          <w:tab w:val="left" w:pos="1304"/>
          <w:tab w:val="left" w:pos="1305"/>
          <w:tab w:val="left" w:pos="9450"/>
        </w:tabs>
        <w:ind w:left="1080" w:hanging="388"/>
        <w:rPr>
          <w:sz w:val="24"/>
          <w:szCs w:val="24"/>
        </w:rPr>
      </w:pPr>
      <w:r w:rsidRPr="00030B9F">
        <w:rPr>
          <w:sz w:val="24"/>
          <w:szCs w:val="24"/>
        </w:rPr>
        <w:t>Describing behaviors and giving specific</w:t>
      </w:r>
      <w:r w:rsidRPr="00030B9F">
        <w:rPr>
          <w:spacing w:val="3"/>
          <w:sz w:val="24"/>
          <w:szCs w:val="24"/>
        </w:rPr>
        <w:t xml:space="preserve"> </w:t>
      </w:r>
      <w:r w:rsidRPr="00030B9F">
        <w:rPr>
          <w:sz w:val="24"/>
          <w:szCs w:val="24"/>
        </w:rPr>
        <w:t>examples</w:t>
      </w:r>
    </w:p>
    <w:p w14:paraId="0B94ACA0" w14:textId="77777777" w:rsidR="00731C63" w:rsidRPr="00030B9F" w:rsidRDefault="00731C63" w:rsidP="000A53FC">
      <w:pPr>
        <w:pStyle w:val="BodyText"/>
        <w:tabs>
          <w:tab w:val="left" w:pos="9450"/>
        </w:tabs>
      </w:pPr>
    </w:p>
    <w:p w14:paraId="7B420CCF" w14:textId="65EBCEAA" w:rsidR="00731C63" w:rsidRPr="00030B9F" w:rsidRDefault="00731C63" w:rsidP="000A53FC">
      <w:pPr>
        <w:pStyle w:val="BodyText"/>
        <w:tabs>
          <w:tab w:val="left" w:pos="9450"/>
        </w:tabs>
      </w:pPr>
    </w:p>
    <w:p w14:paraId="2FF2545E" w14:textId="77777777" w:rsidR="00731C63" w:rsidRPr="00030B9F" w:rsidRDefault="00DD0385" w:rsidP="00F92114">
      <w:pPr>
        <w:pBdr>
          <w:top w:val="single" w:sz="4" w:space="1" w:color="auto"/>
        </w:pBdr>
        <w:tabs>
          <w:tab w:val="left" w:pos="7424"/>
          <w:tab w:val="left" w:pos="9450"/>
        </w:tabs>
        <w:rPr>
          <w:sz w:val="24"/>
          <w:szCs w:val="24"/>
        </w:rPr>
      </w:pPr>
      <w:r w:rsidRPr="00030B9F">
        <w:rPr>
          <w:sz w:val="24"/>
          <w:szCs w:val="24"/>
        </w:rPr>
        <w:t>Student</w:t>
      </w:r>
      <w:r w:rsidRPr="00030B9F">
        <w:rPr>
          <w:spacing w:val="-1"/>
          <w:sz w:val="24"/>
          <w:szCs w:val="24"/>
        </w:rPr>
        <w:t xml:space="preserve"> </w:t>
      </w:r>
      <w:r w:rsidRPr="00030B9F">
        <w:rPr>
          <w:sz w:val="24"/>
          <w:szCs w:val="24"/>
        </w:rPr>
        <w:t>Signature</w:t>
      </w:r>
      <w:r w:rsidRPr="00030B9F">
        <w:rPr>
          <w:sz w:val="24"/>
          <w:szCs w:val="24"/>
        </w:rPr>
        <w:tab/>
        <w:t>Date</w:t>
      </w:r>
    </w:p>
    <w:p w14:paraId="280BF8A4" w14:textId="77777777" w:rsidR="00731C63" w:rsidRPr="00030B9F" w:rsidRDefault="00731C63" w:rsidP="000A53FC">
      <w:pPr>
        <w:pStyle w:val="BodyText"/>
        <w:tabs>
          <w:tab w:val="left" w:pos="9450"/>
        </w:tabs>
      </w:pPr>
    </w:p>
    <w:p w14:paraId="6E4E8138" w14:textId="062A2BAF" w:rsidR="00FE1B2C" w:rsidRDefault="00FE1B2C">
      <w:pPr>
        <w:rPr>
          <w:sz w:val="24"/>
          <w:szCs w:val="24"/>
        </w:rPr>
      </w:pPr>
      <w:r>
        <w:br w:type="page"/>
      </w:r>
    </w:p>
    <w:p w14:paraId="6C692328" w14:textId="77777777" w:rsidR="00731C63" w:rsidRPr="00030B9F" w:rsidRDefault="00DD0385" w:rsidP="000A53FC">
      <w:pPr>
        <w:pStyle w:val="Heading3"/>
        <w:tabs>
          <w:tab w:val="left" w:pos="9450"/>
        </w:tabs>
        <w:ind w:left="0"/>
        <w:jc w:val="center"/>
      </w:pPr>
      <w:r w:rsidRPr="00030B9F">
        <w:lastRenderedPageBreak/>
        <w:t>APPENDIX B</w:t>
      </w:r>
    </w:p>
    <w:p w14:paraId="1876A314" w14:textId="77777777" w:rsidR="00731C63" w:rsidRPr="00030B9F" w:rsidRDefault="00731C63" w:rsidP="000A53FC">
      <w:pPr>
        <w:pStyle w:val="BodyText"/>
        <w:tabs>
          <w:tab w:val="left" w:pos="9450"/>
        </w:tabs>
        <w:rPr>
          <w:b/>
        </w:rPr>
      </w:pPr>
    </w:p>
    <w:p w14:paraId="1A5AFF53" w14:textId="77777777" w:rsidR="00731C63" w:rsidRPr="00030B9F" w:rsidRDefault="00DD0385" w:rsidP="000A53FC">
      <w:pPr>
        <w:tabs>
          <w:tab w:val="left" w:pos="9450"/>
        </w:tabs>
        <w:jc w:val="center"/>
        <w:rPr>
          <w:sz w:val="24"/>
          <w:szCs w:val="24"/>
        </w:rPr>
      </w:pPr>
      <w:r w:rsidRPr="00030B9F">
        <w:rPr>
          <w:sz w:val="24"/>
          <w:szCs w:val="24"/>
        </w:rPr>
        <w:t>Salish Kootenai College Department of Nursing</w:t>
      </w:r>
    </w:p>
    <w:p w14:paraId="4FC07990" w14:textId="77777777" w:rsidR="00731C63" w:rsidRPr="00030B9F" w:rsidRDefault="00DD0385" w:rsidP="000A53FC">
      <w:pPr>
        <w:tabs>
          <w:tab w:val="left" w:pos="9450"/>
        </w:tabs>
        <w:jc w:val="center"/>
        <w:rPr>
          <w:b/>
          <w:sz w:val="24"/>
          <w:szCs w:val="24"/>
        </w:rPr>
      </w:pPr>
      <w:r w:rsidRPr="00030B9F">
        <w:rPr>
          <w:b/>
          <w:sz w:val="24"/>
          <w:szCs w:val="24"/>
          <w:u w:val="single"/>
        </w:rPr>
        <w:t>Problem Solving Conference</w:t>
      </w:r>
    </w:p>
    <w:p w14:paraId="260476B6" w14:textId="77777777" w:rsidR="00731C63" w:rsidRPr="00030B9F" w:rsidRDefault="00731C63" w:rsidP="000A53FC">
      <w:pPr>
        <w:pStyle w:val="BodyText"/>
        <w:tabs>
          <w:tab w:val="left" w:pos="9450"/>
        </w:tabs>
        <w:rPr>
          <w:b/>
        </w:rPr>
      </w:pPr>
    </w:p>
    <w:p w14:paraId="144ADF17" w14:textId="77777777" w:rsidR="00731C63" w:rsidRPr="00030B9F" w:rsidRDefault="00DD0385" w:rsidP="000A53FC">
      <w:pPr>
        <w:tabs>
          <w:tab w:val="left" w:pos="9450"/>
        </w:tabs>
        <w:rPr>
          <w:sz w:val="24"/>
          <w:szCs w:val="24"/>
        </w:rPr>
      </w:pPr>
      <w:r w:rsidRPr="00030B9F">
        <w:rPr>
          <w:sz w:val="24"/>
          <w:szCs w:val="24"/>
        </w:rPr>
        <w:t>Student:</w:t>
      </w:r>
    </w:p>
    <w:p w14:paraId="175D26F6"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7A6D9A58" wp14:editId="2917C0F2">
                <wp:extent cx="6096000" cy="6350"/>
                <wp:effectExtent l="0" t="0" r="0" b="0"/>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47" name="Line 135"/>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2B39BB9" id="Group 134"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">
                <v:line id="Line 135"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o:lock v:ext="edit" shapetype="f"/>
                </v:line>
                <w10:anchorlock/>
              </v:group>
            </w:pict>
          </mc:Fallback>
        </mc:AlternateContent>
      </w:r>
    </w:p>
    <w:p w14:paraId="6BAC6848" w14:textId="77777777" w:rsidR="00731C63" w:rsidRPr="00030B9F" w:rsidRDefault="00731C63" w:rsidP="000A53FC">
      <w:pPr>
        <w:pStyle w:val="BodyText"/>
        <w:tabs>
          <w:tab w:val="left" w:pos="9450"/>
        </w:tabs>
      </w:pPr>
    </w:p>
    <w:p w14:paraId="502985D8" w14:textId="77777777" w:rsidR="00731C63" w:rsidRPr="00030B9F" w:rsidRDefault="00DD0385" w:rsidP="000A53FC">
      <w:pPr>
        <w:tabs>
          <w:tab w:val="left" w:pos="9450"/>
        </w:tabs>
        <w:rPr>
          <w:sz w:val="24"/>
          <w:szCs w:val="24"/>
        </w:rPr>
      </w:pPr>
      <w:r w:rsidRPr="00030B9F">
        <w:rPr>
          <w:sz w:val="24"/>
          <w:szCs w:val="24"/>
        </w:rPr>
        <w:t>Date of Problem Solving Conference:</w:t>
      </w:r>
    </w:p>
    <w:p w14:paraId="64009AB0"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45AAD86C" wp14:editId="0F51BB97">
                <wp:extent cx="6096000" cy="6350"/>
                <wp:effectExtent l="0" t="0" r="0" b="0"/>
                <wp:docPr id="1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45" name="Line 133"/>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D0E9DE6" id="Group 132"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">
                <v:line id="Line 133"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o:lock v:ext="edit" shapetype="f"/>
                </v:line>
                <w10:anchorlock/>
              </v:group>
            </w:pict>
          </mc:Fallback>
        </mc:AlternateContent>
      </w:r>
    </w:p>
    <w:p w14:paraId="063B4F5F" w14:textId="77777777" w:rsidR="00731C63" w:rsidRPr="00030B9F" w:rsidRDefault="00731C63" w:rsidP="000A53FC">
      <w:pPr>
        <w:pStyle w:val="BodyText"/>
        <w:tabs>
          <w:tab w:val="left" w:pos="9450"/>
        </w:tabs>
      </w:pPr>
    </w:p>
    <w:p w14:paraId="2C60A589" w14:textId="77777777" w:rsidR="00731C63" w:rsidRPr="00030B9F" w:rsidRDefault="00DD0385" w:rsidP="000A53FC">
      <w:pPr>
        <w:tabs>
          <w:tab w:val="left" w:pos="9450"/>
        </w:tabs>
        <w:rPr>
          <w:sz w:val="24"/>
          <w:szCs w:val="24"/>
        </w:rPr>
      </w:pPr>
      <w:r w:rsidRPr="00030B9F">
        <w:rPr>
          <w:sz w:val="24"/>
          <w:szCs w:val="24"/>
        </w:rPr>
        <w:t>Date student notified:</w:t>
      </w:r>
    </w:p>
    <w:p w14:paraId="12BB5130"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429B8FE8" wp14:editId="4D9641C2">
                <wp:extent cx="6096000" cy="6350"/>
                <wp:effectExtent l="0" t="0" r="0" b="0"/>
                <wp:docPr id="14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43" name="Line 131"/>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EABBA60" id="Group 130"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">
                <v:line id="Line 131"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o:lock v:ext="edit" shapetype="f"/>
                </v:line>
                <w10:anchorlock/>
              </v:group>
            </w:pict>
          </mc:Fallback>
        </mc:AlternateContent>
      </w:r>
    </w:p>
    <w:p w14:paraId="37265ECD" w14:textId="77777777" w:rsidR="00731C63" w:rsidRPr="00030B9F" w:rsidRDefault="00731C63" w:rsidP="000A53FC">
      <w:pPr>
        <w:pStyle w:val="BodyText"/>
        <w:tabs>
          <w:tab w:val="left" w:pos="9450"/>
        </w:tabs>
      </w:pPr>
    </w:p>
    <w:p w14:paraId="560FB96F" w14:textId="77777777" w:rsidR="00731C63" w:rsidRPr="00030B9F" w:rsidRDefault="00DD0385" w:rsidP="000A53FC">
      <w:pPr>
        <w:tabs>
          <w:tab w:val="left" w:pos="9450"/>
        </w:tabs>
        <w:rPr>
          <w:sz w:val="24"/>
          <w:szCs w:val="24"/>
        </w:rPr>
      </w:pPr>
      <w:r w:rsidRPr="00030B9F">
        <w:rPr>
          <w:b/>
          <w:sz w:val="24"/>
          <w:szCs w:val="24"/>
        </w:rPr>
        <w:t xml:space="preserve">Describe the unsatisfactory behavior(s) or performance issue(s), which necessitate(s) a Problem Solving Conference (PSC) </w:t>
      </w:r>
      <w:r w:rsidRPr="00030B9F">
        <w:rPr>
          <w:sz w:val="24"/>
          <w:szCs w:val="24"/>
        </w:rPr>
        <w:t>(Use the reverse side of this form if additional space is needed)</w:t>
      </w:r>
    </w:p>
    <w:p w14:paraId="3449C4CC" w14:textId="77777777" w:rsidR="00731C63" w:rsidRPr="00030B9F" w:rsidRDefault="00731C63" w:rsidP="000A53FC">
      <w:pPr>
        <w:pStyle w:val="BodyText"/>
        <w:tabs>
          <w:tab w:val="left" w:pos="9450"/>
        </w:tabs>
      </w:pPr>
    </w:p>
    <w:p w14:paraId="0D0F880D" w14:textId="77777777" w:rsidR="00731C63" w:rsidRPr="00030B9F" w:rsidRDefault="00731C63" w:rsidP="000A53FC">
      <w:pPr>
        <w:pStyle w:val="BodyText"/>
        <w:tabs>
          <w:tab w:val="left" w:pos="9450"/>
        </w:tabs>
      </w:pPr>
    </w:p>
    <w:p w14:paraId="27E30835" w14:textId="77777777" w:rsidR="00731C63" w:rsidRPr="00030B9F" w:rsidRDefault="00731C63" w:rsidP="000A53FC">
      <w:pPr>
        <w:pStyle w:val="BodyText"/>
        <w:tabs>
          <w:tab w:val="left" w:pos="9450"/>
        </w:tabs>
      </w:pPr>
    </w:p>
    <w:p w14:paraId="4BBE968B" w14:textId="77777777" w:rsidR="00731C63" w:rsidRPr="00030B9F" w:rsidRDefault="00731C63" w:rsidP="000A53FC">
      <w:pPr>
        <w:pStyle w:val="BodyText"/>
        <w:tabs>
          <w:tab w:val="left" w:pos="9450"/>
        </w:tabs>
      </w:pPr>
    </w:p>
    <w:p w14:paraId="69A242A9" w14:textId="77777777" w:rsidR="00731C63" w:rsidRPr="00030B9F" w:rsidRDefault="00731C63" w:rsidP="000A53FC">
      <w:pPr>
        <w:pStyle w:val="BodyText"/>
        <w:tabs>
          <w:tab w:val="left" w:pos="9450"/>
        </w:tabs>
      </w:pPr>
    </w:p>
    <w:p w14:paraId="10E44A61" w14:textId="77777777" w:rsidR="00731C63" w:rsidRPr="00030B9F" w:rsidRDefault="00DD0385" w:rsidP="000A53FC">
      <w:pPr>
        <w:tabs>
          <w:tab w:val="left" w:pos="9450"/>
        </w:tabs>
        <w:rPr>
          <w:b/>
          <w:sz w:val="24"/>
          <w:szCs w:val="24"/>
        </w:rPr>
      </w:pPr>
      <w:r w:rsidRPr="00030B9F">
        <w:rPr>
          <w:b/>
          <w:sz w:val="24"/>
          <w:szCs w:val="24"/>
        </w:rPr>
        <w:t>Instructor recommendation for improvement of behavior or performance issue observed:</w:t>
      </w:r>
    </w:p>
    <w:p w14:paraId="21061DD1" w14:textId="77777777" w:rsidR="00731C63" w:rsidRPr="00030B9F" w:rsidRDefault="00731C63" w:rsidP="000A53FC">
      <w:pPr>
        <w:pStyle w:val="BodyText"/>
        <w:tabs>
          <w:tab w:val="left" w:pos="9450"/>
        </w:tabs>
        <w:rPr>
          <w:b/>
        </w:rPr>
      </w:pPr>
    </w:p>
    <w:p w14:paraId="02B2A5B5" w14:textId="77777777" w:rsidR="00731C63" w:rsidRPr="00030B9F" w:rsidRDefault="00731C63" w:rsidP="000A53FC">
      <w:pPr>
        <w:pStyle w:val="BodyText"/>
        <w:tabs>
          <w:tab w:val="left" w:pos="9450"/>
        </w:tabs>
        <w:rPr>
          <w:b/>
        </w:rPr>
      </w:pPr>
    </w:p>
    <w:p w14:paraId="1A8BCEDF" w14:textId="77777777" w:rsidR="00731C63" w:rsidRPr="00030B9F" w:rsidRDefault="00731C63" w:rsidP="000A53FC">
      <w:pPr>
        <w:pStyle w:val="BodyText"/>
        <w:tabs>
          <w:tab w:val="left" w:pos="9450"/>
        </w:tabs>
        <w:rPr>
          <w:b/>
        </w:rPr>
      </w:pPr>
    </w:p>
    <w:p w14:paraId="008C0ABF" w14:textId="77777777" w:rsidR="00731C63" w:rsidRPr="00030B9F" w:rsidRDefault="00DD0385" w:rsidP="000A53FC">
      <w:pPr>
        <w:tabs>
          <w:tab w:val="left" w:pos="9450"/>
        </w:tabs>
        <w:rPr>
          <w:sz w:val="24"/>
          <w:szCs w:val="24"/>
        </w:rPr>
      </w:pPr>
      <w:r w:rsidRPr="00030B9F">
        <w:rPr>
          <w:b/>
          <w:sz w:val="24"/>
          <w:szCs w:val="24"/>
        </w:rPr>
        <w:t>Follow-up conference scheduled for</w:t>
      </w:r>
      <w:r w:rsidRPr="00030B9F">
        <w:rPr>
          <w:sz w:val="24"/>
          <w:szCs w:val="24"/>
        </w:rPr>
        <w:t>:</w:t>
      </w:r>
    </w:p>
    <w:p w14:paraId="178501AE"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646DEE13" wp14:editId="18658845">
                <wp:extent cx="6096000" cy="6350"/>
                <wp:effectExtent l="0" t="0" r="0" b="0"/>
                <wp:docPr id="14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41" name="Line 129"/>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BD15524" id="Group 128"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">
                <v:line id="Line 129"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o:lock v:ext="edit" shapetype="f"/>
                </v:line>
                <w10:anchorlock/>
              </v:group>
            </w:pict>
          </mc:Fallback>
        </mc:AlternateContent>
      </w:r>
    </w:p>
    <w:p w14:paraId="649E1DD7" w14:textId="77777777" w:rsidR="00731C63" w:rsidRPr="00030B9F" w:rsidRDefault="00731C63" w:rsidP="000A53FC">
      <w:pPr>
        <w:pStyle w:val="BodyText"/>
        <w:tabs>
          <w:tab w:val="left" w:pos="9450"/>
        </w:tabs>
      </w:pPr>
    </w:p>
    <w:p w14:paraId="20EBBE33" w14:textId="77777777" w:rsidR="00731C63" w:rsidRPr="00030B9F" w:rsidRDefault="00DD0385" w:rsidP="000A53FC">
      <w:pPr>
        <w:tabs>
          <w:tab w:val="left" w:pos="9450"/>
        </w:tabs>
        <w:jc w:val="both"/>
        <w:rPr>
          <w:sz w:val="24"/>
          <w:szCs w:val="24"/>
        </w:rPr>
      </w:pPr>
      <w:r w:rsidRPr="00030B9F">
        <w:rPr>
          <w:sz w:val="24"/>
          <w:szCs w:val="24"/>
        </w:rPr>
        <w:t xml:space="preserve">A </w:t>
      </w:r>
      <w:r w:rsidRPr="00030B9F">
        <w:rPr>
          <w:b/>
          <w:sz w:val="24"/>
          <w:szCs w:val="24"/>
        </w:rPr>
        <w:t xml:space="preserve">Performance Improvement Plan (PIP) </w:t>
      </w:r>
      <w:r w:rsidRPr="00030B9F">
        <w:rPr>
          <w:sz w:val="24"/>
          <w:szCs w:val="24"/>
        </w:rPr>
        <w:t>will be instituted if the student fails to demonstrate evidence of progressive improvement in the above stated behavior and/or performance issue(s), or if the student repeats those actions addressed during the this Problem Solving Conference.</w:t>
      </w:r>
    </w:p>
    <w:p w14:paraId="0EEC7AB4" w14:textId="77777777" w:rsidR="00731C63" w:rsidRPr="00030B9F" w:rsidRDefault="00731C63" w:rsidP="000A53FC">
      <w:pPr>
        <w:pStyle w:val="BodyText"/>
        <w:tabs>
          <w:tab w:val="left" w:pos="9450"/>
        </w:tabs>
      </w:pPr>
    </w:p>
    <w:p w14:paraId="212C0C81" w14:textId="77777777" w:rsidR="00731C63" w:rsidRPr="00030B9F" w:rsidRDefault="00DD0385" w:rsidP="000A53FC">
      <w:pPr>
        <w:tabs>
          <w:tab w:val="left" w:pos="9450"/>
        </w:tabs>
        <w:jc w:val="both"/>
        <w:rPr>
          <w:b/>
          <w:sz w:val="24"/>
          <w:szCs w:val="24"/>
        </w:rPr>
      </w:pPr>
      <w:r w:rsidRPr="00030B9F">
        <w:rPr>
          <w:b/>
          <w:sz w:val="24"/>
          <w:szCs w:val="24"/>
        </w:rPr>
        <w:t>Student Comment:</w:t>
      </w:r>
    </w:p>
    <w:p w14:paraId="31E884C9" w14:textId="77777777" w:rsidR="00731C63" w:rsidRPr="00030B9F" w:rsidRDefault="00731C63" w:rsidP="000A53FC">
      <w:pPr>
        <w:pStyle w:val="BodyText"/>
        <w:tabs>
          <w:tab w:val="left" w:pos="9450"/>
        </w:tabs>
        <w:rPr>
          <w:b/>
        </w:rPr>
      </w:pPr>
    </w:p>
    <w:p w14:paraId="403AD748" w14:textId="77777777" w:rsidR="00731C63" w:rsidRPr="00030B9F" w:rsidRDefault="00731C63" w:rsidP="000A53FC">
      <w:pPr>
        <w:pStyle w:val="BodyText"/>
        <w:tabs>
          <w:tab w:val="left" w:pos="9450"/>
        </w:tabs>
        <w:rPr>
          <w:b/>
        </w:rPr>
      </w:pPr>
    </w:p>
    <w:p w14:paraId="2C61AAD7" w14:textId="77777777" w:rsidR="00731C63" w:rsidRPr="00030B9F" w:rsidRDefault="00731C63" w:rsidP="000A53FC">
      <w:pPr>
        <w:pStyle w:val="BodyText"/>
        <w:tabs>
          <w:tab w:val="left" w:pos="9450"/>
        </w:tabs>
        <w:rPr>
          <w:b/>
        </w:rPr>
      </w:pPr>
    </w:p>
    <w:p w14:paraId="39E3D119" w14:textId="77777777" w:rsidR="00731C63" w:rsidRPr="00030B9F" w:rsidRDefault="00731C63" w:rsidP="000A53FC">
      <w:pPr>
        <w:pStyle w:val="BodyText"/>
        <w:tabs>
          <w:tab w:val="left" w:pos="9450"/>
        </w:tabs>
        <w:rPr>
          <w:b/>
        </w:rPr>
      </w:pPr>
    </w:p>
    <w:p w14:paraId="73D9817F" w14:textId="43BAD9CC" w:rsidR="00731C63" w:rsidRPr="00030B9F" w:rsidRDefault="00731C63" w:rsidP="000A53FC">
      <w:pPr>
        <w:pStyle w:val="BodyText"/>
        <w:tabs>
          <w:tab w:val="left" w:pos="9450"/>
        </w:tabs>
        <w:rPr>
          <w:b/>
        </w:rPr>
      </w:pPr>
    </w:p>
    <w:p w14:paraId="7A49E809" w14:textId="77777777" w:rsidR="00731C63" w:rsidRPr="00030B9F" w:rsidRDefault="00DD0385" w:rsidP="00F92114">
      <w:pPr>
        <w:pBdr>
          <w:top w:val="single" w:sz="4" w:space="1" w:color="auto"/>
        </w:pBdr>
        <w:tabs>
          <w:tab w:val="left" w:pos="7424"/>
          <w:tab w:val="left" w:pos="9450"/>
        </w:tabs>
        <w:jc w:val="both"/>
        <w:rPr>
          <w:sz w:val="24"/>
          <w:szCs w:val="24"/>
        </w:rPr>
      </w:pPr>
      <w:r w:rsidRPr="00030B9F">
        <w:rPr>
          <w:sz w:val="24"/>
          <w:szCs w:val="24"/>
        </w:rPr>
        <w:t>Student</w:t>
      </w:r>
      <w:r w:rsidRPr="00030B9F">
        <w:rPr>
          <w:spacing w:val="-1"/>
          <w:sz w:val="24"/>
          <w:szCs w:val="24"/>
        </w:rPr>
        <w:t xml:space="preserve"> </w:t>
      </w:r>
      <w:r w:rsidRPr="00030B9F">
        <w:rPr>
          <w:sz w:val="24"/>
          <w:szCs w:val="24"/>
        </w:rPr>
        <w:t>Signature</w:t>
      </w:r>
      <w:r w:rsidRPr="00030B9F">
        <w:rPr>
          <w:sz w:val="24"/>
          <w:szCs w:val="24"/>
        </w:rPr>
        <w:tab/>
        <w:t>Date</w:t>
      </w:r>
    </w:p>
    <w:p w14:paraId="005787B3" w14:textId="4C23BDA0" w:rsidR="00731C63" w:rsidRPr="00030B9F" w:rsidRDefault="00731C63" w:rsidP="000A53FC">
      <w:pPr>
        <w:pStyle w:val="BodyText"/>
        <w:tabs>
          <w:tab w:val="left" w:pos="9450"/>
        </w:tabs>
      </w:pPr>
    </w:p>
    <w:p w14:paraId="38FD9D31" w14:textId="77777777" w:rsidR="00731C63" w:rsidRPr="00030B9F" w:rsidRDefault="00DD0385" w:rsidP="00F92114">
      <w:pPr>
        <w:pBdr>
          <w:top w:val="single" w:sz="4" w:space="1" w:color="auto"/>
        </w:pBdr>
        <w:tabs>
          <w:tab w:val="left" w:pos="7424"/>
          <w:tab w:val="left" w:pos="9450"/>
        </w:tabs>
        <w:rPr>
          <w:sz w:val="24"/>
          <w:szCs w:val="24"/>
        </w:rPr>
      </w:pPr>
      <w:r w:rsidRPr="00030B9F">
        <w:rPr>
          <w:sz w:val="24"/>
          <w:szCs w:val="24"/>
        </w:rPr>
        <w:t>Instructor</w:t>
      </w:r>
      <w:r w:rsidRPr="00030B9F">
        <w:rPr>
          <w:spacing w:val="1"/>
          <w:sz w:val="24"/>
          <w:szCs w:val="24"/>
        </w:rPr>
        <w:t xml:space="preserve"> </w:t>
      </w:r>
      <w:r w:rsidRPr="00030B9F">
        <w:rPr>
          <w:sz w:val="24"/>
          <w:szCs w:val="24"/>
        </w:rPr>
        <w:t>Signature</w:t>
      </w:r>
      <w:r w:rsidRPr="00030B9F">
        <w:rPr>
          <w:sz w:val="24"/>
          <w:szCs w:val="24"/>
        </w:rPr>
        <w:tab/>
        <w:t>Date</w:t>
      </w:r>
    </w:p>
    <w:p w14:paraId="74843F5C" w14:textId="77777777" w:rsidR="00731C63" w:rsidRPr="00030B9F" w:rsidRDefault="00731C63" w:rsidP="000A53FC">
      <w:pPr>
        <w:pStyle w:val="BodyText"/>
        <w:tabs>
          <w:tab w:val="left" w:pos="9450"/>
        </w:tabs>
      </w:pPr>
    </w:p>
    <w:p w14:paraId="107F9D7E" w14:textId="77777777" w:rsidR="00731C63" w:rsidRPr="00030B9F" w:rsidRDefault="00731C63" w:rsidP="000A53FC">
      <w:pPr>
        <w:pStyle w:val="BodyText"/>
        <w:tabs>
          <w:tab w:val="left" w:pos="9450"/>
        </w:tabs>
      </w:pPr>
    </w:p>
    <w:p w14:paraId="0AC9A200" w14:textId="77777777" w:rsidR="00731C63" w:rsidRPr="00030B9F" w:rsidRDefault="00DD0385" w:rsidP="000A53FC">
      <w:pPr>
        <w:tabs>
          <w:tab w:val="left" w:pos="9450"/>
        </w:tabs>
        <w:rPr>
          <w:b/>
          <w:sz w:val="24"/>
          <w:szCs w:val="24"/>
        </w:rPr>
      </w:pPr>
      <w:r w:rsidRPr="00030B9F">
        <w:rPr>
          <w:b/>
          <w:sz w:val="24"/>
          <w:szCs w:val="24"/>
        </w:rPr>
        <w:t>1 copy to student</w:t>
      </w:r>
    </w:p>
    <w:p w14:paraId="74588874" w14:textId="77777777" w:rsidR="00731C63" w:rsidRPr="00030B9F" w:rsidRDefault="00DD0385" w:rsidP="000A53FC">
      <w:pPr>
        <w:tabs>
          <w:tab w:val="left" w:pos="9450"/>
        </w:tabs>
        <w:rPr>
          <w:b/>
          <w:sz w:val="24"/>
          <w:szCs w:val="24"/>
        </w:rPr>
      </w:pPr>
      <w:r w:rsidRPr="00030B9F">
        <w:rPr>
          <w:b/>
          <w:sz w:val="24"/>
          <w:szCs w:val="24"/>
        </w:rPr>
        <w:t>1 copy to be place in student's permanent file</w:t>
      </w:r>
    </w:p>
    <w:p w14:paraId="2366FD11" w14:textId="77777777" w:rsidR="00731C63" w:rsidRPr="00030B9F" w:rsidRDefault="00731C63" w:rsidP="000A53FC">
      <w:pPr>
        <w:pStyle w:val="BodyText"/>
        <w:tabs>
          <w:tab w:val="left" w:pos="9450"/>
        </w:tabs>
        <w:rPr>
          <w:b/>
        </w:rPr>
      </w:pPr>
    </w:p>
    <w:p w14:paraId="41073145" w14:textId="7DD67C77" w:rsidR="00FE1B2C" w:rsidRDefault="00FE1B2C">
      <w:pPr>
        <w:rPr>
          <w:b/>
          <w:sz w:val="24"/>
          <w:szCs w:val="24"/>
        </w:rPr>
      </w:pPr>
      <w:r>
        <w:rPr>
          <w:b/>
        </w:rPr>
        <w:br w:type="page"/>
      </w:r>
    </w:p>
    <w:p w14:paraId="4EB1546C" w14:textId="77777777" w:rsidR="00731C63" w:rsidRPr="00030B9F" w:rsidRDefault="00DD0385" w:rsidP="000A53FC">
      <w:pPr>
        <w:pStyle w:val="Heading3"/>
        <w:tabs>
          <w:tab w:val="left" w:pos="9450"/>
        </w:tabs>
        <w:ind w:left="0"/>
        <w:jc w:val="center"/>
      </w:pPr>
      <w:r w:rsidRPr="00030B9F">
        <w:lastRenderedPageBreak/>
        <w:t>APPENDIX C</w:t>
      </w:r>
    </w:p>
    <w:p w14:paraId="31A50CDF" w14:textId="77777777" w:rsidR="00F92114" w:rsidRDefault="00F92114" w:rsidP="000A53FC">
      <w:pPr>
        <w:tabs>
          <w:tab w:val="left" w:pos="9450"/>
        </w:tabs>
        <w:jc w:val="center"/>
        <w:rPr>
          <w:sz w:val="24"/>
          <w:szCs w:val="24"/>
        </w:rPr>
      </w:pPr>
    </w:p>
    <w:p w14:paraId="0400862F" w14:textId="1632B060" w:rsidR="00731C63" w:rsidRPr="00030B9F" w:rsidRDefault="00DD0385" w:rsidP="000A53FC">
      <w:pPr>
        <w:tabs>
          <w:tab w:val="left" w:pos="9450"/>
        </w:tabs>
        <w:jc w:val="center"/>
        <w:rPr>
          <w:sz w:val="24"/>
          <w:szCs w:val="24"/>
        </w:rPr>
      </w:pPr>
      <w:r w:rsidRPr="00030B9F">
        <w:rPr>
          <w:sz w:val="24"/>
          <w:szCs w:val="24"/>
        </w:rPr>
        <w:t>Salish Kootenai College Department of Nursing</w:t>
      </w:r>
    </w:p>
    <w:p w14:paraId="614949D9" w14:textId="77777777" w:rsidR="00731C63" w:rsidRPr="00030B9F" w:rsidRDefault="00DD0385" w:rsidP="000A53FC">
      <w:pPr>
        <w:tabs>
          <w:tab w:val="left" w:pos="9450"/>
        </w:tabs>
        <w:jc w:val="center"/>
        <w:rPr>
          <w:b/>
          <w:sz w:val="24"/>
          <w:szCs w:val="24"/>
        </w:rPr>
      </w:pPr>
      <w:r w:rsidRPr="00030B9F">
        <w:rPr>
          <w:b/>
          <w:sz w:val="24"/>
          <w:szCs w:val="24"/>
          <w:u w:val="single"/>
        </w:rPr>
        <w:t>Performance Improvement Plan</w:t>
      </w:r>
    </w:p>
    <w:p w14:paraId="53A30251" w14:textId="77777777" w:rsidR="00731C63" w:rsidRPr="00030B9F" w:rsidRDefault="00731C63" w:rsidP="000A53FC">
      <w:pPr>
        <w:pStyle w:val="BodyText"/>
        <w:tabs>
          <w:tab w:val="left" w:pos="9450"/>
        </w:tabs>
        <w:rPr>
          <w:b/>
        </w:rPr>
      </w:pPr>
    </w:p>
    <w:p w14:paraId="2F9CBA43" w14:textId="77777777" w:rsidR="00731C63" w:rsidRPr="00030B9F" w:rsidRDefault="00DD0385" w:rsidP="000A53FC">
      <w:pPr>
        <w:tabs>
          <w:tab w:val="left" w:pos="9450"/>
        </w:tabs>
        <w:rPr>
          <w:sz w:val="24"/>
          <w:szCs w:val="24"/>
        </w:rPr>
      </w:pPr>
      <w:r w:rsidRPr="00030B9F">
        <w:rPr>
          <w:sz w:val="24"/>
          <w:szCs w:val="24"/>
        </w:rPr>
        <w:t>Student:</w:t>
      </w:r>
    </w:p>
    <w:p w14:paraId="2AA27834"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35F9CDF4" wp14:editId="6F06CF57">
                <wp:extent cx="6096000" cy="6350"/>
                <wp:effectExtent l="0" t="0" r="0" b="0"/>
                <wp:docPr id="13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37" name="Line 125"/>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D9D96E2" id="Group 124"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">
                <v:line id="Line 125"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o:lock v:ext="edit" shapetype="f"/>
                </v:line>
                <w10:anchorlock/>
              </v:group>
            </w:pict>
          </mc:Fallback>
        </mc:AlternateContent>
      </w:r>
    </w:p>
    <w:p w14:paraId="35EA30E4" w14:textId="77777777" w:rsidR="00731C63" w:rsidRPr="00030B9F" w:rsidRDefault="00731C63" w:rsidP="000A53FC">
      <w:pPr>
        <w:pStyle w:val="BodyText"/>
        <w:tabs>
          <w:tab w:val="left" w:pos="9450"/>
        </w:tabs>
      </w:pPr>
    </w:p>
    <w:p w14:paraId="74627809" w14:textId="77777777" w:rsidR="00731C63" w:rsidRPr="00030B9F" w:rsidRDefault="00DD0385" w:rsidP="000A53FC">
      <w:pPr>
        <w:tabs>
          <w:tab w:val="left" w:pos="9450"/>
        </w:tabs>
        <w:rPr>
          <w:sz w:val="24"/>
          <w:szCs w:val="24"/>
        </w:rPr>
      </w:pPr>
      <w:r w:rsidRPr="00030B9F">
        <w:rPr>
          <w:sz w:val="24"/>
          <w:szCs w:val="24"/>
        </w:rPr>
        <w:t>Date of Problem Solving Conference:</w:t>
      </w:r>
    </w:p>
    <w:p w14:paraId="00A3EFFA"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127A9529" wp14:editId="734D39CF">
                <wp:extent cx="6096000" cy="6350"/>
                <wp:effectExtent l="0" t="0" r="0" b="0"/>
                <wp:docPr id="13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35" name="Line 123"/>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36F7EF7" id="Group 122"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">
                <v:line id="Line 123"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o:lock v:ext="edit" shapetype="f"/>
                </v:line>
                <w10:anchorlock/>
              </v:group>
            </w:pict>
          </mc:Fallback>
        </mc:AlternateContent>
      </w:r>
    </w:p>
    <w:p w14:paraId="2C3A034B" w14:textId="77777777" w:rsidR="00731C63" w:rsidRPr="00030B9F" w:rsidRDefault="00731C63" w:rsidP="000A53FC">
      <w:pPr>
        <w:pStyle w:val="BodyText"/>
        <w:tabs>
          <w:tab w:val="left" w:pos="9450"/>
        </w:tabs>
      </w:pPr>
    </w:p>
    <w:p w14:paraId="489D13F0" w14:textId="77777777" w:rsidR="00731C63" w:rsidRPr="00030B9F" w:rsidRDefault="00DD0385" w:rsidP="000A53FC">
      <w:pPr>
        <w:tabs>
          <w:tab w:val="left" w:pos="9450"/>
        </w:tabs>
        <w:rPr>
          <w:sz w:val="24"/>
          <w:szCs w:val="24"/>
        </w:rPr>
      </w:pPr>
      <w:r w:rsidRPr="00030B9F">
        <w:rPr>
          <w:sz w:val="24"/>
          <w:szCs w:val="24"/>
        </w:rPr>
        <w:t>Date student notified:</w:t>
      </w:r>
    </w:p>
    <w:p w14:paraId="4D12AC4D"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6B321872" wp14:editId="74AFA81E">
                <wp:extent cx="6096000" cy="6350"/>
                <wp:effectExtent l="0" t="0" r="0" b="0"/>
                <wp:docPr id="13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33" name="Line 121"/>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D5FAD99" id="Group 120"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">
                <v:line id="Line 121"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o:lock v:ext="edit" shapetype="f"/>
                </v:line>
                <w10:anchorlock/>
              </v:group>
            </w:pict>
          </mc:Fallback>
        </mc:AlternateContent>
      </w:r>
    </w:p>
    <w:p w14:paraId="6068DA7D" w14:textId="77777777" w:rsidR="00731C63" w:rsidRPr="00030B9F" w:rsidRDefault="00731C63" w:rsidP="000A53FC">
      <w:pPr>
        <w:pStyle w:val="BodyText"/>
        <w:tabs>
          <w:tab w:val="left" w:pos="9450"/>
        </w:tabs>
      </w:pPr>
    </w:p>
    <w:p w14:paraId="3192E96B" w14:textId="77777777" w:rsidR="00731C63" w:rsidRPr="00030B9F" w:rsidRDefault="00DD0385" w:rsidP="000A53FC">
      <w:pPr>
        <w:tabs>
          <w:tab w:val="left" w:pos="9450"/>
        </w:tabs>
        <w:rPr>
          <w:sz w:val="24"/>
          <w:szCs w:val="24"/>
        </w:rPr>
      </w:pPr>
      <w:r w:rsidRPr="00030B9F">
        <w:rPr>
          <w:b/>
          <w:sz w:val="24"/>
          <w:szCs w:val="24"/>
        </w:rPr>
        <w:t xml:space="preserve">Describe the unsatisfactory behavior(s) or performance issue(s) which necessitate(s) a Problem Solving Conference (PSC) </w:t>
      </w:r>
      <w:r w:rsidRPr="00030B9F">
        <w:rPr>
          <w:sz w:val="24"/>
          <w:szCs w:val="24"/>
        </w:rPr>
        <w:t>(Use the reverse side of this form if additional space is needed)</w:t>
      </w:r>
    </w:p>
    <w:p w14:paraId="6C1178F2" w14:textId="77777777" w:rsidR="00731C63" w:rsidRPr="00030B9F" w:rsidRDefault="00731C63" w:rsidP="000A53FC">
      <w:pPr>
        <w:pStyle w:val="BodyText"/>
        <w:tabs>
          <w:tab w:val="left" w:pos="9450"/>
        </w:tabs>
      </w:pPr>
    </w:p>
    <w:p w14:paraId="7559DC43" w14:textId="77777777" w:rsidR="00731C63" w:rsidRPr="00030B9F" w:rsidRDefault="00731C63" w:rsidP="000A53FC">
      <w:pPr>
        <w:pStyle w:val="BodyText"/>
        <w:tabs>
          <w:tab w:val="left" w:pos="9450"/>
        </w:tabs>
      </w:pPr>
    </w:p>
    <w:p w14:paraId="1363FC64" w14:textId="77777777" w:rsidR="00731C63" w:rsidRPr="00030B9F" w:rsidRDefault="00731C63" w:rsidP="000A53FC">
      <w:pPr>
        <w:pStyle w:val="BodyText"/>
        <w:tabs>
          <w:tab w:val="left" w:pos="9450"/>
        </w:tabs>
      </w:pPr>
    </w:p>
    <w:p w14:paraId="7DD63A27" w14:textId="77777777" w:rsidR="00731C63" w:rsidRPr="00030B9F" w:rsidRDefault="00731C63" w:rsidP="000A53FC">
      <w:pPr>
        <w:pStyle w:val="BodyText"/>
        <w:tabs>
          <w:tab w:val="left" w:pos="9450"/>
        </w:tabs>
      </w:pPr>
    </w:p>
    <w:p w14:paraId="1E81E25B" w14:textId="77777777" w:rsidR="00731C63" w:rsidRPr="00030B9F" w:rsidRDefault="00731C63" w:rsidP="000A53FC">
      <w:pPr>
        <w:pStyle w:val="BodyText"/>
        <w:tabs>
          <w:tab w:val="left" w:pos="9450"/>
        </w:tabs>
      </w:pPr>
    </w:p>
    <w:p w14:paraId="77D57E05" w14:textId="77777777" w:rsidR="00731C63" w:rsidRPr="00030B9F" w:rsidRDefault="00731C63" w:rsidP="000A53FC">
      <w:pPr>
        <w:pStyle w:val="BodyText"/>
        <w:tabs>
          <w:tab w:val="left" w:pos="9450"/>
        </w:tabs>
      </w:pPr>
    </w:p>
    <w:p w14:paraId="54507229" w14:textId="77777777" w:rsidR="00731C63" w:rsidRPr="00030B9F" w:rsidRDefault="00DD0385" w:rsidP="000A53FC">
      <w:pPr>
        <w:tabs>
          <w:tab w:val="left" w:pos="9450"/>
        </w:tabs>
        <w:rPr>
          <w:b/>
          <w:sz w:val="24"/>
          <w:szCs w:val="24"/>
        </w:rPr>
      </w:pPr>
      <w:r w:rsidRPr="00030B9F">
        <w:rPr>
          <w:b/>
          <w:sz w:val="24"/>
          <w:szCs w:val="24"/>
        </w:rPr>
        <w:t>Instructor recommendation for improvement of behavior or performance issue observed:</w:t>
      </w:r>
    </w:p>
    <w:p w14:paraId="2D3881E9" w14:textId="77777777" w:rsidR="00731C63" w:rsidRPr="00030B9F" w:rsidRDefault="00731C63" w:rsidP="000A53FC">
      <w:pPr>
        <w:pStyle w:val="BodyText"/>
        <w:tabs>
          <w:tab w:val="left" w:pos="9450"/>
        </w:tabs>
        <w:rPr>
          <w:b/>
        </w:rPr>
      </w:pPr>
    </w:p>
    <w:p w14:paraId="6BDC9A83" w14:textId="77777777" w:rsidR="00731C63" w:rsidRPr="00030B9F" w:rsidRDefault="00731C63" w:rsidP="000A53FC">
      <w:pPr>
        <w:pStyle w:val="BodyText"/>
        <w:tabs>
          <w:tab w:val="left" w:pos="9450"/>
        </w:tabs>
        <w:rPr>
          <w:b/>
        </w:rPr>
      </w:pPr>
    </w:p>
    <w:p w14:paraId="09208FC0" w14:textId="77777777" w:rsidR="00731C63" w:rsidRPr="00030B9F" w:rsidRDefault="00731C63" w:rsidP="000A53FC">
      <w:pPr>
        <w:pStyle w:val="BodyText"/>
        <w:tabs>
          <w:tab w:val="left" w:pos="9450"/>
        </w:tabs>
        <w:rPr>
          <w:b/>
        </w:rPr>
      </w:pPr>
    </w:p>
    <w:p w14:paraId="41376B7A" w14:textId="77777777" w:rsidR="00731C63" w:rsidRPr="00030B9F" w:rsidRDefault="00731C63" w:rsidP="000A53FC">
      <w:pPr>
        <w:pStyle w:val="BodyText"/>
        <w:tabs>
          <w:tab w:val="left" w:pos="9450"/>
        </w:tabs>
        <w:rPr>
          <w:b/>
        </w:rPr>
      </w:pPr>
    </w:p>
    <w:p w14:paraId="0623000A" w14:textId="77777777" w:rsidR="00731C63" w:rsidRPr="00030B9F" w:rsidRDefault="00DD0385" w:rsidP="000A53FC">
      <w:pPr>
        <w:tabs>
          <w:tab w:val="left" w:pos="9450"/>
        </w:tabs>
        <w:rPr>
          <w:b/>
          <w:sz w:val="24"/>
          <w:szCs w:val="24"/>
        </w:rPr>
      </w:pPr>
      <w:r w:rsidRPr="00030B9F">
        <w:rPr>
          <w:b/>
          <w:sz w:val="24"/>
          <w:szCs w:val="24"/>
        </w:rPr>
        <w:t>Consequences if plan not met:</w:t>
      </w:r>
    </w:p>
    <w:p w14:paraId="07C53583" w14:textId="77777777" w:rsidR="00731C63" w:rsidRPr="00030B9F" w:rsidRDefault="00731C63" w:rsidP="000A53FC">
      <w:pPr>
        <w:pStyle w:val="BodyText"/>
        <w:tabs>
          <w:tab w:val="left" w:pos="9450"/>
        </w:tabs>
        <w:rPr>
          <w:b/>
        </w:rPr>
      </w:pPr>
    </w:p>
    <w:p w14:paraId="33A286B5" w14:textId="77777777" w:rsidR="00731C63" w:rsidRPr="00030B9F" w:rsidRDefault="00731C63" w:rsidP="000A53FC">
      <w:pPr>
        <w:pStyle w:val="BodyText"/>
        <w:tabs>
          <w:tab w:val="left" w:pos="9450"/>
        </w:tabs>
        <w:rPr>
          <w:b/>
        </w:rPr>
      </w:pPr>
    </w:p>
    <w:p w14:paraId="7D16965B" w14:textId="77777777" w:rsidR="00731C63" w:rsidRPr="00030B9F" w:rsidRDefault="00731C63" w:rsidP="000A53FC">
      <w:pPr>
        <w:pStyle w:val="BodyText"/>
        <w:tabs>
          <w:tab w:val="left" w:pos="9450"/>
        </w:tabs>
        <w:rPr>
          <w:b/>
        </w:rPr>
      </w:pPr>
    </w:p>
    <w:p w14:paraId="669321A2" w14:textId="77777777" w:rsidR="00731C63" w:rsidRPr="00030B9F" w:rsidRDefault="00731C63" w:rsidP="000A53FC">
      <w:pPr>
        <w:pStyle w:val="BodyText"/>
        <w:tabs>
          <w:tab w:val="left" w:pos="9450"/>
        </w:tabs>
        <w:rPr>
          <w:b/>
        </w:rPr>
      </w:pPr>
    </w:p>
    <w:p w14:paraId="357E385E" w14:textId="77777777" w:rsidR="00731C63" w:rsidRPr="00030B9F" w:rsidRDefault="00DD0385" w:rsidP="000A53FC">
      <w:pPr>
        <w:tabs>
          <w:tab w:val="left" w:pos="9450"/>
        </w:tabs>
        <w:rPr>
          <w:sz w:val="24"/>
          <w:szCs w:val="24"/>
        </w:rPr>
      </w:pPr>
      <w:r w:rsidRPr="00030B9F">
        <w:rPr>
          <w:b/>
          <w:sz w:val="24"/>
          <w:szCs w:val="24"/>
        </w:rPr>
        <w:t>Follow-up conference scheduled for</w:t>
      </w:r>
      <w:r w:rsidRPr="00030B9F">
        <w:rPr>
          <w:sz w:val="24"/>
          <w:szCs w:val="24"/>
        </w:rPr>
        <w:t>:</w:t>
      </w:r>
    </w:p>
    <w:p w14:paraId="464532EF" w14:textId="77777777" w:rsidR="00731C63" w:rsidRPr="00030B9F" w:rsidRDefault="00DD0385" w:rsidP="000A53FC">
      <w:pPr>
        <w:pStyle w:val="BodyText"/>
        <w:tabs>
          <w:tab w:val="left" w:pos="9450"/>
        </w:tabs>
      </w:pPr>
      <w:r w:rsidRPr="00030B9F">
        <w:rPr>
          <w:noProof/>
        </w:rPr>
        <mc:AlternateContent>
          <mc:Choice Requires="wpg">
            <w:drawing>
              <wp:inline distT="0" distB="0" distL="0" distR="0" wp14:anchorId="7AA75348" wp14:editId="11D172B9">
                <wp:extent cx="6096000" cy="6350"/>
                <wp:effectExtent l="0" t="0" r="0" b="0"/>
                <wp:docPr id="13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31" name="Line 119"/>
                        <wps:cNvCnPr>
                          <a:cxnSpLocks/>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5F5F16F" id="Group 118"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">
                <v:line id="Line 119"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o:lock v:ext="edit" shapetype="f"/>
                </v:line>
                <w10:anchorlock/>
              </v:group>
            </w:pict>
          </mc:Fallback>
        </mc:AlternateContent>
      </w:r>
    </w:p>
    <w:p w14:paraId="67BFCAEC" w14:textId="77777777" w:rsidR="00731C63" w:rsidRPr="00030B9F" w:rsidRDefault="00731C63" w:rsidP="000A53FC">
      <w:pPr>
        <w:pStyle w:val="BodyText"/>
        <w:tabs>
          <w:tab w:val="left" w:pos="9450"/>
        </w:tabs>
      </w:pPr>
    </w:p>
    <w:p w14:paraId="43D8A03E" w14:textId="77777777" w:rsidR="00731C63" w:rsidRPr="00030B9F" w:rsidRDefault="00DD0385" w:rsidP="000A53FC">
      <w:pPr>
        <w:tabs>
          <w:tab w:val="left" w:pos="9450"/>
        </w:tabs>
        <w:rPr>
          <w:b/>
          <w:sz w:val="24"/>
          <w:szCs w:val="24"/>
        </w:rPr>
      </w:pPr>
      <w:r w:rsidRPr="00030B9F">
        <w:rPr>
          <w:b/>
          <w:sz w:val="24"/>
          <w:szCs w:val="24"/>
        </w:rPr>
        <w:t>Student Comment:</w:t>
      </w:r>
    </w:p>
    <w:p w14:paraId="68884290" w14:textId="77777777" w:rsidR="00731C63" w:rsidRPr="00030B9F" w:rsidRDefault="00731C63" w:rsidP="000A53FC">
      <w:pPr>
        <w:pStyle w:val="BodyText"/>
        <w:tabs>
          <w:tab w:val="left" w:pos="9450"/>
        </w:tabs>
        <w:rPr>
          <w:b/>
        </w:rPr>
      </w:pPr>
    </w:p>
    <w:p w14:paraId="4E6E788F" w14:textId="77777777" w:rsidR="00731C63" w:rsidRPr="00030B9F" w:rsidRDefault="00731C63" w:rsidP="000A53FC">
      <w:pPr>
        <w:pStyle w:val="BodyText"/>
        <w:tabs>
          <w:tab w:val="left" w:pos="9450"/>
        </w:tabs>
        <w:rPr>
          <w:b/>
        </w:rPr>
      </w:pPr>
    </w:p>
    <w:p w14:paraId="7F13F584" w14:textId="77777777" w:rsidR="00731C63" w:rsidRPr="00030B9F" w:rsidRDefault="00731C63" w:rsidP="000A53FC">
      <w:pPr>
        <w:pStyle w:val="BodyText"/>
        <w:tabs>
          <w:tab w:val="left" w:pos="9450"/>
        </w:tabs>
        <w:rPr>
          <w:b/>
        </w:rPr>
      </w:pPr>
    </w:p>
    <w:p w14:paraId="3BBEB48D" w14:textId="77777777" w:rsidR="00731C63" w:rsidRPr="00030B9F" w:rsidRDefault="00731C63" w:rsidP="000A53FC">
      <w:pPr>
        <w:pStyle w:val="BodyText"/>
        <w:tabs>
          <w:tab w:val="left" w:pos="9450"/>
        </w:tabs>
        <w:rPr>
          <w:b/>
        </w:rPr>
      </w:pPr>
    </w:p>
    <w:p w14:paraId="1E2158C5" w14:textId="1A08974B" w:rsidR="00731C63" w:rsidRPr="00030B9F" w:rsidRDefault="00731C63" w:rsidP="000A53FC">
      <w:pPr>
        <w:pStyle w:val="BodyText"/>
        <w:tabs>
          <w:tab w:val="left" w:pos="9450"/>
        </w:tabs>
        <w:rPr>
          <w:b/>
        </w:rPr>
      </w:pPr>
    </w:p>
    <w:p w14:paraId="0057455A" w14:textId="77777777" w:rsidR="00731C63" w:rsidRPr="00030B9F" w:rsidRDefault="00DD0385" w:rsidP="00F92114">
      <w:pPr>
        <w:pBdr>
          <w:top w:val="single" w:sz="4" w:space="1" w:color="auto"/>
        </w:pBdr>
        <w:tabs>
          <w:tab w:val="left" w:pos="7424"/>
          <w:tab w:val="left" w:pos="9450"/>
        </w:tabs>
        <w:rPr>
          <w:sz w:val="24"/>
          <w:szCs w:val="24"/>
        </w:rPr>
      </w:pPr>
      <w:r w:rsidRPr="00030B9F">
        <w:rPr>
          <w:sz w:val="24"/>
          <w:szCs w:val="24"/>
        </w:rPr>
        <w:t>Student</w:t>
      </w:r>
      <w:r w:rsidRPr="00030B9F">
        <w:rPr>
          <w:spacing w:val="-1"/>
          <w:sz w:val="24"/>
          <w:szCs w:val="24"/>
        </w:rPr>
        <w:t xml:space="preserve"> </w:t>
      </w:r>
      <w:r w:rsidRPr="00030B9F">
        <w:rPr>
          <w:sz w:val="24"/>
          <w:szCs w:val="24"/>
        </w:rPr>
        <w:t>Signature</w:t>
      </w:r>
      <w:r w:rsidRPr="00030B9F">
        <w:rPr>
          <w:sz w:val="24"/>
          <w:szCs w:val="24"/>
        </w:rPr>
        <w:tab/>
        <w:t>Date</w:t>
      </w:r>
    </w:p>
    <w:p w14:paraId="2F0C419F" w14:textId="3353EEB9" w:rsidR="00731C63" w:rsidRDefault="00731C63" w:rsidP="000A53FC">
      <w:pPr>
        <w:pStyle w:val="BodyText"/>
        <w:tabs>
          <w:tab w:val="left" w:pos="9450"/>
        </w:tabs>
      </w:pPr>
    </w:p>
    <w:p w14:paraId="35FA01A1" w14:textId="77777777" w:rsidR="00F92114" w:rsidRPr="00030B9F" w:rsidRDefault="00F92114" w:rsidP="000A53FC">
      <w:pPr>
        <w:pStyle w:val="BodyText"/>
        <w:tabs>
          <w:tab w:val="left" w:pos="9450"/>
        </w:tabs>
      </w:pPr>
    </w:p>
    <w:p w14:paraId="043E45E3" w14:textId="77777777" w:rsidR="00731C63" w:rsidRPr="00030B9F" w:rsidRDefault="00DD0385" w:rsidP="00F92114">
      <w:pPr>
        <w:pBdr>
          <w:top w:val="single" w:sz="4" w:space="1" w:color="auto"/>
        </w:pBdr>
        <w:tabs>
          <w:tab w:val="left" w:pos="7424"/>
          <w:tab w:val="left" w:pos="9450"/>
        </w:tabs>
        <w:rPr>
          <w:sz w:val="24"/>
          <w:szCs w:val="24"/>
        </w:rPr>
      </w:pPr>
      <w:r w:rsidRPr="00030B9F">
        <w:rPr>
          <w:sz w:val="24"/>
          <w:szCs w:val="24"/>
        </w:rPr>
        <w:t>Instructor</w:t>
      </w:r>
      <w:r w:rsidRPr="00030B9F">
        <w:rPr>
          <w:spacing w:val="1"/>
          <w:sz w:val="24"/>
          <w:szCs w:val="24"/>
        </w:rPr>
        <w:t xml:space="preserve"> </w:t>
      </w:r>
      <w:r w:rsidRPr="00030B9F">
        <w:rPr>
          <w:sz w:val="24"/>
          <w:szCs w:val="24"/>
        </w:rPr>
        <w:t>Signature</w:t>
      </w:r>
      <w:r w:rsidRPr="00030B9F">
        <w:rPr>
          <w:sz w:val="24"/>
          <w:szCs w:val="24"/>
        </w:rPr>
        <w:tab/>
        <w:t>Date</w:t>
      </w:r>
    </w:p>
    <w:p w14:paraId="318AA9D9" w14:textId="77777777" w:rsidR="00731C63" w:rsidRPr="00030B9F" w:rsidRDefault="00731C63" w:rsidP="000A53FC">
      <w:pPr>
        <w:pStyle w:val="BodyText"/>
        <w:tabs>
          <w:tab w:val="left" w:pos="9450"/>
        </w:tabs>
      </w:pPr>
    </w:p>
    <w:p w14:paraId="2FA2AED8" w14:textId="0656D520" w:rsidR="00FE1B2C" w:rsidRDefault="00FE1B2C">
      <w:pPr>
        <w:rPr>
          <w:sz w:val="24"/>
          <w:szCs w:val="24"/>
        </w:rPr>
      </w:pPr>
      <w:r>
        <w:br w:type="page"/>
      </w:r>
    </w:p>
    <w:p w14:paraId="7FF32D50" w14:textId="77777777" w:rsidR="00731C63" w:rsidRPr="00030B9F" w:rsidRDefault="00DD0385" w:rsidP="000A53FC">
      <w:pPr>
        <w:pStyle w:val="Heading3"/>
        <w:tabs>
          <w:tab w:val="left" w:pos="9450"/>
        </w:tabs>
        <w:ind w:left="0"/>
        <w:jc w:val="center"/>
      </w:pPr>
      <w:r w:rsidRPr="00030B9F">
        <w:lastRenderedPageBreak/>
        <w:t>APPENDIX D</w:t>
      </w:r>
    </w:p>
    <w:p w14:paraId="3C5C9551" w14:textId="77777777" w:rsidR="00FE1B2C" w:rsidRDefault="00FE1B2C" w:rsidP="000A53FC">
      <w:pPr>
        <w:pStyle w:val="BodyText"/>
        <w:tabs>
          <w:tab w:val="left" w:pos="9450"/>
        </w:tabs>
      </w:pPr>
    </w:p>
    <w:p w14:paraId="2F1E5598" w14:textId="294AF9C4" w:rsidR="00731C63" w:rsidRPr="00030B9F" w:rsidRDefault="00DD0385" w:rsidP="00F92114">
      <w:pPr>
        <w:pStyle w:val="BodyText"/>
        <w:tabs>
          <w:tab w:val="left" w:pos="9450"/>
        </w:tabs>
        <w:jc w:val="center"/>
      </w:pPr>
      <w:r w:rsidRPr="00030B9F">
        <w:t>Salish Kootenai College Nursing Department</w:t>
      </w:r>
    </w:p>
    <w:p w14:paraId="39C661B1" w14:textId="77777777" w:rsidR="00731C63" w:rsidRPr="00030B9F" w:rsidRDefault="00DD0385" w:rsidP="00F92114">
      <w:pPr>
        <w:pStyle w:val="Heading3"/>
        <w:tabs>
          <w:tab w:val="left" w:pos="9450"/>
        </w:tabs>
        <w:ind w:left="0"/>
        <w:jc w:val="center"/>
      </w:pPr>
      <w:r w:rsidRPr="00030B9F">
        <w:t>CONFIDENTIALITY AGREEMENT</w:t>
      </w:r>
    </w:p>
    <w:p w14:paraId="0A9E82FE" w14:textId="77777777" w:rsidR="00731C63" w:rsidRPr="00030B9F" w:rsidRDefault="00731C63" w:rsidP="000A53FC">
      <w:pPr>
        <w:pStyle w:val="BodyText"/>
        <w:tabs>
          <w:tab w:val="left" w:pos="9450"/>
        </w:tabs>
        <w:rPr>
          <w:b/>
        </w:rPr>
      </w:pPr>
    </w:p>
    <w:p w14:paraId="7E140CE2" w14:textId="77777777" w:rsidR="00731C63" w:rsidRPr="00030B9F" w:rsidRDefault="00DD0385" w:rsidP="000A53FC">
      <w:pPr>
        <w:pStyle w:val="BodyText"/>
        <w:tabs>
          <w:tab w:val="left" w:pos="9450"/>
        </w:tabs>
      </w:pPr>
      <w:r w:rsidRPr="00030B9F">
        <w:t>Students in the Salish Kootenai College Nursing Program will be working with clients and client medical records in various types of healthcare facilities and in the classroom.</w:t>
      </w:r>
    </w:p>
    <w:p w14:paraId="623F264C" w14:textId="77777777" w:rsidR="00731C63" w:rsidRPr="00030B9F" w:rsidRDefault="00731C63" w:rsidP="000A53FC">
      <w:pPr>
        <w:pStyle w:val="BodyText"/>
        <w:tabs>
          <w:tab w:val="left" w:pos="9450"/>
        </w:tabs>
      </w:pPr>
    </w:p>
    <w:p w14:paraId="2BAD168A" w14:textId="77777777" w:rsidR="00731C63" w:rsidRPr="00030B9F" w:rsidRDefault="00DD0385" w:rsidP="000A53FC">
      <w:pPr>
        <w:pStyle w:val="BodyText"/>
        <w:tabs>
          <w:tab w:val="left" w:pos="9450"/>
        </w:tabs>
      </w:pPr>
      <w:r w:rsidRPr="00030B9F">
        <w:t>Student use of medical records and confidential client information in the educational process requires:</w:t>
      </w:r>
    </w:p>
    <w:p w14:paraId="2A467950" w14:textId="77777777" w:rsidR="00731C63" w:rsidRPr="00030B9F" w:rsidRDefault="00731C63" w:rsidP="000A53FC">
      <w:pPr>
        <w:pStyle w:val="BodyText"/>
        <w:tabs>
          <w:tab w:val="left" w:pos="9450"/>
        </w:tabs>
      </w:pPr>
    </w:p>
    <w:p w14:paraId="6CA8A8FC" w14:textId="77777777" w:rsidR="00731C63" w:rsidRPr="00030B9F" w:rsidRDefault="00DD0385" w:rsidP="000A53FC">
      <w:pPr>
        <w:pStyle w:val="ListParagraph"/>
        <w:numPr>
          <w:ilvl w:val="0"/>
          <w:numId w:val="2"/>
        </w:numPr>
        <w:tabs>
          <w:tab w:val="left" w:pos="1305"/>
          <w:tab w:val="left" w:pos="9450"/>
        </w:tabs>
        <w:ind w:left="0"/>
        <w:rPr>
          <w:sz w:val="24"/>
          <w:szCs w:val="24"/>
        </w:rPr>
      </w:pPr>
      <w:r w:rsidRPr="00030B9F">
        <w:rPr>
          <w:sz w:val="24"/>
          <w:szCs w:val="24"/>
        </w:rPr>
        <w:t>All information about a client, written or verbal, belongs to the client. Any violation of confidential information about a patient is punishable in a court of law. Refer to the Health Insurance Portability and Accountability Act of</w:t>
      </w:r>
      <w:r w:rsidRPr="00030B9F">
        <w:rPr>
          <w:spacing w:val="2"/>
          <w:sz w:val="24"/>
          <w:szCs w:val="24"/>
        </w:rPr>
        <w:t xml:space="preserve"> </w:t>
      </w:r>
      <w:r w:rsidRPr="00030B9F">
        <w:rPr>
          <w:sz w:val="24"/>
          <w:szCs w:val="24"/>
        </w:rPr>
        <w:t>1996.</w:t>
      </w:r>
    </w:p>
    <w:p w14:paraId="1D67AADC" w14:textId="77777777" w:rsidR="00731C63" w:rsidRPr="00030B9F" w:rsidRDefault="00731C63" w:rsidP="000A53FC">
      <w:pPr>
        <w:pStyle w:val="BodyText"/>
        <w:tabs>
          <w:tab w:val="left" w:pos="9450"/>
        </w:tabs>
      </w:pPr>
    </w:p>
    <w:p w14:paraId="2D126F33" w14:textId="77777777" w:rsidR="00731C63" w:rsidRPr="00030B9F" w:rsidRDefault="00DD0385" w:rsidP="000A53FC">
      <w:pPr>
        <w:pStyle w:val="ListParagraph"/>
        <w:numPr>
          <w:ilvl w:val="0"/>
          <w:numId w:val="2"/>
        </w:numPr>
        <w:tabs>
          <w:tab w:val="left" w:pos="1305"/>
          <w:tab w:val="left" w:pos="9450"/>
        </w:tabs>
        <w:ind w:left="0"/>
        <w:rPr>
          <w:sz w:val="24"/>
          <w:szCs w:val="24"/>
        </w:rPr>
      </w:pPr>
      <w:r w:rsidRPr="00030B9F">
        <w:rPr>
          <w:sz w:val="24"/>
          <w:szCs w:val="24"/>
        </w:rPr>
        <w:t xml:space="preserve">The professional Code of Ethics </w:t>
      </w:r>
      <w:r w:rsidRPr="00030B9F">
        <w:rPr>
          <w:spacing w:val="-3"/>
          <w:sz w:val="24"/>
          <w:szCs w:val="24"/>
        </w:rPr>
        <w:t xml:space="preserve">of </w:t>
      </w:r>
      <w:r w:rsidRPr="00030B9F">
        <w:rPr>
          <w:sz w:val="24"/>
          <w:szCs w:val="24"/>
        </w:rPr>
        <w:t>the American Nurses Association stipulates that confidentiality of client information is a part of professional responsibility and integrity.</w:t>
      </w:r>
    </w:p>
    <w:p w14:paraId="3740B0A0" w14:textId="77777777" w:rsidR="00731C63" w:rsidRPr="00030B9F" w:rsidRDefault="00731C63" w:rsidP="000A53FC">
      <w:pPr>
        <w:pStyle w:val="BodyText"/>
        <w:tabs>
          <w:tab w:val="left" w:pos="9450"/>
        </w:tabs>
      </w:pPr>
    </w:p>
    <w:p w14:paraId="47C4AD56" w14:textId="77777777" w:rsidR="00731C63" w:rsidRPr="00030B9F" w:rsidRDefault="00DD0385" w:rsidP="000A53FC">
      <w:pPr>
        <w:pStyle w:val="BodyText"/>
        <w:tabs>
          <w:tab w:val="left" w:pos="9450"/>
        </w:tabs>
      </w:pPr>
      <w:r w:rsidRPr="00030B9F">
        <w:t>Because of these legal and ethical considerations, any student enrolled in the SKC nursing Program who reveals contents of a medical record or information related to a client’s private personal status is subject to reprimand and possible immediate dismissal from the SKC Nursing Program.</w:t>
      </w:r>
    </w:p>
    <w:p w14:paraId="5F3A9375" w14:textId="77777777" w:rsidR="00731C63" w:rsidRPr="00030B9F" w:rsidRDefault="00731C63" w:rsidP="000A53FC">
      <w:pPr>
        <w:pStyle w:val="BodyText"/>
        <w:tabs>
          <w:tab w:val="left" w:pos="9450"/>
        </w:tabs>
      </w:pPr>
    </w:p>
    <w:p w14:paraId="6537D9D3" w14:textId="77777777" w:rsidR="00731C63" w:rsidRPr="00030B9F" w:rsidRDefault="00DD0385" w:rsidP="000A53FC">
      <w:pPr>
        <w:pStyle w:val="BodyText"/>
        <w:tabs>
          <w:tab w:val="left" w:pos="9450"/>
        </w:tabs>
      </w:pPr>
      <w:r w:rsidRPr="00030B9F">
        <w:t>Further information is contained in the SKC Nursing Student Handbook.</w:t>
      </w:r>
    </w:p>
    <w:p w14:paraId="2AAC6A31" w14:textId="77777777" w:rsidR="00731C63" w:rsidRPr="00030B9F" w:rsidRDefault="00731C63" w:rsidP="000A53FC">
      <w:pPr>
        <w:pStyle w:val="BodyText"/>
        <w:tabs>
          <w:tab w:val="left" w:pos="9450"/>
        </w:tabs>
      </w:pPr>
    </w:p>
    <w:p w14:paraId="33729AEA" w14:textId="77777777" w:rsidR="00731C63" w:rsidRPr="00030B9F" w:rsidRDefault="00DD0385" w:rsidP="000A53FC">
      <w:pPr>
        <w:pStyle w:val="BodyText"/>
        <w:tabs>
          <w:tab w:val="left" w:pos="7683"/>
          <w:tab w:val="left" w:pos="9450"/>
        </w:tabs>
      </w:pPr>
      <w:r w:rsidRPr="00030B9F">
        <w:t>Having understood the</w:t>
      </w:r>
      <w:r w:rsidRPr="00030B9F">
        <w:rPr>
          <w:spacing w:val="2"/>
        </w:rPr>
        <w:t xml:space="preserve"> </w:t>
      </w:r>
      <w:r w:rsidRPr="00030B9F">
        <w:t>above,</w:t>
      </w:r>
      <w:r w:rsidRPr="00030B9F">
        <w:rPr>
          <w:spacing w:val="-1"/>
        </w:rPr>
        <w:t xml:space="preserve"> </w:t>
      </w:r>
      <w:r w:rsidRPr="00030B9F">
        <w:t>I</w:t>
      </w:r>
      <w:r w:rsidRPr="00030B9F">
        <w:rPr>
          <w:u w:val="single"/>
        </w:rPr>
        <w:t xml:space="preserve"> </w:t>
      </w:r>
      <w:r w:rsidRPr="00030B9F">
        <w:rPr>
          <w:u w:val="single"/>
        </w:rPr>
        <w:tab/>
      </w:r>
      <w:r w:rsidRPr="00030B9F">
        <w:t xml:space="preserve">do hereby agree </w:t>
      </w:r>
      <w:r w:rsidRPr="00030B9F">
        <w:rPr>
          <w:spacing w:val="-7"/>
        </w:rPr>
        <w:t xml:space="preserve">to </w:t>
      </w:r>
      <w:r w:rsidRPr="00030B9F">
        <w:t xml:space="preserve">maintain confidentiality of all patient information </w:t>
      </w:r>
      <w:r w:rsidRPr="00030B9F">
        <w:rPr>
          <w:spacing w:val="-3"/>
        </w:rPr>
        <w:t xml:space="preserve">to </w:t>
      </w:r>
      <w:r w:rsidRPr="00030B9F">
        <w:t>which I am exposed as a SKC Nursing student.</w:t>
      </w:r>
    </w:p>
    <w:p w14:paraId="4EADD6ED" w14:textId="77777777" w:rsidR="00731C63" w:rsidRPr="00030B9F" w:rsidRDefault="00731C63" w:rsidP="000A53FC">
      <w:pPr>
        <w:pStyle w:val="BodyText"/>
        <w:tabs>
          <w:tab w:val="left" w:pos="9450"/>
        </w:tabs>
      </w:pPr>
    </w:p>
    <w:p w14:paraId="0FE6D39A" w14:textId="1877ABFA" w:rsidR="00FE1B2C" w:rsidRDefault="00FE1B2C" w:rsidP="000A53FC">
      <w:pPr>
        <w:pStyle w:val="BodyText"/>
        <w:tabs>
          <w:tab w:val="left" w:pos="9450"/>
        </w:tabs>
      </w:pPr>
    </w:p>
    <w:p w14:paraId="420D4840" w14:textId="77777777" w:rsidR="00FE1B2C" w:rsidRDefault="00FE1B2C" w:rsidP="000A53FC">
      <w:pPr>
        <w:pStyle w:val="BodyText"/>
        <w:tabs>
          <w:tab w:val="left" w:pos="9450"/>
        </w:tabs>
      </w:pPr>
    </w:p>
    <w:p w14:paraId="738F7AE3" w14:textId="77777777" w:rsidR="00731C63" w:rsidRPr="00030B9F" w:rsidRDefault="00DD0385" w:rsidP="00FE1B2C">
      <w:pPr>
        <w:pStyle w:val="BodyText"/>
        <w:pBdr>
          <w:top w:val="single" w:sz="4" w:space="1" w:color="auto"/>
        </w:pBdr>
        <w:tabs>
          <w:tab w:val="left" w:pos="7424"/>
          <w:tab w:val="left" w:pos="9450"/>
        </w:tabs>
      </w:pPr>
      <w:r w:rsidRPr="00030B9F">
        <w:t>Student</w:t>
      </w:r>
      <w:r w:rsidRPr="00030B9F">
        <w:rPr>
          <w:spacing w:val="1"/>
        </w:rPr>
        <w:t xml:space="preserve"> </w:t>
      </w:r>
      <w:r w:rsidRPr="00030B9F">
        <w:t>Signature</w:t>
      </w:r>
      <w:r w:rsidRPr="00030B9F">
        <w:tab/>
        <w:t>Date</w:t>
      </w:r>
    </w:p>
    <w:p w14:paraId="626A53F8" w14:textId="77777777" w:rsidR="00731C63" w:rsidRPr="00030B9F" w:rsidRDefault="00731C63" w:rsidP="000A53FC">
      <w:pPr>
        <w:pStyle w:val="BodyText"/>
        <w:tabs>
          <w:tab w:val="left" w:pos="9450"/>
        </w:tabs>
      </w:pPr>
    </w:p>
    <w:p w14:paraId="5243EEDF" w14:textId="77777777" w:rsidR="00FE1B2C" w:rsidRDefault="00FE1B2C" w:rsidP="000A53FC">
      <w:pPr>
        <w:pStyle w:val="BodyText"/>
        <w:tabs>
          <w:tab w:val="left" w:pos="9450"/>
        </w:tabs>
      </w:pPr>
    </w:p>
    <w:p w14:paraId="24243487" w14:textId="524BFEB6" w:rsidR="00731C63" w:rsidRPr="00030B9F" w:rsidRDefault="00731C63" w:rsidP="000A53FC">
      <w:pPr>
        <w:pStyle w:val="BodyText"/>
        <w:tabs>
          <w:tab w:val="left" w:pos="9450"/>
        </w:tabs>
      </w:pPr>
    </w:p>
    <w:p w14:paraId="1BFFD3F2" w14:textId="77777777" w:rsidR="00731C63" w:rsidRPr="00030B9F" w:rsidRDefault="00DD0385" w:rsidP="00FE1B2C">
      <w:pPr>
        <w:pStyle w:val="BodyText"/>
        <w:pBdr>
          <w:top w:val="single" w:sz="4" w:space="1" w:color="auto"/>
        </w:pBdr>
        <w:tabs>
          <w:tab w:val="left" w:pos="7424"/>
          <w:tab w:val="left" w:pos="9450"/>
        </w:tabs>
      </w:pPr>
      <w:r w:rsidRPr="00030B9F">
        <w:t>Program</w:t>
      </w:r>
      <w:r w:rsidRPr="00030B9F">
        <w:rPr>
          <w:spacing w:val="-1"/>
        </w:rPr>
        <w:t xml:space="preserve"> </w:t>
      </w:r>
      <w:r w:rsidRPr="00030B9F">
        <w:t>Director/Faculty</w:t>
      </w:r>
      <w:r w:rsidRPr="00030B9F">
        <w:tab/>
        <w:t>Date</w:t>
      </w:r>
    </w:p>
    <w:p w14:paraId="4072A788" w14:textId="77777777" w:rsidR="00731C63" w:rsidRPr="00030B9F" w:rsidRDefault="00731C63" w:rsidP="000A53FC">
      <w:pPr>
        <w:pStyle w:val="BodyText"/>
        <w:tabs>
          <w:tab w:val="left" w:pos="9450"/>
        </w:tabs>
      </w:pPr>
    </w:p>
    <w:p w14:paraId="0991E43A" w14:textId="77777777" w:rsidR="00731C63" w:rsidRPr="00030B9F" w:rsidRDefault="00DD0385" w:rsidP="000A53FC">
      <w:pPr>
        <w:pStyle w:val="BodyText"/>
        <w:tabs>
          <w:tab w:val="left" w:pos="9450"/>
        </w:tabs>
      </w:pPr>
      <w:r w:rsidRPr="00030B9F">
        <w:t>This agreement will remain on file in the student file and may be distributed to supervisors at all practicum sites to which students have been assigned.</w:t>
      </w:r>
    </w:p>
    <w:p w14:paraId="72F2AC4A" w14:textId="77777777" w:rsidR="00731C63" w:rsidRPr="00030B9F" w:rsidRDefault="00731C63" w:rsidP="000A53FC">
      <w:pPr>
        <w:pStyle w:val="BodyText"/>
        <w:tabs>
          <w:tab w:val="left" w:pos="9450"/>
        </w:tabs>
      </w:pPr>
    </w:p>
    <w:p w14:paraId="62C87D5B" w14:textId="20DA2F1F" w:rsidR="00FE1B2C" w:rsidRDefault="00FE1B2C">
      <w:pPr>
        <w:rPr>
          <w:sz w:val="24"/>
          <w:szCs w:val="24"/>
        </w:rPr>
      </w:pPr>
      <w:r>
        <w:br w:type="page"/>
      </w:r>
    </w:p>
    <w:p w14:paraId="399032BA" w14:textId="77777777" w:rsidR="00731C63" w:rsidRPr="00030B9F" w:rsidRDefault="00DD0385" w:rsidP="000A53FC">
      <w:pPr>
        <w:pStyle w:val="Heading3"/>
        <w:tabs>
          <w:tab w:val="left" w:pos="9450"/>
        </w:tabs>
        <w:ind w:left="0"/>
        <w:jc w:val="center"/>
      </w:pPr>
      <w:r w:rsidRPr="00030B9F">
        <w:lastRenderedPageBreak/>
        <w:t>APPENDIX E</w:t>
      </w:r>
    </w:p>
    <w:p w14:paraId="2D8D6830" w14:textId="77777777" w:rsidR="00FE1B2C" w:rsidRDefault="00FE1B2C" w:rsidP="00FE1B2C">
      <w:pPr>
        <w:tabs>
          <w:tab w:val="left" w:pos="9450"/>
        </w:tabs>
        <w:jc w:val="center"/>
        <w:rPr>
          <w:sz w:val="24"/>
          <w:szCs w:val="24"/>
        </w:rPr>
      </w:pPr>
    </w:p>
    <w:p w14:paraId="6BF6DA1E" w14:textId="4625A73B" w:rsidR="00731C63" w:rsidRPr="00030B9F" w:rsidRDefault="00DD0385" w:rsidP="00FE1B2C">
      <w:pPr>
        <w:tabs>
          <w:tab w:val="left" w:pos="9450"/>
        </w:tabs>
        <w:jc w:val="center"/>
        <w:rPr>
          <w:sz w:val="24"/>
          <w:szCs w:val="24"/>
        </w:rPr>
      </w:pPr>
      <w:r w:rsidRPr="00030B9F">
        <w:rPr>
          <w:sz w:val="24"/>
          <w:szCs w:val="24"/>
        </w:rPr>
        <w:t>Salish Kootenai College Nursing Department</w:t>
      </w:r>
    </w:p>
    <w:p w14:paraId="781A94DA" w14:textId="77777777" w:rsidR="00731C63" w:rsidRPr="00030B9F" w:rsidRDefault="00DD0385" w:rsidP="00FE1B2C">
      <w:pPr>
        <w:tabs>
          <w:tab w:val="left" w:pos="9450"/>
        </w:tabs>
        <w:jc w:val="center"/>
        <w:rPr>
          <w:b/>
          <w:sz w:val="24"/>
          <w:szCs w:val="24"/>
        </w:rPr>
      </w:pPr>
      <w:r w:rsidRPr="00030B9F">
        <w:rPr>
          <w:b/>
          <w:sz w:val="24"/>
          <w:szCs w:val="24"/>
        </w:rPr>
        <w:t>STATEMENT OF INFORMED CONSENT FOR PREVENTION OF COMMUNICABLE DISEASES</w:t>
      </w:r>
    </w:p>
    <w:p w14:paraId="46843994" w14:textId="77777777" w:rsidR="00F92114" w:rsidRDefault="00F92114" w:rsidP="000A53FC">
      <w:pPr>
        <w:tabs>
          <w:tab w:val="left" w:pos="9450"/>
        </w:tabs>
        <w:rPr>
          <w:sz w:val="24"/>
          <w:szCs w:val="24"/>
        </w:rPr>
      </w:pPr>
    </w:p>
    <w:p w14:paraId="2ECD5506" w14:textId="04A19956" w:rsidR="00731C63" w:rsidRDefault="00DD0385" w:rsidP="000A53FC">
      <w:pPr>
        <w:tabs>
          <w:tab w:val="left" w:pos="9450"/>
        </w:tabs>
        <w:rPr>
          <w:sz w:val="24"/>
          <w:szCs w:val="24"/>
        </w:rPr>
      </w:pPr>
      <w:r w:rsidRPr="00030B9F">
        <w:rPr>
          <w:sz w:val="24"/>
          <w:szCs w:val="24"/>
        </w:rPr>
        <w:t>Please place an “X” by each statement you agree to:</w:t>
      </w:r>
    </w:p>
    <w:p w14:paraId="4B9871C0" w14:textId="77777777" w:rsidR="00FE1B2C" w:rsidRPr="00030B9F" w:rsidRDefault="00FE1B2C" w:rsidP="000A53FC">
      <w:pPr>
        <w:tabs>
          <w:tab w:val="left" w:pos="9450"/>
        </w:tabs>
        <w:rPr>
          <w:sz w:val="24"/>
          <w:szCs w:val="24"/>
        </w:rPr>
      </w:pPr>
    </w:p>
    <w:p w14:paraId="16439B54" w14:textId="6A53D2E4" w:rsidR="00731C63"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 xml:space="preserve">I understand that SKC Health Programs (Nursing/Dental Assisting) involve the study and care of people throughout the life span and that these people </w:t>
      </w:r>
      <w:r w:rsidRPr="00030B9F">
        <w:rPr>
          <w:spacing w:val="-2"/>
          <w:sz w:val="24"/>
          <w:szCs w:val="24"/>
        </w:rPr>
        <w:t xml:space="preserve">may </w:t>
      </w:r>
      <w:r w:rsidRPr="00030B9F">
        <w:rPr>
          <w:sz w:val="24"/>
          <w:szCs w:val="24"/>
        </w:rPr>
        <w:t>be well or ill. By participating in care giving activities, I may be exposed to infectious diseases, such as Hepatitis B, Acquired Immunodeficiency Syndrome (AIDS), and other infectious and/or communicable</w:t>
      </w:r>
      <w:r w:rsidRPr="00030B9F">
        <w:rPr>
          <w:spacing w:val="-5"/>
          <w:sz w:val="24"/>
          <w:szCs w:val="24"/>
        </w:rPr>
        <w:t xml:space="preserve"> </w:t>
      </w:r>
      <w:r w:rsidRPr="00030B9F">
        <w:rPr>
          <w:sz w:val="24"/>
          <w:szCs w:val="24"/>
        </w:rPr>
        <w:t>diseases.</w:t>
      </w:r>
    </w:p>
    <w:p w14:paraId="2CCE5796" w14:textId="77777777" w:rsidR="00FE1B2C" w:rsidRPr="00030B9F" w:rsidRDefault="00FE1B2C" w:rsidP="00FE1B2C">
      <w:pPr>
        <w:tabs>
          <w:tab w:val="left" w:pos="776"/>
          <w:tab w:val="left" w:pos="9450"/>
        </w:tabs>
        <w:ind w:left="540" w:hanging="540"/>
        <w:rPr>
          <w:sz w:val="24"/>
          <w:szCs w:val="24"/>
        </w:rPr>
      </w:pPr>
    </w:p>
    <w:p w14:paraId="3AAA9851" w14:textId="79D3CE18" w:rsidR="00731C63"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I understand that testing, diagnosis, and treatment of any infectious and/or communicable disease, including those contracted while acting as a caregiver in my clinical experiences with SKC, will be my financial responsibility. I understand that health insurance is</w:t>
      </w:r>
      <w:r w:rsidRPr="00030B9F">
        <w:rPr>
          <w:spacing w:val="1"/>
          <w:sz w:val="24"/>
          <w:szCs w:val="24"/>
        </w:rPr>
        <w:t xml:space="preserve"> </w:t>
      </w:r>
      <w:r w:rsidRPr="00030B9F">
        <w:rPr>
          <w:sz w:val="24"/>
          <w:szCs w:val="24"/>
        </w:rPr>
        <w:t>required.</w:t>
      </w:r>
    </w:p>
    <w:p w14:paraId="4D9671C5" w14:textId="77777777" w:rsidR="00FE1B2C" w:rsidRPr="00030B9F" w:rsidRDefault="00FE1B2C" w:rsidP="00FE1B2C">
      <w:pPr>
        <w:tabs>
          <w:tab w:val="left" w:pos="776"/>
          <w:tab w:val="left" w:pos="9450"/>
        </w:tabs>
        <w:ind w:left="540" w:hanging="540"/>
        <w:rPr>
          <w:sz w:val="24"/>
          <w:szCs w:val="24"/>
        </w:rPr>
      </w:pPr>
    </w:p>
    <w:p w14:paraId="3DA23B1C" w14:textId="5EC40539" w:rsidR="00731C63"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 xml:space="preserve">In the event I am exposed to blood while giving client </w:t>
      </w:r>
      <w:r w:rsidRPr="00030B9F">
        <w:rPr>
          <w:spacing w:val="-3"/>
          <w:sz w:val="24"/>
          <w:szCs w:val="24"/>
        </w:rPr>
        <w:t xml:space="preserve">care, </w:t>
      </w:r>
      <w:r w:rsidRPr="00030B9F">
        <w:rPr>
          <w:sz w:val="24"/>
          <w:szCs w:val="24"/>
        </w:rPr>
        <w:t>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w:t>
      </w:r>
      <w:r w:rsidRPr="00030B9F">
        <w:rPr>
          <w:spacing w:val="4"/>
          <w:sz w:val="24"/>
          <w:szCs w:val="24"/>
        </w:rPr>
        <w:t xml:space="preserve"> </w:t>
      </w:r>
      <w:r w:rsidRPr="00030B9F">
        <w:rPr>
          <w:sz w:val="24"/>
          <w:szCs w:val="24"/>
        </w:rPr>
        <w:t>time.</w:t>
      </w:r>
    </w:p>
    <w:p w14:paraId="21094C07" w14:textId="77777777" w:rsidR="00FE1B2C" w:rsidRPr="00030B9F" w:rsidRDefault="00FE1B2C" w:rsidP="00FE1B2C">
      <w:pPr>
        <w:tabs>
          <w:tab w:val="left" w:pos="776"/>
          <w:tab w:val="left" w:pos="9450"/>
        </w:tabs>
        <w:ind w:left="540" w:hanging="540"/>
        <w:rPr>
          <w:sz w:val="24"/>
          <w:szCs w:val="24"/>
        </w:rPr>
      </w:pPr>
    </w:p>
    <w:p w14:paraId="26B3D6BD" w14:textId="2546D485" w:rsidR="00731C63"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I am aware that the Privacy Act provides for confidentiality on any issue related to my health</w:t>
      </w:r>
      <w:r w:rsidRPr="00030B9F">
        <w:rPr>
          <w:spacing w:val="-12"/>
          <w:sz w:val="24"/>
          <w:szCs w:val="24"/>
        </w:rPr>
        <w:t xml:space="preserve"> </w:t>
      </w:r>
      <w:r w:rsidRPr="00030B9F">
        <w:rPr>
          <w:sz w:val="24"/>
          <w:szCs w:val="24"/>
        </w:rPr>
        <w:t>status.</w:t>
      </w:r>
      <w:r w:rsidR="00FE1B2C">
        <w:rPr>
          <w:sz w:val="24"/>
          <w:szCs w:val="24"/>
        </w:rPr>
        <w:t xml:space="preserve"> </w:t>
      </w:r>
      <w:r w:rsidRPr="00030B9F">
        <w:rPr>
          <w:sz w:val="24"/>
          <w:szCs w:val="24"/>
        </w:rPr>
        <w:t>All information will be kept in strict confidence by the School of Nursing and used to provide counseling, health information, and referral.</w:t>
      </w:r>
    </w:p>
    <w:p w14:paraId="2953ABCA" w14:textId="77777777" w:rsidR="00FE1B2C" w:rsidRPr="00030B9F" w:rsidRDefault="00FE1B2C" w:rsidP="00FE1B2C">
      <w:pPr>
        <w:tabs>
          <w:tab w:val="left" w:pos="776"/>
          <w:tab w:val="left" w:pos="9450"/>
        </w:tabs>
        <w:ind w:left="540" w:hanging="540"/>
        <w:rPr>
          <w:sz w:val="24"/>
          <w:szCs w:val="24"/>
        </w:rPr>
      </w:pPr>
    </w:p>
    <w:p w14:paraId="5C41D5BE" w14:textId="7DF297FC" w:rsidR="00731C63"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w:t>
      </w:r>
      <w:r w:rsidRPr="00030B9F">
        <w:rPr>
          <w:spacing w:val="-2"/>
          <w:sz w:val="24"/>
          <w:szCs w:val="24"/>
        </w:rPr>
        <w:t xml:space="preserve"> </w:t>
      </w:r>
      <w:r w:rsidRPr="00030B9F">
        <w:rPr>
          <w:sz w:val="24"/>
          <w:szCs w:val="24"/>
        </w:rPr>
        <w:t>handicap/disability).</w:t>
      </w:r>
    </w:p>
    <w:p w14:paraId="5EBD9BD3" w14:textId="77777777" w:rsidR="00FE1B2C" w:rsidRPr="00030B9F" w:rsidRDefault="00FE1B2C" w:rsidP="00FE1B2C">
      <w:pPr>
        <w:tabs>
          <w:tab w:val="left" w:pos="776"/>
          <w:tab w:val="left" w:pos="9450"/>
        </w:tabs>
        <w:ind w:left="540" w:hanging="540"/>
        <w:rPr>
          <w:sz w:val="24"/>
          <w:szCs w:val="24"/>
        </w:rPr>
      </w:pPr>
    </w:p>
    <w:p w14:paraId="64B1C5FE" w14:textId="74AB30E6" w:rsidR="00731C63" w:rsidRPr="00030B9F" w:rsidRDefault="00DD0385" w:rsidP="00FE1B2C">
      <w:pPr>
        <w:tabs>
          <w:tab w:val="left" w:pos="776"/>
          <w:tab w:val="left" w:pos="9450"/>
        </w:tabs>
        <w:ind w:left="540" w:hanging="540"/>
        <w:rPr>
          <w:sz w:val="24"/>
          <w:szCs w:val="24"/>
        </w:rPr>
      </w:pPr>
      <w:r w:rsidRPr="00030B9F">
        <w:rPr>
          <w:sz w:val="24"/>
          <w:szCs w:val="24"/>
          <w:u w:val="single"/>
        </w:rPr>
        <w:t xml:space="preserve"> </w:t>
      </w:r>
      <w:r w:rsidRPr="00030B9F">
        <w:rPr>
          <w:sz w:val="24"/>
          <w:szCs w:val="24"/>
          <w:u w:val="single"/>
        </w:rPr>
        <w:tab/>
      </w:r>
      <w:r w:rsidRPr="00030B9F">
        <w:rPr>
          <w:sz w:val="24"/>
          <w:szCs w:val="24"/>
        </w:rPr>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w:t>
      </w:r>
      <w:r w:rsidRPr="00030B9F">
        <w:rPr>
          <w:spacing w:val="-20"/>
          <w:sz w:val="24"/>
          <w:szCs w:val="24"/>
        </w:rPr>
        <w:t xml:space="preserve"> </w:t>
      </w:r>
      <w:r w:rsidRPr="00030B9F">
        <w:rPr>
          <w:sz w:val="24"/>
          <w:szCs w:val="24"/>
        </w:rPr>
        <w:t>as discussed in this</w:t>
      </w:r>
      <w:r w:rsidRPr="00030B9F">
        <w:rPr>
          <w:spacing w:val="1"/>
          <w:sz w:val="24"/>
          <w:szCs w:val="24"/>
        </w:rPr>
        <w:t xml:space="preserve"> </w:t>
      </w:r>
      <w:r w:rsidRPr="00030B9F">
        <w:rPr>
          <w:sz w:val="24"/>
          <w:szCs w:val="24"/>
        </w:rPr>
        <w:t>paragraph.</w:t>
      </w:r>
    </w:p>
    <w:p w14:paraId="53C34645" w14:textId="77777777" w:rsidR="00FE1B2C" w:rsidRDefault="00FE1B2C" w:rsidP="00FE1B2C">
      <w:pPr>
        <w:tabs>
          <w:tab w:val="left" w:pos="9450"/>
        </w:tabs>
        <w:ind w:left="540" w:hanging="540"/>
        <w:rPr>
          <w:sz w:val="24"/>
          <w:szCs w:val="24"/>
        </w:rPr>
      </w:pPr>
    </w:p>
    <w:p w14:paraId="130597AA" w14:textId="6881B9D6" w:rsidR="00731C63" w:rsidRPr="00030B9F" w:rsidRDefault="00DD0385" w:rsidP="00FE1B2C">
      <w:pPr>
        <w:tabs>
          <w:tab w:val="left" w:pos="9450"/>
        </w:tabs>
        <w:rPr>
          <w:sz w:val="24"/>
          <w:szCs w:val="24"/>
        </w:rPr>
      </w:pPr>
      <w:r w:rsidRPr="00030B9F">
        <w:rPr>
          <w:sz w:val="24"/>
          <w:szCs w:val="24"/>
        </w:rP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589807EF" w14:textId="77777777" w:rsidR="00731C63" w:rsidRPr="00030B9F" w:rsidRDefault="00731C63" w:rsidP="000A53FC">
      <w:pPr>
        <w:pStyle w:val="BodyText"/>
        <w:tabs>
          <w:tab w:val="left" w:pos="9450"/>
        </w:tabs>
      </w:pPr>
    </w:p>
    <w:p w14:paraId="1DD54DCF" w14:textId="77777777" w:rsidR="00FE1B2C" w:rsidRDefault="00FE1B2C" w:rsidP="000A53FC">
      <w:pPr>
        <w:tabs>
          <w:tab w:val="left" w:pos="7424"/>
          <w:tab w:val="left" w:pos="9450"/>
        </w:tabs>
        <w:rPr>
          <w:sz w:val="24"/>
          <w:szCs w:val="24"/>
        </w:rPr>
      </w:pPr>
    </w:p>
    <w:p w14:paraId="3AF1A86C" w14:textId="340E2605" w:rsidR="00731C63" w:rsidRPr="00030B9F" w:rsidRDefault="00DD0385" w:rsidP="00FE1B2C">
      <w:pPr>
        <w:pBdr>
          <w:top w:val="single" w:sz="4" w:space="1" w:color="auto"/>
        </w:pBdr>
        <w:tabs>
          <w:tab w:val="left" w:pos="7424"/>
          <w:tab w:val="left" w:pos="9450"/>
        </w:tabs>
        <w:rPr>
          <w:sz w:val="24"/>
          <w:szCs w:val="24"/>
        </w:rPr>
      </w:pPr>
      <w:r w:rsidRPr="00030B9F">
        <w:rPr>
          <w:sz w:val="24"/>
          <w:szCs w:val="24"/>
        </w:rPr>
        <w:t>Student</w:t>
      </w:r>
      <w:r w:rsidRPr="00030B9F">
        <w:rPr>
          <w:spacing w:val="-1"/>
          <w:sz w:val="24"/>
          <w:szCs w:val="24"/>
        </w:rPr>
        <w:t xml:space="preserve"> </w:t>
      </w:r>
      <w:r w:rsidRPr="00030B9F">
        <w:rPr>
          <w:sz w:val="24"/>
          <w:szCs w:val="24"/>
        </w:rPr>
        <w:t>Signature</w:t>
      </w:r>
      <w:r w:rsidRPr="00030B9F">
        <w:rPr>
          <w:sz w:val="24"/>
          <w:szCs w:val="24"/>
        </w:rPr>
        <w:tab/>
        <w:t>Date</w:t>
      </w:r>
    </w:p>
    <w:p w14:paraId="3B5698ED" w14:textId="04284248" w:rsidR="00FE1B2C" w:rsidRDefault="00FE1B2C">
      <w:pPr>
        <w:rPr>
          <w:sz w:val="24"/>
          <w:szCs w:val="24"/>
        </w:rPr>
      </w:pPr>
      <w:r>
        <w:br w:type="page"/>
      </w:r>
    </w:p>
    <w:p w14:paraId="2C02FAF8" w14:textId="77777777" w:rsidR="00731C63" w:rsidRPr="00030B9F" w:rsidRDefault="00DD0385" w:rsidP="000A53FC">
      <w:pPr>
        <w:pStyle w:val="Heading3"/>
        <w:tabs>
          <w:tab w:val="left" w:pos="9450"/>
        </w:tabs>
        <w:ind w:left="0"/>
        <w:jc w:val="center"/>
      </w:pPr>
      <w:r w:rsidRPr="00030B9F">
        <w:lastRenderedPageBreak/>
        <w:t>APPENDIX F</w:t>
      </w:r>
    </w:p>
    <w:p w14:paraId="109297DB" w14:textId="77777777" w:rsidR="00FE1B2C" w:rsidRDefault="00FE1B2C" w:rsidP="000A53FC">
      <w:pPr>
        <w:tabs>
          <w:tab w:val="left" w:pos="9450"/>
        </w:tabs>
        <w:rPr>
          <w:sz w:val="24"/>
          <w:szCs w:val="24"/>
        </w:rPr>
      </w:pPr>
    </w:p>
    <w:p w14:paraId="0962C813" w14:textId="7B01D699" w:rsidR="00731C63" w:rsidRPr="00030B9F" w:rsidRDefault="00DD0385" w:rsidP="00FE1B2C">
      <w:pPr>
        <w:tabs>
          <w:tab w:val="left" w:pos="9450"/>
        </w:tabs>
        <w:jc w:val="center"/>
        <w:rPr>
          <w:sz w:val="24"/>
          <w:szCs w:val="24"/>
        </w:rPr>
      </w:pPr>
      <w:r w:rsidRPr="00030B9F">
        <w:rPr>
          <w:sz w:val="24"/>
          <w:szCs w:val="24"/>
        </w:rPr>
        <w:t>Salish Kootenai College Nursing Department</w:t>
      </w:r>
    </w:p>
    <w:p w14:paraId="2DA23B6C" w14:textId="77777777" w:rsidR="00731C63" w:rsidRPr="00030B9F" w:rsidRDefault="00DD0385" w:rsidP="00FE1B2C">
      <w:pPr>
        <w:pStyle w:val="Heading3"/>
        <w:tabs>
          <w:tab w:val="left" w:pos="9450"/>
        </w:tabs>
        <w:ind w:left="0"/>
        <w:jc w:val="center"/>
      </w:pPr>
      <w:r w:rsidRPr="00030B9F">
        <w:t>Release of Information Consent Form</w:t>
      </w:r>
    </w:p>
    <w:p w14:paraId="43CE72C1" w14:textId="77777777" w:rsidR="00731C63" w:rsidRPr="00030B9F" w:rsidRDefault="00731C63" w:rsidP="000A53FC">
      <w:pPr>
        <w:pStyle w:val="BodyText"/>
        <w:tabs>
          <w:tab w:val="left" w:pos="9450"/>
        </w:tabs>
        <w:rPr>
          <w:b/>
        </w:rPr>
      </w:pPr>
    </w:p>
    <w:p w14:paraId="62152BC1" w14:textId="77777777" w:rsidR="00731C63" w:rsidRPr="00030B9F" w:rsidRDefault="00731C63" w:rsidP="000A53FC">
      <w:pPr>
        <w:pStyle w:val="BodyText"/>
        <w:tabs>
          <w:tab w:val="left" w:pos="9450"/>
        </w:tabs>
        <w:rPr>
          <w:b/>
        </w:rPr>
      </w:pPr>
    </w:p>
    <w:p w14:paraId="613C7C8E" w14:textId="77777777" w:rsidR="00731C63" w:rsidRPr="00030B9F" w:rsidRDefault="00DD0385" w:rsidP="000A53FC">
      <w:pPr>
        <w:pStyle w:val="BodyText"/>
        <w:tabs>
          <w:tab w:val="left" w:pos="6181"/>
          <w:tab w:val="left" w:pos="9450"/>
        </w:tabs>
      </w:pPr>
      <w:r w:rsidRPr="00030B9F">
        <w:t>I,</w:t>
      </w:r>
      <w:r w:rsidRPr="00030B9F">
        <w:rPr>
          <w:u w:val="single"/>
        </w:rPr>
        <w:t xml:space="preserve"> </w:t>
      </w:r>
      <w:r w:rsidRPr="00030B9F">
        <w:rPr>
          <w:u w:val="single"/>
        </w:rPr>
        <w:tab/>
      </w:r>
      <w:r w:rsidRPr="00030B9F">
        <w:t xml:space="preserve">, the undersigned, hereby authorize the Salish Kootenai College, Nursing Department </w:t>
      </w:r>
      <w:r w:rsidRPr="00030B9F">
        <w:rPr>
          <w:spacing w:val="-3"/>
        </w:rPr>
        <w:t>to</w:t>
      </w:r>
      <w:r w:rsidRPr="00030B9F">
        <w:rPr>
          <w:spacing w:val="8"/>
        </w:rPr>
        <w:t xml:space="preserve"> </w:t>
      </w:r>
      <w:r w:rsidRPr="00030B9F">
        <w:t>release:</w:t>
      </w:r>
    </w:p>
    <w:p w14:paraId="68832D93" w14:textId="77777777" w:rsidR="00731C63" w:rsidRPr="00030B9F" w:rsidRDefault="00731C63" w:rsidP="000A53FC">
      <w:pPr>
        <w:pStyle w:val="BodyText"/>
        <w:tabs>
          <w:tab w:val="left" w:pos="9450"/>
        </w:tabs>
      </w:pPr>
    </w:p>
    <w:p w14:paraId="0B784004" w14:textId="77777777" w:rsidR="00731C63" w:rsidRPr="00030B9F" w:rsidRDefault="00DD0385" w:rsidP="000A53FC">
      <w:pPr>
        <w:pStyle w:val="BodyText"/>
        <w:tabs>
          <w:tab w:val="left" w:pos="9450"/>
        </w:tabs>
      </w:pPr>
      <w:r w:rsidRPr="00030B9F">
        <w:t>Initial on the line:</w:t>
      </w:r>
    </w:p>
    <w:p w14:paraId="1F3C843D" w14:textId="77777777" w:rsidR="00731C63" w:rsidRPr="00030B9F" w:rsidRDefault="00731C63" w:rsidP="000A53FC">
      <w:pPr>
        <w:pStyle w:val="BodyText"/>
        <w:tabs>
          <w:tab w:val="left" w:pos="9450"/>
        </w:tabs>
      </w:pPr>
    </w:p>
    <w:p w14:paraId="6FA9E722" w14:textId="77777777" w:rsidR="00731C63" w:rsidRPr="00030B9F" w:rsidRDefault="00DD0385" w:rsidP="000A53FC">
      <w:pPr>
        <w:pStyle w:val="BodyText"/>
        <w:tabs>
          <w:tab w:val="left" w:pos="824"/>
          <w:tab w:val="left" w:pos="9450"/>
        </w:tabs>
      </w:pPr>
      <w:r w:rsidRPr="00030B9F">
        <w:rPr>
          <w:u w:val="single"/>
        </w:rPr>
        <w:t xml:space="preserve"> </w:t>
      </w:r>
      <w:r w:rsidRPr="00030B9F">
        <w:rPr>
          <w:u w:val="single"/>
        </w:rPr>
        <w:tab/>
      </w:r>
      <w:r w:rsidRPr="00030B9F">
        <w:rPr>
          <w:spacing w:val="2"/>
        </w:rPr>
        <w:t xml:space="preserve"> </w:t>
      </w:r>
      <w:r w:rsidRPr="00030B9F">
        <w:t>Contact information on a resource list distributed to all nursing</w:t>
      </w:r>
      <w:r w:rsidRPr="00030B9F">
        <w:rPr>
          <w:spacing w:val="-1"/>
        </w:rPr>
        <w:t xml:space="preserve"> </w:t>
      </w:r>
      <w:r w:rsidRPr="00030B9F">
        <w:t>classmates.</w:t>
      </w:r>
    </w:p>
    <w:p w14:paraId="6414EE6C" w14:textId="77777777" w:rsidR="00731C63" w:rsidRPr="00030B9F" w:rsidRDefault="00731C63" w:rsidP="000A53FC">
      <w:pPr>
        <w:pStyle w:val="BodyText"/>
        <w:tabs>
          <w:tab w:val="left" w:pos="9450"/>
        </w:tabs>
      </w:pPr>
    </w:p>
    <w:p w14:paraId="120B94CE" w14:textId="77777777" w:rsidR="00731C63" w:rsidRPr="00030B9F" w:rsidRDefault="00DD0385" w:rsidP="00FE1B2C">
      <w:pPr>
        <w:pStyle w:val="BodyText"/>
        <w:tabs>
          <w:tab w:val="left" w:pos="824"/>
          <w:tab w:val="left" w:pos="9450"/>
        </w:tabs>
        <w:ind w:left="900" w:hanging="900"/>
      </w:pPr>
      <w:r w:rsidRPr="00030B9F">
        <w:rPr>
          <w:u w:val="single"/>
        </w:rPr>
        <w:t xml:space="preserve"> </w:t>
      </w:r>
      <w:r w:rsidRPr="00030B9F">
        <w:rPr>
          <w:u w:val="single"/>
        </w:rPr>
        <w:tab/>
      </w:r>
      <w:r w:rsidRPr="00030B9F">
        <w:rPr>
          <w:spacing w:val="12"/>
        </w:rPr>
        <w:t xml:space="preserve"> </w:t>
      </w:r>
      <w:r w:rsidRPr="00030B9F">
        <w:t>Photographs and media for the purpose of information dissemination or publicity related to Salish Kootenai</w:t>
      </w:r>
      <w:r w:rsidRPr="00030B9F">
        <w:rPr>
          <w:spacing w:val="3"/>
        </w:rPr>
        <w:t xml:space="preserve"> </w:t>
      </w:r>
      <w:r w:rsidRPr="00030B9F">
        <w:t>College.</w:t>
      </w:r>
    </w:p>
    <w:p w14:paraId="5A63FBDC" w14:textId="77777777" w:rsidR="00FE1B2C" w:rsidRDefault="00FE1B2C" w:rsidP="000A53FC">
      <w:pPr>
        <w:pStyle w:val="BodyText"/>
        <w:tabs>
          <w:tab w:val="left" w:pos="9450"/>
        </w:tabs>
      </w:pPr>
    </w:p>
    <w:p w14:paraId="61586811" w14:textId="034A7480" w:rsidR="00731C63" w:rsidRPr="00030B9F" w:rsidRDefault="00DD0385" w:rsidP="000A53FC">
      <w:pPr>
        <w:pStyle w:val="BodyText"/>
        <w:tabs>
          <w:tab w:val="left" w:pos="9450"/>
        </w:tabs>
      </w:pPr>
      <w:r w:rsidRPr="00030B9F">
        <w:t>I acknowledge that I understand the purpose of the request and that authorization is hereby granted voluntarily.</w:t>
      </w:r>
    </w:p>
    <w:p w14:paraId="179D4E16" w14:textId="77777777" w:rsidR="00731C63" w:rsidRPr="00030B9F" w:rsidRDefault="00731C63" w:rsidP="000A53FC">
      <w:pPr>
        <w:pStyle w:val="BodyText"/>
        <w:tabs>
          <w:tab w:val="left" w:pos="9450"/>
        </w:tabs>
      </w:pPr>
    </w:p>
    <w:p w14:paraId="08C969C7" w14:textId="77777777" w:rsidR="00731C63" w:rsidRPr="00030B9F" w:rsidRDefault="00731C63" w:rsidP="000A53FC">
      <w:pPr>
        <w:pStyle w:val="BodyText"/>
        <w:tabs>
          <w:tab w:val="left" w:pos="9450"/>
        </w:tabs>
      </w:pPr>
    </w:p>
    <w:p w14:paraId="31EBAB38" w14:textId="77777777" w:rsidR="00731C63" w:rsidRPr="00030B9F" w:rsidRDefault="00DD0385" w:rsidP="000A53FC">
      <w:pPr>
        <w:pStyle w:val="Heading3"/>
        <w:tabs>
          <w:tab w:val="left" w:pos="9450"/>
        </w:tabs>
        <w:ind w:left="0"/>
      </w:pPr>
      <w:r w:rsidRPr="00030B9F">
        <w:t>By my signature below, I consent to the release of the above listed information</w:t>
      </w:r>
    </w:p>
    <w:p w14:paraId="39145877" w14:textId="77777777" w:rsidR="00731C63" w:rsidRPr="00030B9F" w:rsidRDefault="00731C63" w:rsidP="000A53FC">
      <w:pPr>
        <w:pStyle w:val="BodyText"/>
        <w:tabs>
          <w:tab w:val="left" w:pos="9450"/>
        </w:tabs>
        <w:rPr>
          <w:b/>
        </w:rPr>
      </w:pPr>
    </w:p>
    <w:p w14:paraId="5C928DE4" w14:textId="77777777" w:rsidR="00731C63" w:rsidRPr="00030B9F" w:rsidRDefault="00731C63" w:rsidP="000A53FC">
      <w:pPr>
        <w:pStyle w:val="BodyText"/>
        <w:tabs>
          <w:tab w:val="left" w:pos="9450"/>
        </w:tabs>
        <w:rPr>
          <w:b/>
        </w:rPr>
      </w:pPr>
    </w:p>
    <w:p w14:paraId="7D5A5AA9" w14:textId="41A549F5" w:rsidR="00731C63" w:rsidRPr="00030B9F" w:rsidRDefault="00731C63" w:rsidP="000A53FC">
      <w:pPr>
        <w:pStyle w:val="BodyText"/>
        <w:tabs>
          <w:tab w:val="left" w:pos="9450"/>
        </w:tabs>
        <w:rPr>
          <w:b/>
        </w:rPr>
      </w:pPr>
    </w:p>
    <w:p w14:paraId="0E5508BF" w14:textId="77777777" w:rsidR="00731C63" w:rsidRPr="00030B9F" w:rsidRDefault="00DD0385" w:rsidP="00FE1B2C">
      <w:pPr>
        <w:pStyle w:val="BodyText"/>
        <w:pBdr>
          <w:top w:val="single" w:sz="4" w:space="1" w:color="auto"/>
        </w:pBdr>
        <w:tabs>
          <w:tab w:val="left" w:pos="7424"/>
          <w:tab w:val="left" w:pos="9450"/>
        </w:tabs>
      </w:pPr>
      <w:r w:rsidRPr="00030B9F">
        <w:t>Student</w:t>
      </w:r>
      <w:r w:rsidRPr="00030B9F">
        <w:rPr>
          <w:spacing w:val="1"/>
        </w:rPr>
        <w:t xml:space="preserve"> </w:t>
      </w:r>
      <w:r w:rsidRPr="00030B9F">
        <w:t>Signature</w:t>
      </w:r>
      <w:r w:rsidRPr="00030B9F">
        <w:tab/>
        <w:t>Date</w:t>
      </w:r>
    </w:p>
    <w:p w14:paraId="1D6F2649" w14:textId="77777777" w:rsidR="00731C63" w:rsidRPr="00030B9F" w:rsidRDefault="00731C63" w:rsidP="000A53FC">
      <w:pPr>
        <w:pStyle w:val="BodyText"/>
        <w:tabs>
          <w:tab w:val="left" w:pos="9450"/>
        </w:tabs>
      </w:pPr>
    </w:p>
    <w:p w14:paraId="4C1C71FF" w14:textId="06BB2748" w:rsidR="00FE1B2C" w:rsidRDefault="00FE1B2C">
      <w:pPr>
        <w:rPr>
          <w:sz w:val="24"/>
          <w:szCs w:val="24"/>
        </w:rPr>
      </w:pPr>
      <w:r>
        <w:br w:type="page"/>
      </w:r>
    </w:p>
    <w:p w14:paraId="20945117" w14:textId="77777777" w:rsidR="00731C63" w:rsidRPr="00030B9F" w:rsidRDefault="00DD0385" w:rsidP="000A53FC">
      <w:pPr>
        <w:pStyle w:val="Heading3"/>
        <w:tabs>
          <w:tab w:val="left" w:pos="9450"/>
        </w:tabs>
        <w:ind w:left="0"/>
        <w:jc w:val="center"/>
      </w:pPr>
      <w:r w:rsidRPr="00030B9F">
        <w:lastRenderedPageBreak/>
        <w:t>APPENDIX G</w:t>
      </w:r>
    </w:p>
    <w:p w14:paraId="7122D63C" w14:textId="152DF56F" w:rsidR="00FE1B2C" w:rsidRDefault="00FE1B2C" w:rsidP="00FE1B2C">
      <w:pPr>
        <w:tabs>
          <w:tab w:val="left" w:pos="2676"/>
          <w:tab w:val="center" w:pos="5040"/>
          <w:tab w:val="left" w:pos="9450"/>
        </w:tabs>
        <w:rPr>
          <w:sz w:val="24"/>
          <w:szCs w:val="24"/>
        </w:rPr>
      </w:pPr>
    </w:p>
    <w:p w14:paraId="74F7ADA7" w14:textId="119DC21A" w:rsidR="00731C63" w:rsidRPr="00030B9F" w:rsidRDefault="00DD0385" w:rsidP="00F92114">
      <w:pPr>
        <w:tabs>
          <w:tab w:val="left" w:pos="2676"/>
          <w:tab w:val="center" w:pos="5040"/>
          <w:tab w:val="left" w:pos="9450"/>
        </w:tabs>
        <w:jc w:val="center"/>
        <w:rPr>
          <w:sz w:val="24"/>
          <w:szCs w:val="24"/>
        </w:rPr>
      </w:pPr>
      <w:r w:rsidRPr="00030B9F">
        <w:rPr>
          <w:sz w:val="24"/>
          <w:szCs w:val="24"/>
        </w:rPr>
        <w:t>Salish Kootenai College Nursing Department</w:t>
      </w:r>
    </w:p>
    <w:p w14:paraId="5CCDD8C0" w14:textId="77777777" w:rsidR="00731C63" w:rsidRPr="00030B9F" w:rsidRDefault="00DD0385" w:rsidP="000A53FC">
      <w:pPr>
        <w:pStyle w:val="Heading3"/>
        <w:tabs>
          <w:tab w:val="left" w:pos="9450"/>
        </w:tabs>
        <w:ind w:left="0"/>
        <w:jc w:val="center"/>
      </w:pPr>
      <w:r w:rsidRPr="00030B9F">
        <w:t>Acceptable Use of Technology Consent Form</w:t>
      </w:r>
    </w:p>
    <w:p w14:paraId="60012BF8" w14:textId="77777777" w:rsidR="00731C63" w:rsidRPr="00030B9F" w:rsidRDefault="00731C63" w:rsidP="000A53FC">
      <w:pPr>
        <w:pStyle w:val="BodyText"/>
        <w:tabs>
          <w:tab w:val="left" w:pos="9450"/>
        </w:tabs>
        <w:rPr>
          <w:b/>
        </w:rPr>
      </w:pPr>
    </w:p>
    <w:p w14:paraId="2800AA5A" w14:textId="77777777" w:rsidR="00731C63" w:rsidRPr="00030B9F" w:rsidRDefault="00DD0385" w:rsidP="000A53FC">
      <w:pPr>
        <w:tabs>
          <w:tab w:val="left" w:pos="9450"/>
        </w:tabs>
        <w:rPr>
          <w:sz w:val="24"/>
          <w:szCs w:val="24"/>
        </w:rPr>
      </w:pPr>
      <w:r w:rsidRPr="00030B9F">
        <w:rPr>
          <w:b/>
          <w:sz w:val="24"/>
          <w:szCs w:val="24"/>
        </w:rPr>
        <w:t>Examples of what is acceptable</w:t>
      </w:r>
      <w:r w:rsidRPr="00030B9F">
        <w:rPr>
          <w:sz w:val="24"/>
          <w:szCs w:val="24"/>
        </w:rPr>
        <w:t>:</w:t>
      </w:r>
    </w:p>
    <w:p w14:paraId="3C940FB1" w14:textId="77777777" w:rsidR="00731C63" w:rsidRPr="00030B9F" w:rsidRDefault="00DD0385" w:rsidP="007356CC">
      <w:pPr>
        <w:pStyle w:val="ListParagraph"/>
        <w:numPr>
          <w:ilvl w:val="0"/>
          <w:numId w:val="1"/>
        </w:numPr>
        <w:tabs>
          <w:tab w:val="left" w:pos="945"/>
          <w:tab w:val="left" w:pos="9450"/>
        </w:tabs>
        <w:ind w:left="360"/>
        <w:rPr>
          <w:sz w:val="24"/>
          <w:szCs w:val="24"/>
        </w:rPr>
      </w:pPr>
      <w:r w:rsidRPr="00030B9F">
        <w:rPr>
          <w:sz w:val="24"/>
          <w:szCs w:val="24"/>
        </w:rPr>
        <w:t>Use computers, printers, file servers, etc. to do class</w:t>
      </w:r>
      <w:r w:rsidRPr="00030B9F">
        <w:rPr>
          <w:spacing w:val="-1"/>
          <w:sz w:val="24"/>
          <w:szCs w:val="24"/>
        </w:rPr>
        <w:t xml:space="preserve"> </w:t>
      </w:r>
      <w:r w:rsidRPr="00030B9F">
        <w:rPr>
          <w:sz w:val="24"/>
          <w:szCs w:val="24"/>
        </w:rPr>
        <w:t>assignments.</w:t>
      </w:r>
    </w:p>
    <w:p w14:paraId="172AE0B4" w14:textId="77777777" w:rsidR="00731C63" w:rsidRPr="00030B9F" w:rsidRDefault="00DD0385" w:rsidP="007356CC">
      <w:pPr>
        <w:pStyle w:val="ListParagraph"/>
        <w:numPr>
          <w:ilvl w:val="0"/>
          <w:numId w:val="1"/>
        </w:numPr>
        <w:tabs>
          <w:tab w:val="left" w:pos="945"/>
          <w:tab w:val="left" w:pos="9450"/>
        </w:tabs>
        <w:ind w:left="360"/>
        <w:rPr>
          <w:sz w:val="24"/>
          <w:szCs w:val="24"/>
        </w:rPr>
      </w:pPr>
      <w:r w:rsidRPr="00030B9F">
        <w:rPr>
          <w:sz w:val="24"/>
          <w:szCs w:val="24"/>
        </w:rPr>
        <w:t>Browse the Internet, send email, or transfer data files to complete class</w:t>
      </w:r>
      <w:r w:rsidRPr="00030B9F">
        <w:rPr>
          <w:spacing w:val="-8"/>
          <w:sz w:val="24"/>
          <w:szCs w:val="24"/>
        </w:rPr>
        <w:t xml:space="preserve"> </w:t>
      </w:r>
      <w:r w:rsidRPr="00030B9F">
        <w:rPr>
          <w:sz w:val="24"/>
          <w:szCs w:val="24"/>
        </w:rPr>
        <w:t>assignments.</w:t>
      </w:r>
    </w:p>
    <w:p w14:paraId="62FB2657" w14:textId="77777777" w:rsidR="00731C63" w:rsidRPr="00030B9F" w:rsidRDefault="00DD0385" w:rsidP="007356CC">
      <w:pPr>
        <w:pStyle w:val="ListParagraph"/>
        <w:numPr>
          <w:ilvl w:val="0"/>
          <w:numId w:val="1"/>
        </w:numPr>
        <w:tabs>
          <w:tab w:val="left" w:pos="945"/>
          <w:tab w:val="left" w:pos="9450"/>
        </w:tabs>
        <w:ind w:left="360"/>
        <w:rPr>
          <w:sz w:val="24"/>
          <w:szCs w:val="24"/>
        </w:rPr>
      </w:pPr>
      <w:r w:rsidRPr="00030B9F">
        <w:rPr>
          <w:sz w:val="24"/>
          <w:szCs w:val="24"/>
        </w:rPr>
        <w:t xml:space="preserve">Use a “fair share” of the technology resources at SKC to accomplish your class work </w:t>
      </w:r>
      <w:r w:rsidRPr="00030B9F">
        <w:rPr>
          <w:spacing w:val="-3"/>
          <w:sz w:val="24"/>
          <w:szCs w:val="24"/>
        </w:rPr>
        <w:t xml:space="preserve">or </w:t>
      </w:r>
      <w:r w:rsidRPr="00030B9F">
        <w:rPr>
          <w:sz w:val="24"/>
          <w:szCs w:val="24"/>
        </w:rPr>
        <w:t>job.</w:t>
      </w:r>
    </w:p>
    <w:p w14:paraId="57FAC659" w14:textId="77777777" w:rsidR="00731C63" w:rsidRPr="00030B9F" w:rsidRDefault="00731C63" w:rsidP="000A53FC">
      <w:pPr>
        <w:pStyle w:val="BodyText"/>
        <w:tabs>
          <w:tab w:val="left" w:pos="9450"/>
        </w:tabs>
      </w:pPr>
    </w:p>
    <w:p w14:paraId="4A983001" w14:textId="77777777" w:rsidR="00731C63" w:rsidRPr="00030B9F" w:rsidRDefault="00DD0385" w:rsidP="000A53FC">
      <w:pPr>
        <w:pStyle w:val="Heading3"/>
        <w:tabs>
          <w:tab w:val="left" w:pos="9450"/>
        </w:tabs>
        <w:ind w:left="0"/>
        <w:rPr>
          <w:b w:val="0"/>
        </w:rPr>
      </w:pPr>
      <w:r w:rsidRPr="00030B9F">
        <w:t>Examples of what is unacceptable</w:t>
      </w:r>
      <w:r w:rsidRPr="00030B9F">
        <w:rPr>
          <w:b w:val="0"/>
        </w:rPr>
        <w:t>:</w:t>
      </w:r>
    </w:p>
    <w:p w14:paraId="4B7670E0"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Use SKC resources for personal gain or private/public participation in activities counter to SKC Mission, Philosophy or</w:t>
      </w:r>
      <w:r w:rsidRPr="00030B9F">
        <w:rPr>
          <w:spacing w:val="4"/>
          <w:sz w:val="24"/>
          <w:szCs w:val="24"/>
        </w:rPr>
        <w:t xml:space="preserve"> </w:t>
      </w:r>
      <w:r w:rsidRPr="00030B9F">
        <w:rPr>
          <w:sz w:val="24"/>
          <w:szCs w:val="24"/>
        </w:rPr>
        <w:t>Policies.</w:t>
      </w:r>
    </w:p>
    <w:p w14:paraId="19D52B67"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 xml:space="preserve">Copy or use software, graphics, video, </w:t>
      </w:r>
      <w:r w:rsidRPr="00030B9F">
        <w:rPr>
          <w:spacing w:val="-3"/>
          <w:sz w:val="24"/>
          <w:szCs w:val="24"/>
        </w:rPr>
        <w:t xml:space="preserve">or </w:t>
      </w:r>
      <w:r w:rsidRPr="00030B9F">
        <w:rPr>
          <w:sz w:val="24"/>
          <w:szCs w:val="24"/>
        </w:rPr>
        <w:t>audio materials in violation of copyright or licensing</w:t>
      </w:r>
      <w:r w:rsidRPr="00030B9F">
        <w:rPr>
          <w:spacing w:val="1"/>
          <w:sz w:val="24"/>
          <w:szCs w:val="24"/>
        </w:rPr>
        <w:t xml:space="preserve"> </w:t>
      </w:r>
      <w:r w:rsidRPr="00030B9F">
        <w:rPr>
          <w:sz w:val="24"/>
          <w:szCs w:val="24"/>
        </w:rPr>
        <w:t>laws.</w:t>
      </w:r>
    </w:p>
    <w:p w14:paraId="21EEC2B8"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 xml:space="preserve">Send harassing, threatening </w:t>
      </w:r>
      <w:r w:rsidRPr="00030B9F">
        <w:rPr>
          <w:spacing w:val="-3"/>
          <w:sz w:val="24"/>
          <w:szCs w:val="24"/>
        </w:rPr>
        <w:t xml:space="preserve">or </w:t>
      </w:r>
      <w:r w:rsidRPr="00030B9F">
        <w:rPr>
          <w:sz w:val="24"/>
          <w:szCs w:val="24"/>
        </w:rPr>
        <w:t>obscene email, documents or</w:t>
      </w:r>
      <w:r w:rsidRPr="00030B9F">
        <w:rPr>
          <w:spacing w:val="-2"/>
          <w:sz w:val="24"/>
          <w:szCs w:val="24"/>
        </w:rPr>
        <w:t xml:space="preserve"> </w:t>
      </w:r>
      <w:r w:rsidRPr="00030B9F">
        <w:rPr>
          <w:sz w:val="24"/>
          <w:szCs w:val="24"/>
        </w:rPr>
        <w:t>pictures.</w:t>
      </w:r>
    </w:p>
    <w:p w14:paraId="5FB0DE70"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Access, view or print obscene or pornographic images or</w:t>
      </w:r>
      <w:r w:rsidRPr="00030B9F">
        <w:rPr>
          <w:spacing w:val="-14"/>
          <w:sz w:val="24"/>
          <w:szCs w:val="24"/>
        </w:rPr>
        <w:t xml:space="preserve"> </w:t>
      </w:r>
      <w:r w:rsidRPr="00030B9F">
        <w:rPr>
          <w:sz w:val="24"/>
          <w:szCs w:val="24"/>
        </w:rPr>
        <w:t>documents.</w:t>
      </w:r>
    </w:p>
    <w:p w14:paraId="1F526779"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Use SKC technology resources to illegally access communication, computer, network or information services at SKC or</w:t>
      </w:r>
      <w:r w:rsidRPr="00030B9F">
        <w:rPr>
          <w:spacing w:val="-2"/>
          <w:sz w:val="24"/>
          <w:szCs w:val="24"/>
        </w:rPr>
        <w:t xml:space="preserve"> </w:t>
      </w:r>
      <w:r w:rsidRPr="00030B9F">
        <w:rPr>
          <w:sz w:val="24"/>
          <w:szCs w:val="24"/>
        </w:rPr>
        <w:t>elsewhere.</w:t>
      </w:r>
    </w:p>
    <w:p w14:paraId="37585F4E" w14:textId="77777777" w:rsidR="00731C63" w:rsidRPr="00030B9F" w:rsidRDefault="00DD0385" w:rsidP="007356CC">
      <w:pPr>
        <w:pStyle w:val="ListParagraph"/>
        <w:numPr>
          <w:ilvl w:val="0"/>
          <w:numId w:val="5"/>
        </w:numPr>
        <w:tabs>
          <w:tab w:val="left" w:pos="945"/>
          <w:tab w:val="left" w:pos="9450"/>
        </w:tabs>
        <w:ind w:left="360"/>
        <w:rPr>
          <w:sz w:val="24"/>
          <w:szCs w:val="24"/>
        </w:rPr>
      </w:pPr>
      <w:r w:rsidRPr="00030B9F">
        <w:rPr>
          <w:sz w:val="24"/>
          <w:szCs w:val="24"/>
        </w:rPr>
        <w:t>Use Internet “chat” services, especially audio chat services, for personal</w:t>
      </w:r>
      <w:r w:rsidRPr="00030B9F">
        <w:rPr>
          <w:spacing w:val="1"/>
          <w:sz w:val="24"/>
          <w:szCs w:val="24"/>
        </w:rPr>
        <w:t xml:space="preserve"> </w:t>
      </w:r>
      <w:r w:rsidRPr="00030B9F">
        <w:rPr>
          <w:sz w:val="24"/>
          <w:szCs w:val="24"/>
        </w:rPr>
        <w:t>communication.</w:t>
      </w:r>
    </w:p>
    <w:p w14:paraId="544CFEB6" w14:textId="77777777" w:rsidR="00731C63" w:rsidRPr="00030B9F" w:rsidRDefault="00731C63" w:rsidP="000A53FC">
      <w:pPr>
        <w:pStyle w:val="BodyText"/>
        <w:tabs>
          <w:tab w:val="left" w:pos="9450"/>
        </w:tabs>
      </w:pPr>
    </w:p>
    <w:p w14:paraId="28D481FB" w14:textId="77777777" w:rsidR="00731C63" w:rsidRPr="00030B9F" w:rsidRDefault="00DD0385" w:rsidP="000A53FC">
      <w:pPr>
        <w:pStyle w:val="Heading3"/>
        <w:tabs>
          <w:tab w:val="left" w:pos="9450"/>
        </w:tabs>
        <w:ind w:left="0"/>
        <w:rPr>
          <w:b w:val="0"/>
        </w:rPr>
      </w:pPr>
      <w:r w:rsidRPr="00030B9F">
        <w:t>What will happen if you violate acceptable use</w:t>
      </w:r>
      <w:r w:rsidRPr="00030B9F">
        <w:rPr>
          <w:b w:val="0"/>
        </w:rPr>
        <w:t>:</w:t>
      </w:r>
    </w:p>
    <w:p w14:paraId="7B8B494E" w14:textId="77777777" w:rsidR="00731C63" w:rsidRPr="00030B9F" w:rsidRDefault="00DD0385" w:rsidP="007356CC">
      <w:pPr>
        <w:pStyle w:val="ListParagraph"/>
        <w:numPr>
          <w:ilvl w:val="0"/>
          <w:numId w:val="4"/>
        </w:numPr>
        <w:tabs>
          <w:tab w:val="left" w:pos="945"/>
          <w:tab w:val="left" w:pos="9450"/>
        </w:tabs>
        <w:ind w:left="360"/>
        <w:rPr>
          <w:sz w:val="24"/>
          <w:szCs w:val="24"/>
        </w:rPr>
      </w:pPr>
      <w:r w:rsidRPr="00030B9F">
        <w:rPr>
          <w:sz w:val="24"/>
          <w:szCs w:val="24"/>
        </w:rPr>
        <w:t>If you are a student your actions are governed by the Student Handbook. You’ll be referred to the Student Services Director.</w:t>
      </w:r>
    </w:p>
    <w:p w14:paraId="29882E59" w14:textId="77777777" w:rsidR="00731C63" w:rsidRPr="00030B9F" w:rsidRDefault="00DD0385" w:rsidP="007356CC">
      <w:pPr>
        <w:pStyle w:val="ListParagraph"/>
        <w:numPr>
          <w:ilvl w:val="0"/>
          <w:numId w:val="4"/>
        </w:numPr>
        <w:tabs>
          <w:tab w:val="left" w:pos="945"/>
          <w:tab w:val="left" w:pos="9450"/>
        </w:tabs>
        <w:ind w:left="360"/>
        <w:rPr>
          <w:sz w:val="24"/>
          <w:szCs w:val="24"/>
        </w:rPr>
      </w:pPr>
      <w:r w:rsidRPr="00030B9F">
        <w:rPr>
          <w:sz w:val="24"/>
          <w:szCs w:val="24"/>
        </w:rPr>
        <w:t xml:space="preserve">If you are a staff </w:t>
      </w:r>
      <w:r w:rsidRPr="00030B9F">
        <w:rPr>
          <w:spacing w:val="-3"/>
          <w:sz w:val="24"/>
          <w:szCs w:val="24"/>
        </w:rPr>
        <w:t xml:space="preserve">or </w:t>
      </w:r>
      <w:r w:rsidRPr="00030B9F">
        <w:rPr>
          <w:sz w:val="24"/>
          <w:szCs w:val="24"/>
        </w:rPr>
        <w:t>faculty member your actions are governed by the SKC Policy and Procedures manual. You’ll be referred to your</w:t>
      </w:r>
      <w:r w:rsidRPr="00030B9F">
        <w:rPr>
          <w:spacing w:val="-3"/>
          <w:sz w:val="24"/>
          <w:szCs w:val="24"/>
        </w:rPr>
        <w:t xml:space="preserve"> </w:t>
      </w:r>
      <w:r w:rsidRPr="00030B9F">
        <w:rPr>
          <w:sz w:val="24"/>
          <w:szCs w:val="24"/>
        </w:rPr>
        <w:t>supervisor.</w:t>
      </w:r>
    </w:p>
    <w:p w14:paraId="6866CD4B" w14:textId="77777777" w:rsidR="00731C63" w:rsidRPr="00030B9F" w:rsidRDefault="00731C63" w:rsidP="000A53FC">
      <w:pPr>
        <w:pStyle w:val="BodyText"/>
        <w:tabs>
          <w:tab w:val="left" w:pos="9450"/>
        </w:tabs>
      </w:pPr>
    </w:p>
    <w:p w14:paraId="4ADEA298" w14:textId="77777777" w:rsidR="00731C63" w:rsidRPr="00030B9F" w:rsidRDefault="00731C63" w:rsidP="000A53FC">
      <w:pPr>
        <w:pStyle w:val="BodyText"/>
        <w:tabs>
          <w:tab w:val="left" w:pos="9450"/>
        </w:tabs>
      </w:pPr>
    </w:p>
    <w:p w14:paraId="5A106DB8" w14:textId="77777777" w:rsidR="00731C63" w:rsidRPr="00030B9F" w:rsidRDefault="00DD0385" w:rsidP="000A53FC">
      <w:pPr>
        <w:pStyle w:val="BodyText"/>
        <w:tabs>
          <w:tab w:val="left" w:pos="5821"/>
          <w:tab w:val="left" w:pos="9450"/>
        </w:tabs>
      </w:pPr>
      <w:r w:rsidRPr="00030B9F">
        <w:t>I,</w:t>
      </w:r>
      <w:r w:rsidRPr="00030B9F">
        <w:rPr>
          <w:u w:val="single"/>
        </w:rPr>
        <w:t xml:space="preserve"> </w:t>
      </w:r>
      <w:r w:rsidRPr="00030B9F">
        <w:rPr>
          <w:u w:val="single"/>
        </w:rPr>
        <w:tab/>
      </w:r>
      <w:r w:rsidRPr="00030B9F">
        <w:t>, have read the Salish Kootenai College Acceptable Use of Technology Policy containing information and guidelines applicable to all students enrolled at Salish Kootenai</w:t>
      </w:r>
      <w:r w:rsidRPr="00030B9F">
        <w:rPr>
          <w:spacing w:val="7"/>
        </w:rPr>
        <w:t xml:space="preserve"> </w:t>
      </w:r>
      <w:r w:rsidRPr="00030B9F">
        <w:t>College.</w:t>
      </w:r>
    </w:p>
    <w:p w14:paraId="434E1724" w14:textId="77777777" w:rsidR="00731C63" w:rsidRPr="00030B9F" w:rsidRDefault="00731C63" w:rsidP="000A53FC">
      <w:pPr>
        <w:pStyle w:val="BodyText"/>
        <w:tabs>
          <w:tab w:val="left" w:pos="9450"/>
        </w:tabs>
      </w:pPr>
    </w:p>
    <w:p w14:paraId="25DA9E1D" w14:textId="77777777" w:rsidR="00731C63" w:rsidRPr="00030B9F" w:rsidRDefault="00DD0385" w:rsidP="000A53FC">
      <w:pPr>
        <w:pStyle w:val="BodyText"/>
        <w:tabs>
          <w:tab w:val="left" w:pos="9450"/>
        </w:tabs>
      </w:pPr>
      <w:r w:rsidRPr="00030B9F">
        <w:t>This policy was reviewed with me during the nursing student orientation. I understand the Acceptable Use of Technology policy, and I agree to abide by this policy while enrolled in the nursing Program.</w:t>
      </w:r>
    </w:p>
    <w:p w14:paraId="4EF096CD" w14:textId="77777777" w:rsidR="00731C63" w:rsidRPr="00030B9F" w:rsidRDefault="00731C63" w:rsidP="000A53FC">
      <w:pPr>
        <w:pStyle w:val="BodyText"/>
        <w:tabs>
          <w:tab w:val="left" w:pos="9450"/>
        </w:tabs>
      </w:pPr>
    </w:p>
    <w:p w14:paraId="7ED60F42" w14:textId="0545CB84" w:rsidR="00731C63" w:rsidRPr="00030B9F" w:rsidRDefault="00731C63" w:rsidP="000A53FC">
      <w:pPr>
        <w:pStyle w:val="BodyText"/>
        <w:tabs>
          <w:tab w:val="left" w:pos="9450"/>
        </w:tabs>
      </w:pPr>
    </w:p>
    <w:p w14:paraId="7514608B" w14:textId="77777777" w:rsidR="00731C63" w:rsidRPr="00030B9F" w:rsidRDefault="00DD0385" w:rsidP="007356CC">
      <w:pPr>
        <w:pStyle w:val="BodyText"/>
        <w:pBdr>
          <w:top w:val="single" w:sz="4" w:space="1" w:color="auto"/>
        </w:pBdr>
        <w:tabs>
          <w:tab w:val="left" w:pos="7424"/>
          <w:tab w:val="left" w:pos="9450"/>
        </w:tabs>
      </w:pPr>
      <w:r w:rsidRPr="00030B9F">
        <w:t>Student</w:t>
      </w:r>
      <w:r w:rsidRPr="00030B9F">
        <w:rPr>
          <w:spacing w:val="1"/>
        </w:rPr>
        <w:t xml:space="preserve"> </w:t>
      </w:r>
      <w:r w:rsidRPr="00030B9F">
        <w:t>Signature</w:t>
      </w:r>
      <w:r w:rsidRPr="00030B9F">
        <w:tab/>
        <w:t>Date</w:t>
      </w:r>
    </w:p>
    <w:p w14:paraId="29C8A138" w14:textId="77777777" w:rsidR="00731C63" w:rsidRPr="00030B9F" w:rsidRDefault="00731C63" w:rsidP="000A53FC">
      <w:pPr>
        <w:tabs>
          <w:tab w:val="left" w:pos="9450"/>
        </w:tabs>
        <w:rPr>
          <w:sz w:val="24"/>
          <w:szCs w:val="24"/>
        </w:rPr>
        <w:sectPr w:rsidR="00731C63" w:rsidRPr="00030B9F" w:rsidSect="00A1310E">
          <w:type w:val="continuous"/>
          <w:pgSz w:w="12240" w:h="15840"/>
          <w:pgMar w:top="1080" w:right="1080" w:bottom="1080" w:left="1080" w:header="576" w:footer="576" w:gutter="0"/>
          <w:cols w:space="720"/>
          <w:docGrid w:linePitch="299"/>
        </w:sectPr>
      </w:pPr>
    </w:p>
    <w:p w14:paraId="7DB56E18" w14:textId="77777777" w:rsidR="00731C63" w:rsidRPr="00030B9F" w:rsidRDefault="00DD0385" w:rsidP="000A53FC">
      <w:pPr>
        <w:pStyle w:val="Heading3"/>
        <w:tabs>
          <w:tab w:val="left" w:pos="9450"/>
        </w:tabs>
        <w:ind w:left="0"/>
        <w:jc w:val="center"/>
      </w:pPr>
      <w:r w:rsidRPr="00030B9F">
        <w:lastRenderedPageBreak/>
        <w:t>APPENDIX H</w:t>
      </w:r>
    </w:p>
    <w:p w14:paraId="7971F909" w14:textId="77777777" w:rsidR="00F92114" w:rsidRDefault="00F92114" w:rsidP="000A53FC">
      <w:pPr>
        <w:pStyle w:val="BodyText"/>
        <w:tabs>
          <w:tab w:val="left" w:pos="9450"/>
        </w:tabs>
        <w:jc w:val="center"/>
      </w:pPr>
    </w:p>
    <w:p w14:paraId="344D966A" w14:textId="1BDFF2CA" w:rsidR="00731C63" w:rsidRPr="00030B9F" w:rsidRDefault="00DD0385" w:rsidP="000A53FC">
      <w:pPr>
        <w:pStyle w:val="BodyText"/>
        <w:tabs>
          <w:tab w:val="left" w:pos="9450"/>
        </w:tabs>
        <w:jc w:val="center"/>
      </w:pPr>
      <w:r w:rsidRPr="00030B9F">
        <w:t>Salish Kootenai College Nursing Department</w:t>
      </w:r>
    </w:p>
    <w:p w14:paraId="1F90388D" w14:textId="77777777" w:rsidR="00731C63" w:rsidRPr="00030B9F" w:rsidRDefault="00DD0385" w:rsidP="000A53FC">
      <w:pPr>
        <w:pStyle w:val="Heading3"/>
        <w:tabs>
          <w:tab w:val="left" w:pos="9450"/>
        </w:tabs>
        <w:ind w:left="0"/>
        <w:jc w:val="center"/>
      </w:pPr>
      <w:r w:rsidRPr="00030B9F">
        <w:t>STUDENT RESPONSIBILITY STATEMENT</w:t>
      </w:r>
    </w:p>
    <w:p w14:paraId="7AD63D1B" w14:textId="77777777" w:rsidR="00731C63" w:rsidRPr="00030B9F" w:rsidRDefault="00731C63" w:rsidP="000A53FC">
      <w:pPr>
        <w:pStyle w:val="BodyText"/>
        <w:tabs>
          <w:tab w:val="left" w:pos="9450"/>
        </w:tabs>
        <w:rPr>
          <w:b/>
        </w:rPr>
      </w:pPr>
    </w:p>
    <w:p w14:paraId="07F32461" w14:textId="77777777" w:rsidR="00731C63" w:rsidRPr="00030B9F" w:rsidRDefault="00DD0385" w:rsidP="000A53FC">
      <w:pPr>
        <w:pStyle w:val="BodyText"/>
        <w:tabs>
          <w:tab w:val="left" w:pos="9450"/>
        </w:tabs>
      </w:pPr>
      <w:r w:rsidRPr="00030B9F">
        <w:t>This form will become part of the student’s permanent record.</w:t>
      </w:r>
    </w:p>
    <w:p w14:paraId="15C7628D" w14:textId="77777777" w:rsidR="00731C63" w:rsidRPr="00030B9F" w:rsidRDefault="00731C63" w:rsidP="000A53FC">
      <w:pPr>
        <w:pStyle w:val="BodyText"/>
        <w:tabs>
          <w:tab w:val="left" w:pos="9450"/>
        </w:tabs>
      </w:pPr>
    </w:p>
    <w:p w14:paraId="1D1C6F60" w14:textId="77777777" w:rsidR="00731C63" w:rsidRPr="00030B9F" w:rsidRDefault="00DD0385" w:rsidP="000A53FC">
      <w:pPr>
        <w:pStyle w:val="BodyText"/>
        <w:tabs>
          <w:tab w:val="left" w:pos="5101"/>
          <w:tab w:val="left" w:pos="9450"/>
        </w:tabs>
      </w:pPr>
      <w:r w:rsidRPr="00030B9F">
        <w:t>I,</w:t>
      </w:r>
      <w:r w:rsidRPr="00030B9F">
        <w:rPr>
          <w:u w:val="single"/>
        </w:rPr>
        <w:t xml:space="preserve"> </w:t>
      </w:r>
      <w:r w:rsidRPr="007356CC">
        <w:rPr>
          <w:u w:val="single"/>
        </w:rPr>
        <w:tab/>
      </w:r>
      <w:r w:rsidRPr="00030B9F">
        <w:t xml:space="preserve">, have been given a copy </w:t>
      </w:r>
      <w:r w:rsidRPr="00030B9F">
        <w:rPr>
          <w:spacing w:val="-3"/>
        </w:rPr>
        <w:t xml:space="preserve">of </w:t>
      </w:r>
      <w:r w:rsidRPr="00030B9F">
        <w:t xml:space="preserve">and have read </w:t>
      </w:r>
      <w:r w:rsidRPr="00030B9F">
        <w:rPr>
          <w:spacing w:val="-4"/>
        </w:rPr>
        <w:t xml:space="preserve">the </w:t>
      </w:r>
      <w:r w:rsidRPr="00030B9F">
        <w:t>Salish Kootenai College RN to ASN Student Handbook containing general information and policies applicable to all nursing courses while I am enrolled in the Salish Kootenai College Nursing</w:t>
      </w:r>
      <w:r w:rsidRPr="00030B9F">
        <w:rPr>
          <w:spacing w:val="1"/>
        </w:rPr>
        <w:t xml:space="preserve"> </w:t>
      </w:r>
      <w:r w:rsidRPr="00030B9F">
        <w:t>Program.</w:t>
      </w:r>
    </w:p>
    <w:p w14:paraId="66E97988" w14:textId="77777777" w:rsidR="00731C63" w:rsidRPr="00030B9F" w:rsidRDefault="00731C63" w:rsidP="000A53FC">
      <w:pPr>
        <w:pStyle w:val="BodyText"/>
        <w:tabs>
          <w:tab w:val="left" w:pos="9450"/>
        </w:tabs>
      </w:pPr>
    </w:p>
    <w:p w14:paraId="25E8576F" w14:textId="77777777" w:rsidR="00731C63" w:rsidRPr="00030B9F" w:rsidRDefault="00DD0385" w:rsidP="000A53FC">
      <w:pPr>
        <w:pStyle w:val="BodyText"/>
        <w:tabs>
          <w:tab w:val="left" w:pos="9450"/>
        </w:tabs>
      </w:pPr>
      <w:r w:rsidRPr="00030B9F">
        <w:t>I agree to abide by these policies while enrolled in the nursing Program.</w:t>
      </w:r>
    </w:p>
    <w:p w14:paraId="5D6F0EEB" w14:textId="77777777" w:rsidR="00731C63" w:rsidRPr="00030B9F" w:rsidRDefault="00731C63" w:rsidP="000A53FC">
      <w:pPr>
        <w:pStyle w:val="BodyText"/>
        <w:tabs>
          <w:tab w:val="left" w:pos="9450"/>
        </w:tabs>
      </w:pPr>
    </w:p>
    <w:p w14:paraId="74AD7172" w14:textId="77777777" w:rsidR="00F92114" w:rsidRDefault="00F92114" w:rsidP="000A53FC">
      <w:pPr>
        <w:pStyle w:val="BodyText"/>
        <w:tabs>
          <w:tab w:val="left" w:pos="7424"/>
          <w:tab w:val="left" w:pos="9450"/>
        </w:tabs>
      </w:pPr>
    </w:p>
    <w:p w14:paraId="753AB65B" w14:textId="77777777" w:rsidR="00F92114" w:rsidRDefault="00F92114" w:rsidP="000A53FC">
      <w:pPr>
        <w:pStyle w:val="BodyText"/>
        <w:tabs>
          <w:tab w:val="left" w:pos="7424"/>
          <w:tab w:val="left" w:pos="9450"/>
        </w:tabs>
      </w:pPr>
    </w:p>
    <w:p w14:paraId="6E3C3EE0" w14:textId="3A65FA28" w:rsidR="00731C63" w:rsidRPr="00030B9F" w:rsidRDefault="00DD0385" w:rsidP="00F92114">
      <w:pPr>
        <w:pStyle w:val="BodyText"/>
        <w:pBdr>
          <w:top w:val="single" w:sz="4" w:space="1" w:color="auto"/>
        </w:pBdr>
        <w:tabs>
          <w:tab w:val="left" w:pos="7424"/>
          <w:tab w:val="left" w:pos="9450"/>
        </w:tabs>
      </w:pPr>
      <w:r w:rsidRPr="00030B9F">
        <w:t>Student</w:t>
      </w:r>
      <w:r w:rsidRPr="00030B9F">
        <w:rPr>
          <w:spacing w:val="1"/>
        </w:rPr>
        <w:t xml:space="preserve"> </w:t>
      </w:r>
      <w:r w:rsidRPr="00030B9F">
        <w:t>Signature</w:t>
      </w:r>
      <w:r w:rsidRPr="00030B9F">
        <w:tab/>
        <w:t>Date</w:t>
      </w:r>
    </w:p>
    <w:p w14:paraId="1845091E" w14:textId="77777777" w:rsidR="00731C63" w:rsidRPr="00030B9F" w:rsidRDefault="00731C63" w:rsidP="000A53FC">
      <w:pPr>
        <w:pStyle w:val="BodyText"/>
        <w:tabs>
          <w:tab w:val="left" w:pos="9450"/>
        </w:tabs>
      </w:pPr>
    </w:p>
    <w:p w14:paraId="2B7B938C" w14:textId="77777777" w:rsidR="00731C63" w:rsidRPr="00030B9F" w:rsidRDefault="00731C63" w:rsidP="000A53FC">
      <w:pPr>
        <w:pStyle w:val="BodyText"/>
        <w:tabs>
          <w:tab w:val="left" w:pos="9450"/>
        </w:tabs>
      </w:pPr>
    </w:p>
    <w:p w14:paraId="3ED83EEC" w14:textId="77777777" w:rsidR="00731C63" w:rsidRPr="00030B9F" w:rsidRDefault="00731C63" w:rsidP="000A53FC">
      <w:pPr>
        <w:pStyle w:val="BodyText"/>
        <w:tabs>
          <w:tab w:val="left" w:pos="9450"/>
        </w:tabs>
      </w:pPr>
    </w:p>
    <w:p w14:paraId="08F2AE24" w14:textId="77777777" w:rsidR="00731C63" w:rsidRPr="00030B9F" w:rsidRDefault="00731C63" w:rsidP="000A53FC">
      <w:pPr>
        <w:pStyle w:val="BodyText"/>
        <w:tabs>
          <w:tab w:val="left" w:pos="9450"/>
        </w:tabs>
      </w:pPr>
    </w:p>
    <w:p w14:paraId="610F5CB7" w14:textId="77777777" w:rsidR="00731C63" w:rsidRPr="00030B9F" w:rsidRDefault="00731C63" w:rsidP="000A53FC">
      <w:pPr>
        <w:pStyle w:val="BodyText"/>
        <w:tabs>
          <w:tab w:val="left" w:pos="9450"/>
        </w:tabs>
      </w:pPr>
    </w:p>
    <w:p w14:paraId="2564B6D1" w14:textId="77777777" w:rsidR="00731C63" w:rsidRPr="00030B9F" w:rsidRDefault="00DD0385" w:rsidP="000A53FC">
      <w:pPr>
        <w:pStyle w:val="BodyText"/>
        <w:tabs>
          <w:tab w:val="left" w:pos="4986"/>
          <w:tab w:val="left" w:pos="9450"/>
        </w:tabs>
      </w:pPr>
      <w:r w:rsidRPr="00030B9F">
        <w:t>I,</w:t>
      </w:r>
      <w:r w:rsidRPr="00030B9F">
        <w:rPr>
          <w:u w:val="single"/>
        </w:rPr>
        <w:t xml:space="preserve"> </w:t>
      </w:r>
      <w:r w:rsidRPr="00030B9F">
        <w:rPr>
          <w:u w:val="single"/>
        </w:rPr>
        <w:tab/>
      </w:r>
      <w:r w:rsidRPr="00030B9F">
        <w:t>, understand that the expenses for enrollment in the Nursing Program are higher than those for the general college student. While Salish Kootenai College assists students in obtaining financial aid, I am fully responsible for payment of tuition, fees, related education obligations and living expenses.</w:t>
      </w:r>
    </w:p>
    <w:p w14:paraId="23C63DB4" w14:textId="77777777" w:rsidR="00731C63" w:rsidRPr="00030B9F" w:rsidRDefault="00731C63" w:rsidP="000A53FC">
      <w:pPr>
        <w:pStyle w:val="BodyText"/>
        <w:tabs>
          <w:tab w:val="left" w:pos="9450"/>
        </w:tabs>
      </w:pPr>
    </w:p>
    <w:p w14:paraId="0739EAB3" w14:textId="77777777" w:rsidR="00731C63" w:rsidRPr="00030B9F" w:rsidRDefault="00731C63" w:rsidP="000A53FC">
      <w:pPr>
        <w:pStyle w:val="BodyText"/>
        <w:tabs>
          <w:tab w:val="left" w:pos="9450"/>
        </w:tabs>
      </w:pPr>
    </w:p>
    <w:p w14:paraId="53ED935E" w14:textId="6AF5D5DA" w:rsidR="00731C63" w:rsidRPr="00030B9F" w:rsidRDefault="00731C63" w:rsidP="000A53FC">
      <w:pPr>
        <w:pStyle w:val="BodyText"/>
        <w:tabs>
          <w:tab w:val="left" w:pos="9450"/>
        </w:tabs>
      </w:pPr>
    </w:p>
    <w:p w14:paraId="5C3B5BC8" w14:textId="18F90DC5" w:rsidR="00731C63" w:rsidRDefault="00DD0385" w:rsidP="00F92114">
      <w:pPr>
        <w:pStyle w:val="BodyText"/>
        <w:pBdr>
          <w:top w:val="single" w:sz="4" w:space="1" w:color="auto"/>
        </w:pBdr>
        <w:tabs>
          <w:tab w:val="left" w:pos="7424"/>
          <w:tab w:val="left" w:pos="9450"/>
        </w:tabs>
      </w:pPr>
      <w:r w:rsidRPr="00030B9F">
        <w:t>Student</w:t>
      </w:r>
      <w:r w:rsidRPr="00030B9F">
        <w:rPr>
          <w:spacing w:val="1"/>
        </w:rPr>
        <w:t xml:space="preserve"> </w:t>
      </w:r>
      <w:r w:rsidRPr="00030B9F">
        <w:t>Signature</w:t>
      </w:r>
      <w:r w:rsidRPr="00030B9F">
        <w:tab/>
        <w:t>Date</w:t>
      </w:r>
    </w:p>
    <w:p w14:paraId="2591F112" w14:textId="606A952C" w:rsidR="00F92114" w:rsidRDefault="00F92114" w:rsidP="00F92114">
      <w:pPr>
        <w:pStyle w:val="BodyText"/>
        <w:pBdr>
          <w:top w:val="single" w:sz="4" w:space="1" w:color="auto"/>
        </w:pBdr>
        <w:tabs>
          <w:tab w:val="left" w:pos="7424"/>
          <w:tab w:val="left" w:pos="9450"/>
        </w:tabs>
      </w:pPr>
    </w:p>
    <w:p w14:paraId="73E9ABC6" w14:textId="77777777" w:rsidR="00F92114" w:rsidRPr="00030B9F" w:rsidRDefault="00F92114" w:rsidP="00F92114">
      <w:pPr>
        <w:pStyle w:val="BodyText"/>
        <w:pBdr>
          <w:top w:val="single" w:sz="4" w:space="1" w:color="auto"/>
        </w:pBdr>
        <w:tabs>
          <w:tab w:val="left" w:pos="7424"/>
          <w:tab w:val="left" w:pos="9450"/>
        </w:tabs>
      </w:pPr>
    </w:p>
    <w:sectPr w:rsidR="00F92114" w:rsidRPr="00030B9F" w:rsidSect="00BB6A86">
      <w:pgSz w:w="12240" w:h="15840"/>
      <w:pgMar w:top="1080" w:right="1080" w:bottom="1080" w:left="10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821B" w14:textId="77777777" w:rsidR="00512B96" w:rsidRDefault="00512B96">
      <w:r>
        <w:separator/>
      </w:r>
    </w:p>
  </w:endnote>
  <w:endnote w:type="continuationSeparator" w:id="0">
    <w:p w14:paraId="299D5DB3" w14:textId="77777777" w:rsidR="00512B96" w:rsidRDefault="005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5BE0" w14:textId="77777777" w:rsidR="00814CB7" w:rsidRDefault="00814CB7" w:rsidP="004A64DD">
    <w:pPr>
      <w:spacing w:before="21"/>
      <w:ind w:left="20"/>
      <w:rPr>
        <w:rFonts w:ascii="Tahoma"/>
        <w:sz w:val="20"/>
      </w:rPr>
    </w:pPr>
    <w:r>
      <w:rPr>
        <w:rFonts w:ascii="Tahoma"/>
        <w:sz w:val="20"/>
      </w:rPr>
      <w:t>Effective September 2020</w:t>
    </w:r>
  </w:p>
  <w:p w14:paraId="5B36A359" w14:textId="77777777" w:rsidR="00814CB7" w:rsidRDefault="00814CB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9AEA" w14:textId="77777777" w:rsidR="00814CB7" w:rsidRPr="00591BBB" w:rsidRDefault="00814CB7" w:rsidP="004A64DD">
    <w:pPr>
      <w:spacing w:before="21"/>
      <w:ind w:left="20"/>
      <w:rPr>
        <w:sz w:val="24"/>
        <w:szCs w:val="24"/>
      </w:rPr>
    </w:pPr>
    <w:r w:rsidRPr="00591BBB">
      <w:rPr>
        <w:sz w:val="24"/>
        <w:szCs w:val="24"/>
      </w:rPr>
      <w:t>Effective September 2020</w:t>
    </w:r>
  </w:p>
  <w:p w14:paraId="668B4593" w14:textId="762E49A5" w:rsidR="00814CB7" w:rsidRDefault="00814C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98F8" w14:textId="77777777" w:rsidR="00512B96" w:rsidRDefault="00512B96">
      <w:r>
        <w:separator/>
      </w:r>
    </w:p>
  </w:footnote>
  <w:footnote w:type="continuationSeparator" w:id="0">
    <w:p w14:paraId="58774FAF" w14:textId="77777777" w:rsidR="00512B96" w:rsidRDefault="005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05342"/>
      <w:docPartObj>
        <w:docPartGallery w:val="Page Numbers (Top of Page)"/>
        <w:docPartUnique/>
      </w:docPartObj>
    </w:sdtPr>
    <w:sdtEndPr>
      <w:rPr>
        <w:noProof/>
      </w:rPr>
    </w:sdtEndPr>
    <w:sdtContent>
      <w:p w14:paraId="090A8E62" w14:textId="19CEBEBC" w:rsidR="00814CB7" w:rsidRDefault="00814C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04EB36" w14:textId="77777777" w:rsidR="00814CB7" w:rsidRDefault="00814CB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733105"/>
      <w:docPartObj>
        <w:docPartGallery w:val="Page Numbers (Top of Page)"/>
        <w:docPartUnique/>
      </w:docPartObj>
    </w:sdtPr>
    <w:sdtEndPr>
      <w:rPr>
        <w:noProof/>
      </w:rPr>
    </w:sdtEndPr>
    <w:sdtContent>
      <w:p w14:paraId="1D04C525" w14:textId="53A6B5CF" w:rsidR="00814CB7" w:rsidRDefault="00814CB7">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14:paraId="4FC0B010" w14:textId="6487BCF7" w:rsidR="00814CB7" w:rsidRDefault="00814CB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D55"/>
    <w:multiLevelType w:val="hybridMultilevel"/>
    <w:tmpl w:val="1B087EF8"/>
    <w:lvl w:ilvl="0" w:tplc="8602602A">
      <w:start w:val="11"/>
      <w:numFmt w:val="lowerLetter"/>
      <w:lvlText w:val="%1."/>
      <w:lvlJc w:val="left"/>
      <w:pPr>
        <w:ind w:left="1304" w:hanging="360"/>
      </w:pPr>
      <w:rPr>
        <w:rFonts w:ascii="Times New Roman" w:eastAsia="Times New Roman" w:hAnsi="Times New Roman" w:cs="Times New Roman" w:hint="default"/>
        <w:spacing w:val="-5"/>
        <w:w w:val="100"/>
        <w:sz w:val="24"/>
        <w:szCs w:val="24"/>
      </w:rPr>
    </w:lvl>
    <w:lvl w:ilvl="1" w:tplc="83388B3C">
      <w:numFmt w:val="bullet"/>
      <w:lvlText w:val="•"/>
      <w:lvlJc w:val="left"/>
      <w:pPr>
        <w:ind w:left="2202" w:hanging="360"/>
      </w:pPr>
      <w:rPr>
        <w:rFonts w:hint="default"/>
      </w:rPr>
    </w:lvl>
    <w:lvl w:ilvl="2" w:tplc="1CB6BAE2">
      <w:numFmt w:val="bullet"/>
      <w:lvlText w:val="•"/>
      <w:lvlJc w:val="left"/>
      <w:pPr>
        <w:ind w:left="3104" w:hanging="360"/>
      </w:pPr>
      <w:rPr>
        <w:rFonts w:hint="default"/>
      </w:rPr>
    </w:lvl>
    <w:lvl w:ilvl="3" w:tplc="0AE2E1F0">
      <w:numFmt w:val="bullet"/>
      <w:lvlText w:val="•"/>
      <w:lvlJc w:val="left"/>
      <w:pPr>
        <w:ind w:left="4006" w:hanging="360"/>
      </w:pPr>
      <w:rPr>
        <w:rFonts w:hint="default"/>
      </w:rPr>
    </w:lvl>
    <w:lvl w:ilvl="4" w:tplc="5B9E5782">
      <w:numFmt w:val="bullet"/>
      <w:lvlText w:val="•"/>
      <w:lvlJc w:val="left"/>
      <w:pPr>
        <w:ind w:left="4908" w:hanging="360"/>
      </w:pPr>
      <w:rPr>
        <w:rFonts w:hint="default"/>
      </w:rPr>
    </w:lvl>
    <w:lvl w:ilvl="5" w:tplc="76BCA178">
      <w:numFmt w:val="bullet"/>
      <w:lvlText w:val="•"/>
      <w:lvlJc w:val="left"/>
      <w:pPr>
        <w:ind w:left="5810" w:hanging="360"/>
      </w:pPr>
      <w:rPr>
        <w:rFonts w:hint="default"/>
      </w:rPr>
    </w:lvl>
    <w:lvl w:ilvl="6" w:tplc="16620D04">
      <w:numFmt w:val="bullet"/>
      <w:lvlText w:val="•"/>
      <w:lvlJc w:val="left"/>
      <w:pPr>
        <w:ind w:left="6712" w:hanging="360"/>
      </w:pPr>
      <w:rPr>
        <w:rFonts w:hint="default"/>
      </w:rPr>
    </w:lvl>
    <w:lvl w:ilvl="7" w:tplc="BA500C88">
      <w:numFmt w:val="bullet"/>
      <w:lvlText w:val="•"/>
      <w:lvlJc w:val="left"/>
      <w:pPr>
        <w:ind w:left="7614" w:hanging="360"/>
      </w:pPr>
      <w:rPr>
        <w:rFonts w:hint="default"/>
      </w:rPr>
    </w:lvl>
    <w:lvl w:ilvl="8" w:tplc="08168B48">
      <w:numFmt w:val="bullet"/>
      <w:lvlText w:val="•"/>
      <w:lvlJc w:val="left"/>
      <w:pPr>
        <w:ind w:left="8516" w:hanging="360"/>
      </w:pPr>
      <w:rPr>
        <w:rFonts w:hint="default"/>
      </w:rPr>
    </w:lvl>
  </w:abstractNum>
  <w:abstractNum w:abstractNumId="1" w15:restartNumberingAfterBreak="0">
    <w:nsid w:val="07F74071"/>
    <w:multiLevelType w:val="hybridMultilevel"/>
    <w:tmpl w:val="DC927EBA"/>
    <w:lvl w:ilvl="0" w:tplc="36D04610">
      <w:numFmt w:val="bullet"/>
      <w:lvlText w:val="•"/>
      <w:lvlJc w:val="left"/>
      <w:pPr>
        <w:ind w:left="772" w:hanging="360"/>
      </w:pPr>
      <w:rPr>
        <w:rFonts w:ascii="Symbol" w:eastAsia="Symbol" w:hAnsi="Symbol" w:cs="Symbol" w:hint="default"/>
        <w:spacing w:val="-6"/>
        <w:w w:val="100"/>
        <w:sz w:val="24"/>
        <w:szCs w:val="24"/>
      </w:rPr>
    </w:lvl>
    <w:lvl w:ilvl="1" w:tplc="357AD782">
      <w:numFmt w:val="bullet"/>
      <w:lvlText w:val="•"/>
      <w:lvlJc w:val="left"/>
      <w:pPr>
        <w:ind w:left="1734" w:hanging="360"/>
      </w:pPr>
      <w:rPr>
        <w:rFonts w:hint="default"/>
      </w:rPr>
    </w:lvl>
    <w:lvl w:ilvl="2" w:tplc="4C8628CA">
      <w:numFmt w:val="bullet"/>
      <w:lvlText w:val="•"/>
      <w:lvlJc w:val="left"/>
      <w:pPr>
        <w:ind w:left="2688" w:hanging="360"/>
      </w:pPr>
      <w:rPr>
        <w:rFonts w:hint="default"/>
      </w:rPr>
    </w:lvl>
    <w:lvl w:ilvl="3" w:tplc="3EA46A58">
      <w:numFmt w:val="bullet"/>
      <w:lvlText w:val="•"/>
      <w:lvlJc w:val="left"/>
      <w:pPr>
        <w:ind w:left="3642" w:hanging="360"/>
      </w:pPr>
      <w:rPr>
        <w:rFonts w:hint="default"/>
      </w:rPr>
    </w:lvl>
    <w:lvl w:ilvl="4" w:tplc="5394E0F6">
      <w:numFmt w:val="bullet"/>
      <w:lvlText w:val="•"/>
      <w:lvlJc w:val="left"/>
      <w:pPr>
        <w:ind w:left="4596" w:hanging="360"/>
      </w:pPr>
      <w:rPr>
        <w:rFonts w:hint="default"/>
      </w:rPr>
    </w:lvl>
    <w:lvl w:ilvl="5" w:tplc="F078EE44">
      <w:numFmt w:val="bullet"/>
      <w:lvlText w:val="•"/>
      <w:lvlJc w:val="left"/>
      <w:pPr>
        <w:ind w:left="5550" w:hanging="360"/>
      </w:pPr>
      <w:rPr>
        <w:rFonts w:hint="default"/>
      </w:rPr>
    </w:lvl>
    <w:lvl w:ilvl="6" w:tplc="5B78880A">
      <w:numFmt w:val="bullet"/>
      <w:lvlText w:val="•"/>
      <w:lvlJc w:val="left"/>
      <w:pPr>
        <w:ind w:left="6504" w:hanging="360"/>
      </w:pPr>
      <w:rPr>
        <w:rFonts w:hint="default"/>
      </w:rPr>
    </w:lvl>
    <w:lvl w:ilvl="7" w:tplc="66509C86">
      <w:numFmt w:val="bullet"/>
      <w:lvlText w:val="•"/>
      <w:lvlJc w:val="left"/>
      <w:pPr>
        <w:ind w:left="7458" w:hanging="360"/>
      </w:pPr>
      <w:rPr>
        <w:rFonts w:hint="default"/>
      </w:rPr>
    </w:lvl>
    <w:lvl w:ilvl="8" w:tplc="2B6C2236">
      <w:numFmt w:val="bullet"/>
      <w:lvlText w:val="•"/>
      <w:lvlJc w:val="left"/>
      <w:pPr>
        <w:ind w:left="8412" w:hanging="360"/>
      </w:pPr>
      <w:rPr>
        <w:rFonts w:hint="default"/>
      </w:rPr>
    </w:lvl>
  </w:abstractNum>
  <w:abstractNum w:abstractNumId="2" w15:restartNumberingAfterBreak="0">
    <w:nsid w:val="0E4100AD"/>
    <w:multiLevelType w:val="hybridMultilevel"/>
    <w:tmpl w:val="4E7A222A"/>
    <w:lvl w:ilvl="0" w:tplc="115654DA">
      <w:start w:val="1"/>
      <w:numFmt w:val="decimal"/>
      <w:lvlText w:val="%1."/>
      <w:lvlJc w:val="left"/>
      <w:pPr>
        <w:ind w:left="944" w:hanging="360"/>
      </w:pPr>
      <w:rPr>
        <w:rFonts w:ascii="Times New Roman" w:eastAsia="Times New Roman" w:hAnsi="Times New Roman" w:cs="Times New Roman" w:hint="default"/>
        <w:w w:val="100"/>
        <w:sz w:val="22"/>
        <w:szCs w:val="22"/>
      </w:rPr>
    </w:lvl>
    <w:lvl w:ilvl="1" w:tplc="ADF87222">
      <w:numFmt w:val="bullet"/>
      <w:lvlText w:val="•"/>
      <w:lvlJc w:val="left"/>
      <w:pPr>
        <w:ind w:left="1878" w:hanging="360"/>
      </w:pPr>
      <w:rPr>
        <w:rFonts w:hint="default"/>
      </w:rPr>
    </w:lvl>
    <w:lvl w:ilvl="2" w:tplc="004470D8">
      <w:numFmt w:val="bullet"/>
      <w:lvlText w:val="•"/>
      <w:lvlJc w:val="left"/>
      <w:pPr>
        <w:ind w:left="2816" w:hanging="360"/>
      </w:pPr>
      <w:rPr>
        <w:rFonts w:hint="default"/>
      </w:rPr>
    </w:lvl>
    <w:lvl w:ilvl="3" w:tplc="776E51EC">
      <w:numFmt w:val="bullet"/>
      <w:lvlText w:val="•"/>
      <w:lvlJc w:val="left"/>
      <w:pPr>
        <w:ind w:left="3754" w:hanging="360"/>
      </w:pPr>
      <w:rPr>
        <w:rFonts w:hint="default"/>
      </w:rPr>
    </w:lvl>
    <w:lvl w:ilvl="4" w:tplc="2AB2509E">
      <w:numFmt w:val="bullet"/>
      <w:lvlText w:val="•"/>
      <w:lvlJc w:val="left"/>
      <w:pPr>
        <w:ind w:left="4692" w:hanging="360"/>
      </w:pPr>
      <w:rPr>
        <w:rFonts w:hint="default"/>
      </w:rPr>
    </w:lvl>
    <w:lvl w:ilvl="5" w:tplc="3620BAC0">
      <w:numFmt w:val="bullet"/>
      <w:lvlText w:val="•"/>
      <w:lvlJc w:val="left"/>
      <w:pPr>
        <w:ind w:left="5630" w:hanging="360"/>
      </w:pPr>
      <w:rPr>
        <w:rFonts w:hint="default"/>
      </w:rPr>
    </w:lvl>
    <w:lvl w:ilvl="6" w:tplc="07F81CE6">
      <w:numFmt w:val="bullet"/>
      <w:lvlText w:val="•"/>
      <w:lvlJc w:val="left"/>
      <w:pPr>
        <w:ind w:left="6568" w:hanging="360"/>
      </w:pPr>
      <w:rPr>
        <w:rFonts w:hint="default"/>
      </w:rPr>
    </w:lvl>
    <w:lvl w:ilvl="7" w:tplc="2D0A44CE">
      <w:numFmt w:val="bullet"/>
      <w:lvlText w:val="•"/>
      <w:lvlJc w:val="left"/>
      <w:pPr>
        <w:ind w:left="7506" w:hanging="360"/>
      </w:pPr>
      <w:rPr>
        <w:rFonts w:hint="default"/>
      </w:rPr>
    </w:lvl>
    <w:lvl w:ilvl="8" w:tplc="26CCB3F6">
      <w:numFmt w:val="bullet"/>
      <w:lvlText w:val="•"/>
      <w:lvlJc w:val="left"/>
      <w:pPr>
        <w:ind w:left="8444" w:hanging="360"/>
      </w:pPr>
      <w:rPr>
        <w:rFonts w:hint="default"/>
      </w:rPr>
    </w:lvl>
  </w:abstractNum>
  <w:abstractNum w:abstractNumId="3" w15:restartNumberingAfterBreak="0">
    <w:nsid w:val="0ED52B74"/>
    <w:multiLevelType w:val="hybridMultilevel"/>
    <w:tmpl w:val="8E60A212"/>
    <w:lvl w:ilvl="0" w:tplc="3EC8115E">
      <w:start w:val="1"/>
      <w:numFmt w:val="decimal"/>
      <w:lvlText w:val="%1)"/>
      <w:lvlJc w:val="left"/>
      <w:pPr>
        <w:ind w:left="944" w:hanging="360"/>
      </w:pPr>
      <w:rPr>
        <w:rFonts w:ascii="Times New Roman" w:eastAsia="Times New Roman" w:hAnsi="Times New Roman" w:cs="Times New Roman" w:hint="default"/>
        <w:spacing w:val="-20"/>
        <w:w w:val="100"/>
        <w:sz w:val="24"/>
        <w:szCs w:val="24"/>
      </w:rPr>
    </w:lvl>
    <w:lvl w:ilvl="1" w:tplc="B99A02BE">
      <w:numFmt w:val="bullet"/>
      <w:lvlText w:val="•"/>
      <w:lvlJc w:val="left"/>
      <w:pPr>
        <w:ind w:left="1878" w:hanging="360"/>
      </w:pPr>
      <w:rPr>
        <w:rFonts w:hint="default"/>
      </w:rPr>
    </w:lvl>
    <w:lvl w:ilvl="2" w:tplc="A2CC1266">
      <w:numFmt w:val="bullet"/>
      <w:lvlText w:val="•"/>
      <w:lvlJc w:val="left"/>
      <w:pPr>
        <w:ind w:left="2816" w:hanging="360"/>
      </w:pPr>
      <w:rPr>
        <w:rFonts w:hint="default"/>
      </w:rPr>
    </w:lvl>
    <w:lvl w:ilvl="3" w:tplc="3C4CC2DE">
      <w:numFmt w:val="bullet"/>
      <w:lvlText w:val="•"/>
      <w:lvlJc w:val="left"/>
      <w:pPr>
        <w:ind w:left="3754" w:hanging="360"/>
      </w:pPr>
      <w:rPr>
        <w:rFonts w:hint="default"/>
      </w:rPr>
    </w:lvl>
    <w:lvl w:ilvl="4" w:tplc="73784E8A">
      <w:numFmt w:val="bullet"/>
      <w:lvlText w:val="•"/>
      <w:lvlJc w:val="left"/>
      <w:pPr>
        <w:ind w:left="4692" w:hanging="360"/>
      </w:pPr>
      <w:rPr>
        <w:rFonts w:hint="default"/>
      </w:rPr>
    </w:lvl>
    <w:lvl w:ilvl="5" w:tplc="9D042782">
      <w:numFmt w:val="bullet"/>
      <w:lvlText w:val="•"/>
      <w:lvlJc w:val="left"/>
      <w:pPr>
        <w:ind w:left="5630" w:hanging="360"/>
      </w:pPr>
      <w:rPr>
        <w:rFonts w:hint="default"/>
      </w:rPr>
    </w:lvl>
    <w:lvl w:ilvl="6" w:tplc="F752BEFC">
      <w:numFmt w:val="bullet"/>
      <w:lvlText w:val="•"/>
      <w:lvlJc w:val="left"/>
      <w:pPr>
        <w:ind w:left="6568" w:hanging="360"/>
      </w:pPr>
      <w:rPr>
        <w:rFonts w:hint="default"/>
      </w:rPr>
    </w:lvl>
    <w:lvl w:ilvl="7" w:tplc="524EFD1E">
      <w:numFmt w:val="bullet"/>
      <w:lvlText w:val="•"/>
      <w:lvlJc w:val="left"/>
      <w:pPr>
        <w:ind w:left="7506" w:hanging="360"/>
      </w:pPr>
      <w:rPr>
        <w:rFonts w:hint="default"/>
      </w:rPr>
    </w:lvl>
    <w:lvl w:ilvl="8" w:tplc="0622B616">
      <w:numFmt w:val="bullet"/>
      <w:lvlText w:val="•"/>
      <w:lvlJc w:val="left"/>
      <w:pPr>
        <w:ind w:left="8444" w:hanging="360"/>
      </w:pPr>
      <w:rPr>
        <w:rFonts w:hint="default"/>
      </w:rPr>
    </w:lvl>
  </w:abstractNum>
  <w:abstractNum w:abstractNumId="4" w15:restartNumberingAfterBreak="0">
    <w:nsid w:val="13850BAE"/>
    <w:multiLevelType w:val="hybridMultilevel"/>
    <w:tmpl w:val="A050A08A"/>
    <w:lvl w:ilvl="0" w:tplc="42122304">
      <w:start w:val="1"/>
      <w:numFmt w:val="decimal"/>
      <w:lvlText w:val="%1."/>
      <w:lvlJc w:val="left"/>
      <w:pPr>
        <w:ind w:left="944" w:hanging="360"/>
      </w:pPr>
      <w:rPr>
        <w:rFonts w:ascii="Times New Roman" w:eastAsia="Times New Roman" w:hAnsi="Times New Roman" w:cs="Times New Roman" w:hint="default"/>
        <w:w w:val="100"/>
        <w:sz w:val="22"/>
        <w:szCs w:val="22"/>
      </w:rPr>
    </w:lvl>
    <w:lvl w:ilvl="1" w:tplc="CC7EA41E">
      <w:numFmt w:val="bullet"/>
      <w:lvlText w:val="•"/>
      <w:lvlJc w:val="left"/>
      <w:pPr>
        <w:ind w:left="1878" w:hanging="360"/>
      </w:pPr>
      <w:rPr>
        <w:rFonts w:hint="default"/>
      </w:rPr>
    </w:lvl>
    <w:lvl w:ilvl="2" w:tplc="80D4E33A">
      <w:numFmt w:val="bullet"/>
      <w:lvlText w:val="•"/>
      <w:lvlJc w:val="left"/>
      <w:pPr>
        <w:ind w:left="2816" w:hanging="360"/>
      </w:pPr>
      <w:rPr>
        <w:rFonts w:hint="default"/>
      </w:rPr>
    </w:lvl>
    <w:lvl w:ilvl="3" w:tplc="E8E4F5EC">
      <w:numFmt w:val="bullet"/>
      <w:lvlText w:val="•"/>
      <w:lvlJc w:val="left"/>
      <w:pPr>
        <w:ind w:left="3754" w:hanging="360"/>
      </w:pPr>
      <w:rPr>
        <w:rFonts w:hint="default"/>
      </w:rPr>
    </w:lvl>
    <w:lvl w:ilvl="4" w:tplc="FD08B872">
      <w:numFmt w:val="bullet"/>
      <w:lvlText w:val="•"/>
      <w:lvlJc w:val="left"/>
      <w:pPr>
        <w:ind w:left="4692" w:hanging="360"/>
      </w:pPr>
      <w:rPr>
        <w:rFonts w:hint="default"/>
      </w:rPr>
    </w:lvl>
    <w:lvl w:ilvl="5" w:tplc="6D1AD79E">
      <w:numFmt w:val="bullet"/>
      <w:lvlText w:val="•"/>
      <w:lvlJc w:val="left"/>
      <w:pPr>
        <w:ind w:left="5630" w:hanging="360"/>
      </w:pPr>
      <w:rPr>
        <w:rFonts w:hint="default"/>
      </w:rPr>
    </w:lvl>
    <w:lvl w:ilvl="6" w:tplc="45623BC4">
      <w:numFmt w:val="bullet"/>
      <w:lvlText w:val="•"/>
      <w:lvlJc w:val="left"/>
      <w:pPr>
        <w:ind w:left="6568" w:hanging="360"/>
      </w:pPr>
      <w:rPr>
        <w:rFonts w:hint="default"/>
      </w:rPr>
    </w:lvl>
    <w:lvl w:ilvl="7" w:tplc="5900AA78">
      <w:numFmt w:val="bullet"/>
      <w:lvlText w:val="•"/>
      <w:lvlJc w:val="left"/>
      <w:pPr>
        <w:ind w:left="7506" w:hanging="360"/>
      </w:pPr>
      <w:rPr>
        <w:rFonts w:hint="default"/>
      </w:rPr>
    </w:lvl>
    <w:lvl w:ilvl="8" w:tplc="6810CD4E">
      <w:numFmt w:val="bullet"/>
      <w:lvlText w:val="•"/>
      <w:lvlJc w:val="left"/>
      <w:pPr>
        <w:ind w:left="8444" w:hanging="360"/>
      </w:pPr>
      <w:rPr>
        <w:rFonts w:hint="default"/>
      </w:rPr>
    </w:lvl>
  </w:abstractNum>
  <w:abstractNum w:abstractNumId="5" w15:restartNumberingAfterBreak="0">
    <w:nsid w:val="18397D66"/>
    <w:multiLevelType w:val="hybridMultilevel"/>
    <w:tmpl w:val="F080F350"/>
    <w:lvl w:ilvl="0" w:tplc="CFA458AA">
      <w:start w:val="1"/>
      <w:numFmt w:val="decimal"/>
      <w:lvlText w:val="%1)"/>
      <w:lvlJc w:val="left"/>
      <w:pPr>
        <w:ind w:left="944" w:hanging="360"/>
      </w:pPr>
      <w:rPr>
        <w:rFonts w:ascii="Times New Roman" w:eastAsia="Times New Roman" w:hAnsi="Times New Roman" w:cs="Times New Roman" w:hint="default"/>
        <w:spacing w:val="-20"/>
        <w:w w:val="100"/>
        <w:sz w:val="24"/>
        <w:szCs w:val="24"/>
      </w:rPr>
    </w:lvl>
    <w:lvl w:ilvl="1" w:tplc="DBF4BB2A">
      <w:numFmt w:val="bullet"/>
      <w:lvlText w:val="•"/>
      <w:lvlJc w:val="left"/>
      <w:pPr>
        <w:ind w:left="1878" w:hanging="360"/>
      </w:pPr>
      <w:rPr>
        <w:rFonts w:hint="default"/>
      </w:rPr>
    </w:lvl>
    <w:lvl w:ilvl="2" w:tplc="AB64978A">
      <w:numFmt w:val="bullet"/>
      <w:lvlText w:val="•"/>
      <w:lvlJc w:val="left"/>
      <w:pPr>
        <w:ind w:left="2816" w:hanging="360"/>
      </w:pPr>
      <w:rPr>
        <w:rFonts w:hint="default"/>
      </w:rPr>
    </w:lvl>
    <w:lvl w:ilvl="3" w:tplc="2BCA5140">
      <w:numFmt w:val="bullet"/>
      <w:lvlText w:val="•"/>
      <w:lvlJc w:val="left"/>
      <w:pPr>
        <w:ind w:left="3754" w:hanging="360"/>
      </w:pPr>
      <w:rPr>
        <w:rFonts w:hint="default"/>
      </w:rPr>
    </w:lvl>
    <w:lvl w:ilvl="4" w:tplc="5B0679F6">
      <w:numFmt w:val="bullet"/>
      <w:lvlText w:val="•"/>
      <w:lvlJc w:val="left"/>
      <w:pPr>
        <w:ind w:left="4692" w:hanging="360"/>
      </w:pPr>
      <w:rPr>
        <w:rFonts w:hint="default"/>
      </w:rPr>
    </w:lvl>
    <w:lvl w:ilvl="5" w:tplc="66DC919A">
      <w:numFmt w:val="bullet"/>
      <w:lvlText w:val="•"/>
      <w:lvlJc w:val="left"/>
      <w:pPr>
        <w:ind w:left="5630" w:hanging="360"/>
      </w:pPr>
      <w:rPr>
        <w:rFonts w:hint="default"/>
      </w:rPr>
    </w:lvl>
    <w:lvl w:ilvl="6" w:tplc="673A71BE">
      <w:numFmt w:val="bullet"/>
      <w:lvlText w:val="•"/>
      <w:lvlJc w:val="left"/>
      <w:pPr>
        <w:ind w:left="6568" w:hanging="360"/>
      </w:pPr>
      <w:rPr>
        <w:rFonts w:hint="default"/>
      </w:rPr>
    </w:lvl>
    <w:lvl w:ilvl="7" w:tplc="229CFEFC">
      <w:numFmt w:val="bullet"/>
      <w:lvlText w:val="•"/>
      <w:lvlJc w:val="left"/>
      <w:pPr>
        <w:ind w:left="7506" w:hanging="360"/>
      </w:pPr>
      <w:rPr>
        <w:rFonts w:hint="default"/>
      </w:rPr>
    </w:lvl>
    <w:lvl w:ilvl="8" w:tplc="ADDA0120">
      <w:numFmt w:val="bullet"/>
      <w:lvlText w:val="•"/>
      <w:lvlJc w:val="left"/>
      <w:pPr>
        <w:ind w:left="8444" w:hanging="360"/>
      </w:pPr>
      <w:rPr>
        <w:rFonts w:hint="default"/>
      </w:rPr>
    </w:lvl>
  </w:abstractNum>
  <w:abstractNum w:abstractNumId="6" w15:restartNumberingAfterBreak="0">
    <w:nsid w:val="1C0B7CD5"/>
    <w:multiLevelType w:val="hybridMultilevel"/>
    <w:tmpl w:val="AB00B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43918"/>
    <w:multiLevelType w:val="hybridMultilevel"/>
    <w:tmpl w:val="F5380894"/>
    <w:lvl w:ilvl="0" w:tplc="04090001">
      <w:start w:val="1"/>
      <w:numFmt w:val="bullet"/>
      <w:lvlText w:val=""/>
      <w:lvlJc w:val="left"/>
      <w:pPr>
        <w:ind w:left="944" w:hanging="360"/>
      </w:pPr>
      <w:rPr>
        <w:rFonts w:ascii="Symbol" w:hAnsi="Symbol" w:hint="default"/>
        <w:spacing w:val="-4"/>
        <w:w w:val="100"/>
        <w:sz w:val="24"/>
        <w:szCs w:val="24"/>
      </w:rPr>
    </w:lvl>
    <w:lvl w:ilvl="1" w:tplc="1354F262">
      <w:numFmt w:val="bullet"/>
      <w:lvlText w:val="•"/>
      <w:lvlJc w:val="left"/>
      <w:pPr>
        <w:ind w:left="1878" w:hanging="360"/>
      </w:pPr>
      <w:rPr>
        <w:rFonts w:hint="default"/>
      </w:rPr>
    </w:lvl>
    <w:lvl w:ilvl="2" w:tplc="398C260E">
      <w:numFmt w:val="bullet"/>
      <w:lvlText w:val="•"/>
      <w:lvlJc w:val="left"/>
      <w:pPr>
        <w:ind w:left="2816" w:hanging="360"/>
      </w:pPr>
      <w:rPr>
        <w:rFonts w:hint="default"/>
      </w:rPr>
    </w:lvl>
    <w:lvl w:ilvl="3" w:tplc="313EA1B6">
      <w:numFmt w:val="bullet"/>
      <w:lvlText w:val="•"/>
      <w:lvlJc w:val="left"/>
      <w:pPr>
        <w:ind w:left="3754" w:hanging="360"/>
      </w:pPr>
      <w:rPr>
        <w:rFonts w:hint="default"/>
      </w:rPr>
    </w:lvl>
    <w:lvl w:ilvl="4" w:tplc="302C506C">
      <w:numFmt w:val="bullet"/>
      <w:lvlText w:val="•"/>
      <w:lvlJc w:val="left"/>
      <w:pPr>
        <w:ind w:left="4692" w:hanging="360"/>
      </w:pPr>
      <w:rPr>
        <w:rFonts w:hint="default"/>
      </w:rPr>
    </w:lvl>
    <w:lvl w:ilvl="5" w:tplc="BC3CFB2A">
      <w:numFmt w:val="bullet"/>
      <w:lvlText w:val="•"/>
      <w:lvlJc w:val="left"/>
      <w:pPr>
        <w:ind w:left="5630" w:hanging="360"/>
      </w:pPr>
      <w:rPr>
        <w:rFonts w:hint="default"/>
      </w:rPr>
    </w:lvl>
    <w:lvl w:ilvl="6" w:tplc="27D69324">
      <w:numFmt w:val="bullet"/>
      <w:lvlText w:val="•"/>
      <w:lvlJc w:val="left"/>
      <w:pPr>
        <w:ind w:left="6568" w:hanging="360"/>
      </w:pPr>
      <w:rPr>
        <w:rFonts w:hint="default"/>
      </w:rPr>
    </w:lvl>
    <w:lvl w:ilvl="7" w:tplc="57B637C2">
      <w:numFmt w:val="bullet"/>
      <w:lvlText w:val="•"/>
      <w:lvlJc w:val="left"/>
      <w:pPr>
        <w:ind w:left="7506" w:hanging="360"/>
      </w:pPr>
      <w:rPr>
        <w:rFonts w:hint="default"/>
      </w:rPr>
    </w:lvl>
    <w:lvl w:ilvl="8" w:tplc="5B4AAD38">
      <w:numFmt w:val="bullet"/>
      <w:lvlText w:val="•"/>
      <w:lvlJc w:val="left"/>
      <w:pPr>
        <w:ind w:left="8444" w:hanging="360"/>
      </w:pPr>
      <w:rPr>
        <w:rFonts w:hint="default"/>
      </w:rPr>
    </w:lvl>
  </w:abstractNum>
  <w:abstractNum w:abstractNumId="8" w15:restartNumberingAfterBreak="0">
    <w:nsid w:val="25E20027"/>
    <w:multiLevelType w:val="hybridMultilevel"/>
    <w:tmpl w:val="189C9F98"/>
    <w:lvl w:ilvl="0" w:tplc="04090001">
      <w:start w:val="1"/>
      <w:numFmt w:val="bullet"/>
      <w:lvlText w:val=""/>
      <w:lvlJc w:val="left"/>
      <w:pPr>
        <w:ind w:left="584" w:hanging="178"/>
      </w:pPr>
      <w:rPr>
        <w:rFonts w:ascii="Symbol" w:hAnsi="Symbol" w:hint="default"/>
        <w:w w:val="100"/>
        <w:sz w:val="22"/>
        <w:szCs w:val="22"/>
      </w:rPr>
    </w:lvl>
    <w:lvl w:ilvl="1" w:tplc="C4A0E214">
      <w:numFmt w:val="bullet"/>
      <w:lvlText w:val="•"/>
      <w:lvlJc w:val="left"/>
      <w:pPr>
        <w:ind w:left="1554" w:hanging="178"/>
      </w:pPr>
      <w:rPr>
        <w:rFonts w:hint="default"/>
      </w:rPr>
    </w:lvl>
    <w:lvl w:ilvl="2" w:tplc="A266A0FE">
      <w:numFmt w:val="bullet"/>
      <w:lvlText w:val="•"/>
      <w:lvlJc w:val="left"/>
      <w:pPr>
        <w:ind w:left="2528" w:hanging="178"/>
      </w:pPr>
      <w:rPr>
        <w:rFonts w:hint="default"/>
      </w:rPr>
    </w:lvl>
    <w:lvl w:ilvl="3" w:tplc="B2981084">
      <w:numFmt w:val="bullet"/>
      <w:lvlText w:val="•"/>
      <w:lvlJc w:val="left"/>
      <w:pPr>
        <w:ind w:left="3502" w:hanging="178"/>
      </w:pPr>
      <w:rPr>
        <w:rFonts w:hint="default"/>
      </w:rPr>
    </w:lvl>
    <w:lvl w:ilvl="4" w:tplc="1F742852">
      <w:numFmt w:val="bullet"/>
      <w:lvlText w:val="•"/>
      <w:lvlJc w:val="left"/>
      <w:pPr>
        <w:ind w:left="4476" w:hanging="178"/>
      </w:pPr>
      <w:rPr>
        <w:rFonts w:hint="default"/>
      </w:rPr>
    </w:lvl>
    <w:lvl w:ilvl="5" w:tplc="5CF20EA6">
      <w:numFmt w:val="bullet"/>
      <w:lvlText w:val="•"/>
      <w:lvlJc w:val="left"/>
      <w:pPr>
        <w:ind w:left="5450" w:hanging="178"/>
      </w:pPr>
      <w:rPr>
        <w:rFonts w:hint="default"/>
      </w:rPr>
    </w:lvl>
    <w:lvl w:ilvl="6" w:tplc="726C39AC">
      <w:numFmt w:val="bullet"/>
      <w:lvlText w:val="•"/>
      <w:lvlJc w:val="left"/>
      <w:pPr>
        <w:ind w:left="6424" w:hanging="178"/>
      </w:pPr>
      <w:rPr>
        <w:rFonts w:hint="default"/>
      </w:rPr>
    </w:lvl>
    <w:lvl w:ilvl="7" w:tplc="E940FF60">
      <w:numFmt w:val="bullet"/>
      <w:lvlText w:val="•"/>
      <w:lvlJc w:val="left"/>
      <w:pPr>
        <w:ind w:left="7398" w:hanging="178"/>
      </w:pPr>
      <w:rPr>
        <w:rFonts w:hint="default"/>
      </w:rPr>
    </w:lvl>
    <w:lvl w:ilvl="8" w:tplc="A372D672">
      <w:numFmt w:val="bullet"/>
      <w:lvlText w:val="•"/>
      <w:lvlJc w:val="left"/>
      <w:pPr>
        <w:ind w:left="8372" w:hanging="178"/>
      </w:pPr>
      <w:rPr>
        <w:rFonts w:hint="default"/>
      </w:rPr>
    </w:lvl>
  </w:abstractNum>
  <w:abstractNum w:abstractNumId="9" w15:restartNumberingAfterBreak="0">
    <w:nsid w:val="266D4F2D"/>
    <w:multiLevelType w:val="hybridMultilevel"/>
    <w:tmpl w:val="681EE7CE"/>
    <w:lvl w:ilvl="0" w:tplc="50DA27D0">
      <w:numFmt w:val="bullet"/>
      <w:lvlText w:val="•"/>
      <w:lvlJc w:val="left"/>
      <w:pPr>
        <w:ind w:left="224" w:hanging="360"/>
      </w:pPr>
      <w:rPr>
        <w:rFonts w:hint="default"/>
        <w:spacing w:val="-3"/>
        <w:w w:val="100"/>
      </w:rPr>
    </w:lvl>
    <w:lvl w:ilvl="1" w:tplc="D00E5A0C">
      <w:numFmt w:val="bullet"/>
      <w:lvlText w:val="•"/>
      <w:lvlJc w:val="left"/>
      <w:pPr>
        <w:ind w:left="1230" w:hanging="360"/>
      </w:pPr>
      <w:rPr>
        <w:rFonts w:hint="default"/>
      </w:rPr>
    </w:lvl>
    <w:lvl w:ilvl="2" w:tplc="DDC425C0">
      <w:numFmt w:val="bullet"/>
      <w:lvlText w:val="•"/>
      <w:lvlJc w:val="left"/>
      <w:pPr>
        <w:ind w:left="2240" w:hanging="360"/>
      </w:pPr>
      <w:rPr>
        <w:rFonts w:hint="default"/>
      </w:rPr>
    </w:lvl>
    <w:lvl w:ilvl="3" w:tplc="9688849C">
      <w:numFmt w:val="bullet"/>
      <w:lvlText w:val="•"/>
      <w:lvlJc w:val="left"/>
      <w:pPr>
        <w:ind w:left="3250" w:hanging="360"/>
      </w:pPr>
      <w:rPr>
        <w:rFonts w:hint="default"/>
      </w:rPr>
    </w:lvl>
    <w:lvl w:ilvl="4" w:tplc="F85A5C0C">
      <w:numFmt w:val="bullet"/>
      <w:lvlText w:val="•"/>
      <w:lvlJc w:val="left"/>
      <w:pPr>
        <w:ind w:left="4260" w:hanging="360"/>
      </w:pPr>
      <w:rPr>
        <w:rFonts w:hint="default"/>
      </w:rPr>
    </w:lvl>
    <w:lvl w:ilvl="5" w:tplc="AAAE78E0">
      <w:numFmt w:val="bullet"/>
      <w:lvlText w:val="•"/>
      <w:lvlJc w:val="left"/>
      <w:pPr>
        <w:ind w:left="5270" w:hanging="360"/>
      </w:pPr>
      <w:rPr>
        <w:rFonts w:hint="default"/>
      </w:rPr>
    </w:lvl>
    <w:lvl w:ilvl="6" w:tplc="B9B6F264">
      <w:numFmt w:val="bullet"/>
      <w:lvlText w:val="•"/>
      <w:lvlJc w:val="left"/>
      <w:pPr>
        <w:ind w:left="6280" w:hanging="360"/>
      </w:pPr>
      <w:rPr>
        <w:rFonts w:hint="default"/>
      </w:rPr>
    </w:lvl>
    <w:lvl w:ilvl="7" w:tplc="9B127B9C">
      <w:numFmt w:val="bullet"/>
      <w:lvlText w:val="•"/>
      <w:lvlJc w:val="left"/>
      <w:pPr>
        <w:ind w:left="7290" w:hanging="360"/>
      </w:pPr>
      <w:rPr>
        <w:rFonts w:hint="default"/>
      </w:rPr>
    </w:lvl>
    <w:lvl w:ilvl="8" w:tplc="A1D4E230">
      <w:numFmt w:val="bullet"/>
      <w:lvlText w:val="•"/>
      <w:lvlJc w:val="left"/>
      <w:pPr>
        <w:ind w:left="8300" w:hanging="360"/>
      </w:pPr>
      <w:rPr>
        <w:rFonts w:hint="default"/>
      </w:rPr>
    </w:lvl>
  </w:abstractNum>
  <w:abstractNum w:abstractNumId="10" w15:restartNumberingAfterBreak="0">
    <w:nsid w:val="270470E9"/>
    <w:multiLevelType w:val="hybridMultilevel"/>
    <w:tmpl w:val="C96CB42A"/>
    <w:lvl w:ilvl="0" w:tplc="31EC72D8">
      <w:start w:val="1"/>
      <w:numFmt w:val="decimal"/>
      <w:lvlText w:val="%1)"/>
      <w:lvlJc w:val="left"/>
      <w:pPr>
        <w:ind w:left="944" w:hanging="360"/>
      </w:pPr>
      <w:rPr>
        <w:rFonts w:ascii="Times New Roman" w:eastAsia="Times New Roman" w:hAnsi="Times New Roman" w:cs="Times New Roman" w:hint="default"/>
        <w:spacing w:val="-20"/>
        <w:w w:val="100"/>
        <w:sz w:val="24"/>
        <w:szCs w:val="24"/>
      </w:rPr>
    </w:lvl>
    <w:lvl w:ilvl="1" w:tplc="5150F330">
      <w:numFmt w:val="bullet"/>
      <w:lvlText w:val="•"/>
      <w:lvlJc w:val="left"/>
      <w:pPr>
        <w:ind w:left="1878" w:hanging="360"/>
      </w:pPr>
      <w:rPr>
        <w:rFonts w:hint="default"/>
      </w:rPr>
    </w:lvl>
    <w:lvl w:ilvl="2" w:tplc="0338B5B6">
      <w:numFmt w:val="bullet"/>
      <w:lvlText w:val="•"/>
      <w:lvlJc w:val="left"/>
      <w:pPr>
        <w:ind w:left="2816" w:hanging="360"/>
      </w:pPr>
      <w:rPr>
        <w:rFonts w:hint="default"/>
      </w:rPr>
    </w:lvl>
    <w:lvl w:ilvl="3" w:tplc="B65C9026">
      <w:numFmt w:val="bullet"/>
      <w:lvlText w:val="•"/>
      <w:lvlJc w:val="left"/>
      <w:pPr>
        <w:ind w:left="3754" w:hanging="360"/>
      </w:pPr>
      <w:rPr>
        <w:rFonts w:hint="default"/>
      </w:rPr>
    </w:lvl>
    <w:lvl w:ilvl="4" w:tplc="A4E44054">
      <w:numFmt w:val="bullet"/>
      <w:lvlText w:val="•"/>
      <w:lvlJc w:val="left"/>
      <w:pPr>
        <w:ind w:left="4692" w:hanging="360"/>
      </w:pPr>
      <w:rPr>
        <w:rFonts w:hint="default"/>
      </w:rPr>
    </w:lvl>
    <w:lvl w:ilvl="5" w:tplc="5BCABA82">
      <w:numFmt w:val="bullet"/>
      <w:lvlText w:val="•"/>
      <w:lvlJc w:val="left"/>
      <w:pPr>
        <w:ind w:left="5630" w:hanging="360"/>
      </w:pPr>
      <w:rPr>
        <w:rFonts w:hint="default"/>
      </w:rPr>
    </w:lvl>
    <w:lvl w:ilvl="6" w:tplc="8064E5E6">
      <w:numFmt w:val="bullet"/>
      <w:lvlText w:val="•"/>
      <w:lvlJc w:val="left"/>
      <w:pPr>
        <w:ind w:left="6568" w:hanging="360"/>
      </w:pPr>
      <w:rPr>
        <w:rFonts w:hint="default"/>
      </w:rPr>
    </w:lvl>
    <w:lvl w:ilvl="7" w:tplc="445A811C">
      <w:numFmt w:val="bullet"/>
      <w:lvlText w:val="•"/>
      <w:lvlJc w:val="left"/>
      <w:pPr>
        <w:ind w:left="7506" w:hanging="360"/>
      </w:pPr>
      <w:rPr>
        <w:rFonts w:hint="default"/>
      </w:rPr>
    </w:lvl>
    <w:lvl w:ilvl="8" w:tplc="7E0E499A">
      <w:numFmt w:val="bullet"/>
      <w:lvlText w:val="•"/>
      <w:lvlJc w:val="left"/>
      <w:pPr>
        <w:ind w:left="8444" w:hanging="360"/>
      </w:pPr>
      <w:rPr>
        <w:rFonts w:hint="default"/>
      </w:rPr>
    </w:lvl>
  </w:abstractNum>
  <w:abstractNum w:abstractNumId="11" w15:restartNumberingAfterBreak="0">
    <w:nsid w:val="27760539"/>
    <w:multiLevelType w:val="hybridMultilevel"/>
    <w:tmpl w:val="2C90144A"/>
    <w:lvl w:ilvl="0" w:tplc="AA341EFC">
      <w:start w:val="1"/>
      <w:numFmt w:val="decimal"/>
      <w:lvlText w:val="%1."/>
      <w:lvlJc w:val="left"/>
      <w:pPr>
        <w:ind w:left="944" w:hanging="360"/>
      </w:pPr>
      <w:rPr>
        <w:rFonts w:ascii="Times New Roman" w:eastAsia="Times New Roman" w:hAnsi="Times New Roman" w:cs="Times New Roman" w:hint="default"/>
        <w:spacing w:val="-6"/>
        <w:w w:val="100"/>
        <w:sz w:val="24"/>
        <w:szCs w:val="24"/>
      </w:rPr>
    </w:lvl>
    <w:lvl w:ilvl="1" w:tplc="2EB427D2">
      <w:start w:val="1"/>
      <w:numFmt w:val="decimal"/>
      <w:lvlText w:val="%2."/>
      <w:lvlJc w:val="left"/>
      <w:pPr>
        <w:ind w:left="1036" w:hanging="360"/>
      </w:pPr>
      <w:rPr>
        <w:rFonts w:ascii="Times New Roman" w:eastAsia="Times New Roman" w:hAnsi="Times New Roman" w:cs="Times New Roman" w:hint="default"/>
        <w:spacing w:val="-4"/>
        <w:w w:val="100"/>
        <w:sz w:val="24"/>
        <w:szCs w:val="24"/>
      </w:rPr>
    </w:lvl>
    <w:lvl w:ilvl="2" w:tplc="019AC46C">
      <w:numFmt w:val="bullet"/>
      <w:lvlText w:val="•"/>
      <w:lvlJc w:val="left"/>
      <w:pPr>
        <w:ind w:left="2071" w:hanging="360"/>
      </w:pPr>
      <w:rPr>
        <w:rFonts w:hint="default"/>
      </w:rPr>
    </w:lvl>
    <w:lvl w:ilvl="3" w:tplc="1FE63AF2">
      <w:numFmt w:val="bullet"/>
      <w:lvlText w:val="•"/>
      <w:lvlJc w:val="left"/>
      <w:pPr>
        <w:ind w:left="3102" w:hanging="360"/>
      </w:pPr>
      <w:rPr>
        <w:rFonts w:hint="default"/>
      </w:rPr>
    </w:lvl>
    <w:lvl w:ilvl="4" w:tplc="C12EB87C">
      <w:numFmt w:val="bullet"/>
      <w:lvlText w:val="•"/>
      <w:lvlJc w:val="left"/>
      <w:pPr>
        <w:ind w:left="4133" w:hanging="360"/>
      </w:pPr>
      <w:rPr>
        <w:rFonts w:hint="default"/>
      </w:rPr>
    </w:lvl>
    <w:lvl w:ilvl="5" w:tplc="253028AE">
      <w:numFmt w:val="bullet"/>
      <w:lvlText w:val="•"/>
      <w:lvlJc w:val="left"/>
      <w:pPr>
        <w:ind w:left="5164" w:hanging="360"/>
      </w:pPr>
      <w:rPr>
        <w:rFonts w:hint="default"/>
      </w:rPr>
    </w:lvl>
    <w:lvl w:ilvl="6" w:tplc="0A50EDC2">
      <w:numFmt w:val="bullet"/>
      <w:lvlText w:val="•"/>
      <w:lvlJc w:val="left"/>
      <w:pPr>
        <w:ind w:left="6195" w:hanging="360"/>
      </w:pPr>
      <w:rPr>
        <w:rFonts w:hint="default"/>
      </w:rPr>
    </w:lvl>
    <w:lvl w:ilvl="7" w:tplc="B3DEE7A8">
      <w:numFmt w:val="bullet"/>
      <w:lvlText w:val="•"/>
      <w:lvlJc w:val="left"/>
      <w:pPr>
        <w:ind w:left="7226" w:hanging="360"/>
      </w:pPr>
      <w:rPr>
        <w:rFonts w:hint="default"/>
      </w:rPr>
    </w:lvl>
    <w:lvl w:ilvl="8" w:tplc="9DB4A6F4">
      <w:numFmt w:val="bullet"/>
      <w:lvlText w:val="•"/>
      <w:lvlJc w:val="left"/>
      <w:pPr>
        <w:ind w:left="8257" w:hanging="360"/>
      </w:pPr>
      <w:rPr>
        <w:rFonts w:hint="default"/>
      </w:rPr>
    </w:lvl>
  </w:abstractNum>
  <w:abstractNum w:abstractNumId="12" w15:restartNumberingAfterBreak="0">
    <w:nsid w:val="2D251481"/>
    <w:multiLevelType w:val="hybridMultilevel"/>
    <w:tmpl w:val="97B0A378"/>
    <w:lvl w:ilvl="0" w:tplc="AE34707C">
      <w:start w:val="1"/>
      <w:numFmt w:val="decimal"/>
      <w:lvlText w:val="%1."/>
      <w:lvlJc w:val="left"/>
      <w:pPr>
        <w:ind w:left="584" w:hanging="360"/>
      </w:pPr>
      <w:rPr>
        <w:rFonts w:ascii="Times New Roman" w:eastAsia="Times New Roman" w:hAnsi="Times New Roman" w:cs="Times New Roman" w:hint="default"/>
        <w:spacing w:val="-5"/>
        <w:w w:val="100"/>
        <w:sz w:val="24"/>
        <w:szCs w:val="24"/>
      </w:rPr>
    </w:lvl>
    <w:lvl w:ilvl="1" w:tplc="B5C4C520">
      <w:start w:val="1"/>
      <w:numFmt w:val="decimal"/>
      <w:lvlText w:val="%2."/>
      <w:lvlJc w:val="left"/>
      <w:pPr>
        <w:ind w:left="944" w:hanging="360"/>
      </w:pPr>
      <w:rPr>
        <w:rFonts w:ascii="Times New Roman" w:eastAsia="Times New Roman" w:hAnsi="Times New Roman" w:cs="Times New Roman" w:hint="default"/>
        <w:spacing w:val="-5"/>
        <w:w w:val="100"/>
        <w:sz w:val="24"/>
        <w:szCs w:val="24"/>
      </w:rPr>
    </w:lvl>
    <w:lvl w:ilvl="2" w:tplc="FA7046A4">
      <w:numFmt w:val="bullet"/>
      <w:lvlText w:val="•"/>
      <w:lvlJc w:val="left"/>
      <w:pPr>
        <w:ind w:left="1982" w:hanging="360"/>
      </w:pPr>
      <w:rPr>
        <w:rFonts w:hint="default"/>
      </w:rPr>
    </w:lvl>
    <w:lvl w:ilvl="3" w:tplc="5DF2AB92">
      <w:numFmt w:val="bullet"/>
      <w:lvlText w:val="•"/>
      <w:lvlJc w:val="left"/>
      <w:pPr>
        <w:ind w:left="3024" w:hanging="360"/>
      </w:pPr>
      <w:rPr>
        <w:rFonts w:hint="default"/>
      </w:rPr>
    </w:lvl>
    <w:lvl w:ilvl="4" w:tplc="896ECCE4">
      <w:numFmt w:val="bullet"/>
      <w:lvlText w:val="•"/>
      <w:lvlJc w:val="left"/>
      <w:pPr>
        <w:ind w:left="4066" w:hanging="360"/>
      </w:pPr>
      <w:rPr>
        <w:rFonts w:hint="default"/>
      </w:rPr>
    </w:lvl>
    <w:lvl w:ilvl="5" w:tplc="E42E6BE6">
      <w:numFmt w:val="bullet"/>
      <w:lvlText w:val="•"/>
      <w:lvlJc w:val="left"/>
      <w:pPr>
        <w:ind w:left="5108" w:hanging="360"/>
      </w:pPr>
      <w:rPr>
        <w:rFonts w:hint="default"/>
      </w:rPr>
    </w:lvl>
    <w:lvl w:ilvl="6" w:tplc="EFFC33A0">
      <w:numFmt w:val="bullet"/>
      <w:lvlText w:val="•"/>
      <w:lvlJc w:val="left"/>
      <w:pPr>
        <w:ind w:left="6151" w:hanging="360"/>
      </w:pPr>
      <w:rPr>
        <w:rFonts w:hint="default"/>
      </w:rPr>
    </w:lvl>
    <w:lvl w:ilvl="7" w:tplc="0352A4E0">
      <w:numFmt w:val="bullet"/>
      <w:lvlText w:val="•"/>
      <w:lvlJc w:val="left"/>
      <w:pPr>
        <w:ind w:left="7193" w:hanging="360"/>
      </w:pPr>
      <w:rPr>
        <w:rFonts w:hint="default"/>
      </w:rPr>
    </w:lvl>
    <w:lvl w:ilvl="8" w:tplc="D682DDAE">
      <w:numFmt w:val="bullet"/>
      <w:lvlText w:val="•"/>
      <w:lvlJc w:val="left"/>
      <w:pPr>
        <w:ind w:left="8235" w:hanging="360"/>
      </w:pPr>
      <w:rPr>
        <w:rFonts w:hint="default"/>
      </w:rPr>
    </w:lvl>
  </w:abstractNum>
  <w:abstractNum w:abstractNumId="13" w15:restartNumberingAfterBreak="0">
    <w:nsid w:val="30642FD3"/>
    <w:multiLevelType w:val="hybridMultilevel"/>
    <w:tmpl w:val="FD9258AC"/>
    <w:lvl w:ilvl="0" w:tplc="4218E6C8">
      <w:start w:val="1"/>
      <w:numFmt w:val="decimal"/>
      <w:lvlText w:val="%1."/>
      <w:lvlJc w:val="left"/>
      <w:pPr>
        <w:ind w:left="944" w:hanging="360"/>
      </w:pPr>
      <w:rPr>
        <w:rFonts w:hint="default"/>
        <w:b/>
        <w:bCs/>
        <w:spacing w:val="-5"/>
        <w:w w:val="100"/>
      </w:rPr>
    </w:lvl>
    <w:lvl w:ilvl="1" w:tplc="238053F4">
      <w:numFmt w:val="bullet"/>
      <w:lvlText w:val="•"/>
      <w:lvlJc w:val="left"/>
      <w:pPr>
        <w:ind w:left="1878" w:hanging="360"/>
      </w:pPr>
      <w:rPr>
        <w:rFonts w:hint="default"/>
      </w:rPr>
    </w:lvl>
    <w:lvl w:ilvl="2" w:tplc="167CE362">
      <w:numFmt w:val="bullet"/>
      <w:lvlText w:val="•"/>
      <w:lvlJc w:val="left"/>
      <w:pPr>
        <w:ind w:left="2816" w:hanging="360"/>
      </w:pPr>
      <w:rPr>
        <w:rFonts w:hint="default"/>
      </w:rPr>
    </w:lvl>
    <w:lvl w:ilvl="3" w:tplc="E93E9D3A">
      <w:numFmt w:val="bullet"/>
      <w:lvlText w:val="•"/>
      <w:lvlJc w:val="left"/>
      <w:pPr>
        <w:ind w:left="3754" w:hanging="360"/>
      </w:pPr>
      <w:rPr>
        <w:rFonts w:hint="default"/>
      </w:rPr>
    </w:lvl>
    <w:lvl w:ilvl="4" w:tplc="1F987C76">
      <w:numFmt w:val="bullet"/>
      <w:lvlText w:val="•"/>
      <w:lvlJc w:val="left"/>
      <w:pPr>
        <w:ind w:left="4692" w:hanging="360"/>
      </w:pPr>
      <w:rPr>
        <w:rFonts w:hint="default"/>
      </w:rPr>
    </w:lvl>
    <w:lvl w:ilvl="5" w:tplc="619C1FE0">
      <w:numFmt w:val="bullet"/>
      <w:lvlText w:val="•"/>
      <w:lvlJc w:val="left"/>
      <w:pPr>
        <w:ind w:left="5630" w:hanging="360"/>
      </w:pPr>
      <w:rPr>
        <w:rFonts w:hint="default"/>
      </w:rPr>
    </w:lvl>
    <w:lvl w:ilvl="6" w:tplc="1DB04FC6">
      <w:numFmt w:val="bullet"/>
      <w:lvlText w:val="•"/>
      <w:lvlJc w:val="left"/>
      <w:pPr>
        <w:ind w:left="6568" w:hanging="360"/>
      </w:pPr>
      <w:rPr>
        <w:rFonts w:hint="default"/>
      </w:rPr>
    </w:lvl>
    <w:lvl w:ilvl="7" w:tplc="D1F095B6">
      <w:numFmt w:val="bullet"/>
      <w:lvlText w:val="•"/>
      <w:lvlJc w:val="left"/>
      <w:pPr>
        <w:ind w:left="7506" w:hanging="360"/>
      </w:pPr>
      <w:rPr>
        <w:rFonts w:hint="default"/>
      </w:rPr>
    </w:lvl>
    <w:lvl w:ilvl="8" w:tplc="FB569C78">
      <w:numFmt w:val="bullet"/>
      <w:lvlText w:val="•"/>
      <w:lvlJc w:val="left"/>
      <w:pPr>
        <w:ind w:left="8444" w:hanging="360"/>
      </w:pPr>
      <w:rPr>
        <w:rFonts w:hint="default"/>
      </w:rPr>
    </w:lvl>
  </w:abstractNum>
  <w:abstractNum w:abstractNumId="14" w15:restartNumberingAfterBreak="0">
    <w:nsid w:val="32174EFA"/>
    <w:multiLevelType w:val="hybridMultilevel"/>
    <w:tmpl w:val="027E106E"/>
    <w:lvl w:ilvl="0" w:tplc="BCC0946C">
      <w:start w:val="1"/>
      <w:numFmt w:val="decimal"/>
      <w:lvlText w:val="%1."/>
      <w:lvlJc w:val="left"/>
      <w:pPr>
        <w:ind w:left="944" w:hanging="360"/>
      </w:pPr>
      <w:rPr>
        <w:rFonts w:ascii="Times New Roman" w:eastAsia="Times New Roman" w:hAnsi="Times New Roman" w:cs="Times New Roman" w:hint="default"/>
        <w:w w:val="100"/>
        <w:sz w:val="22"/>
        <w:szCs w:val="22"/>
      </w:rPr>
    </w:lvl>
    <w:lvl w:ilvl="1" w:tplc="59EE76F0">
      <w:numFmt w:val="bullet"/>
      <w:lvlText w:val="•"/>
      <w:lvlJc w:val="left"/>
      <w:pPr>
        <w:ind w:left="1878" w:hanging="360"/>
      </w:pPr>
      <w:rPr>
        <w:rFonts w:hint="default"/>
      </w:rPr>
    </w:lvl>
    <w:lvl w:ilvl="2" w:tplc="5DDC13EA">
      <w:numFmt w:val="bullet"/>
      <w:lvlText w:val="•"/>
      <w:lvlJc w:val="left"/>
      <w:pPr>
        <w:ind w:left="2816" w:hanging="360"/>
      </w:pPr>
      <w:rPr>
        <w:rFonts w:hint="default"/>
      </w:rPr>
    </w:lvl>
    <w:lvl w:ilvl="3" w:tplc="449EDAAE">
      <w:numFmt w:val="bullet"/>
      <w:lvlText w:val="•"/>
      <w:lvlJc w:val="left"/>
      <w:pPr>
        <w:ind w:left="3754" w:hanging="360"/>
      </w:pPr>
      <w:rPr>
        <w:rFonts w:hint="default"/>
      </w:rPr>
    </w:lvl>
    <w:lvl w:ilvl="4" w:tplc="F8AA24A0">
      <w:numFmt w:val="bullet"/>
      <w:lvlText w:val="•"/>
      <w:lvlJc w:val="left"/>
      <w:pPr>
        <w:ind w:left="4692" w:hanging="360"/>
      </w:pPr>
      <w:rPr>
        <w:rFonts w:hint="default"/>
      </w:rPr>
    </w:lvl>
    <w:lvl w:ilvl="5" w:tplc="82125C72">
      <w:numFmt w:val="bullet"/>
      <w:lvlText w:val="•"/>
      <w:lvlJc w:val="left"/>
      <w:pPr>
        <w:ind w:left="5630" w:hanging="360"/>
      </w:pPr>
      <w:rPr>
        <w:rFonts w:hint="default"/>
      </w:rPr>
    </w:lvl>
    <w:lvl w:ilvl="6" w:tplc="F774D298">
      <w:numFmt w:val="bullet"/>
      <w:lvlText w:val="•"/>
      <w:lvlJc w:val="left"/>
      <w:pPr>
        <w:ind w:left="6568" w:hanging="360"/>
      </w:pPr>
      <w:rPr>
        <w:rFonts w:hint="default"/>
      </w:rPr>
    </w:lvl>
    <w:lvl w:ilvl="7" w:tplc="B6BAA932">
      <w:numFmt w:val="bullet"/>
      <w:lvlText w:val="•"/>
      <w:lvlJc w:val="left"/>
      <w:pPr>
        <w:ind w:left="7506" w:hanging="360"/>
      </w:pPr>
      <w:rPr>
        <w:rFonts w:hint="default"/>
      </w:rPr>
    </w:lvl>
    <w:lvl w:ilvl="8" w:tplc="7B248E58">
      <w:numFmt w:val="bullet"/>
      <w:lvlText w:val="•"/>
      <w:lvlJc w:val="left"/>
      <w:pPr>
        <w:ind w:left="8444" w:hanging="360"/>
      </w:pPr>
      <w:rPr>
        <w:rFonts w:hint="default"/>
      </w:rPr>
    </w:lvl>
  </w:abstractNum>
  <w:abstractNum w:abstractNumId="15" w15:restartNumberingAfterBreak="0">
    <w:nsid w:val="32B75891"/>
    <w:multiLevelType w:val="hybridMultilevel"/>
    <w:tmpl w:val="07D0172A"/>
    <w:lvl w:ilvl="0" w:tplc="274A9F50">
      <w:start w:val="16"/>
      <w:numFmt w:val="upperLetter"/>
      <w:lvlText w:val="%1"/>
      <w:lvlJc w:val="left"/>
      <w:pPr>
        <w:ind w:left="224" w:hanging="490"/>
      </w:pPr>
      <w:rPr>
        <w:rFonts w:hint="default"/>
      </w:rPr>
    </w:lvl>
    <w:lvl w:ilvl="1" w:tplc="5C5A3DC4">
      <w:numFmt w:val="bullet"/>
      <w:lvlText w:val="•"/>
      <w:lvlJc w:val="left"/>
      <w:pPr>
        <w:ind w:left="944" w:hanging="360"/>
      </w:pPr>
      <w:rPr>
        <w:rFonts w:ascii="Symbol" w:eastAsia="Symbol" w:hAnsi="Symbol" w:cs="Symbol" w:hint="default"/>
        <w:spacing w:val="-5"/>
        <w:w w:val="100"/>
        <w:sz w:val="24"/>
        <w:szCs w:val="24"/>
      </w:rPr>
    </w:lvl>
    <w:lvl w:ilvl="2" w:tplc="D332E526">
      <w:numFmt w:val="bullet"/>
      <w:lvlText w:val="•"/>
      <w:lvlJc w:val="left"/>
      <w:pPr>
        <w:ind w:left="1982" w:hanging="360"/>
      </w:pPr>
      <w:rPr>
        <w:rFonts w:hint="default"/>
      </w:rPr>
    </w:lvl>
    <w:lvl w:ilvl="3" w:tplc="7E843608">
      <w:numFmt w:val="bullet"/>
      <w:lvlText w:val="•"/>
      <w:lvlJc w:val="left"/>
      <w:pPr>
        <w:ind w:left="3024" w:hanging="360"/>
      </w:pPr>
      <w:rPr>
        <w:rFonts w:hint="default"/>
      </w:rPr>
    </w:lvl>
    <w:lvl w:ilvl="4" w:tplc="373EC6F6">
      <w:numFmt w:val="bullet"/>
      <w:lvlText w:val="•"/>
      <w:lvlJc w:val="left"/>
      <w:pPr>
        <w:ind w:left="4066" w:hanging="360"/>
      </w:pPr>
      <w:rPr>
        <w:rFonts w:hint="default"/>
      </w:rPr>
    </w:lvl>
    <w:lvl w:ilvl="5" w:tplc="6136AC2E">
      <w:numFmt w:val="bullet"/>
      <w:lvlText w:val="•"/>
      <w:lvlJc w:val="left"/>
      <w:pPr>
        <w:ind w:left="5108" w:hanging="360"/>
      </w:pPr>
      <w:rPr>
        <w:rFonts w:hint="default"/>
      </w:rPr>
    </w:lvl>
    <w:lvl w:ilvl="6" w:tplc="EFFC4CAE">
      <w:numFmt w:val="bullet"/>
      <w:lvlText w:val="•"/>
      <w:lvlJc w:val="left"/>
      <w:pPr>
        <w:ind w:left="6151" w:hanging="360"/>
      </w:pPr>
      <w:rPr>
        <w:rFonts w:hint="default"/>
      </w:rPr>
    </w:lvl>
    <w:lvl w:ilvl="7" w:tplc="FFF04F18">
      <w:numFmt w:val="bullet"/>
      <w:lvlText w:val="•"/>
      <w:lvlJc w:val="left"/>
      <w:pPr>
        <w:ind w:left="7193" w:hanging="360"/>
      </w:pPr>
      <w:rPr>
        <w:rFonts w:hint="default"/>
      </w:rPr>
    </w:lvl>
    <w:lvl w:ilvl="8" w:tplc="9A3C63EE">
      <w:numFmt w:val="bullet"/>
      <w:lvlText w:val="•"/>
      <w:lvlJc w:val="left"/>
      <w:pPr>
        <w:ind w:left="8235" w:hanging="360"/>
      </w:pPr>
      <w:rPr>
        <w:rFonts w:hint="default"/>
      </w:rPr>
    </w:lvl>
  </w:abstractNum>
  <w:abstractNum w:abstractNumId="16" w15:restartNumberingAfterBreak="0">
    <w:nsid w:val="378645FB"/>
    <w:multiLevelType w:val="hybridMultilevel"/>
    <w:tmpl w:val="E5A8DCDE"/>
    <w:lvl w:ilvl="0" w:tplc="AFE46344">
      <w:numFmt w:val="bullet"/>
      <w:lvlText w:val="•"/>
      <w:lvlJc w:val="left"/>
      <w:pPr>
        <w:ind w:left="584" w:hanging="178"/>
      </w:pPr>
      <w:rPr>
        <w:rFonts w:ascii="Symbol" w:eastAsia="Symbol" w:hAnsi="Symbol" w:cs="Symbol" w:hint="default"/>
        <w:w w:val="100"/>
        <w:sz w:val="22"/>
        <w:szCs w:val="22"/>
      </w:rPr>
    </w:lvl>
    <w:lvl w:ilvl="1" w:tplc="C4A0E214">
      <w:numFmt w:val="bullet"/>
      <w:lvlText w:val="•"/>
      <w:lvlJc w:val="left"/>
      <w:pPr>
        <w:ind w:left="1554" w:hanging="178"/>
      </w:pPr>
      <w:rPr>
        <w:rFonts w:hint="default"/>
      </w:rPr>
    </w:lvl>
    <w:lvl w:ilvl="2" w:tplc="A266A0FE">
      <w:numFmt w:val="bullet"/>
      <w:lvlText w:val="•"/>
      <w:lvlJc w:val="left"/>
      <w:pPr>
        <w:ind w:left="2528" w:hanging="178"/>
      </w:pPr>
      <w:rPr>
        <w:rFonts w:hint="default"/>
      </w:rPr>
    </w:lvl>
    <w:lvl w:ilvl="3" w:tplc="B2981084">
      <w:numFmt w:val="bullet"/>
      <w:lvlText w:val="•"/>
      <w:lvlJc w:val="left"/>
      <w:pPr>
        <w:ind w:left="3502" w:hanging="178"/>
      </w:pPr>
      <w:rPr>
        <w:rFonts w:hint="default"/>
      </w:rPr>
    </w:lvl>
    <w:lvl w:ilvl="4" w:tplc="1F742852">
      <w:numFmt w:val="bullet"/>
      <w:lvlText w:val="•"/>
      <w:lvlJc w:val="left"/>
      <w:pPr>
        <w:ind w:left="4476" w:hanging="178"/>
      </w:pPr>
      <w:rPr>
        <w:rFonts w:hint="default"/>
      </w:rPr>
    </w:lvl>
    <w:lvl w:ilvl="5" w:tplc="5CF20EA6">
      <w:numFmt w:val="bullet"/>
      <w:lvlText w:val="•"/>
      <w:lvlJc w:val="left"/>
      <w:pPr>
        <w:ind w:left="5450" w:hanging="178"/>
      </w:pPr>
      <w:rPr>
        <w:rFonts w:hint="default"/>
      </w:rPr>
    </w:lvl>
    <w:lvl w:ilvl="6" w:tplc="726C39AC">
      <w:numFmt w:val="bullet"/>
      <w:lvlText w:val="•"/>
      <w:lvlJc w:val="left"/>
      <w:pPr>
        <w:ind w:left="6424" w:hanging="178"/>
      </w:pPr>
      <w:rPr>
        <w:rFonts w:hint="default"/>
      </w:rPr>
    </w:lvl>
    <w:lvl w:ilvl="7" w:tplc="E940FF60">
      <w:numFmt w:val="bullet"/>
      <w:lvlText w:val="•"/>
      <w:lvlJc w:val="left"/>
      <w:pPr>
        <w:ind w:left="7398" w:hanging="178"/>
      </w:pPr>
      <w:rPr>
        <w:rFonts w:hint="default"/>
      </w:rPr>
    </w:lvl>
    <w:lvl w:ilvl="8" w:tplc="A372D672">
      <w:numFmt w:val="bullet"/>
      <w:lvlText w:val="•"/>
      <w:lvlJc w:val="left"/>
      <w:pPr>
        <w:ind w:left="8372" w:hanging="178"/>
      </w:pPr>
      <w:rPr>
        <w:rFonts w:hint="default"/>
      </w:rPr>
    </w:lvl>
  </w:abstractNum>
  <w:abstractNum w:abstractNumId="17" w15:restartNumberingAfterBreak="0">
    <w:nsid w:val="3B0908C0"/>
    <w:multiLevelType w:val="hybridMultilevel"/>
    <w:tmpl w:val="C220D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90267"/>
    <w:multiLevelType w:val="hybridMultilevel"/>
    <w:tmpl w:val="CD782796"/>
    <w:lvl w:ilvl="0" w:tplc="EE920156">
      <w:start w:val="1"/>
      <w:numFmt w:val="decimal"/>
      <w:lvlText w:val="%1."/>
      <w:lvlJc w:val="left"/>
      <w:pPr>
        <w:ind w:left="944" w:hanging="360"/>
      </w:pPr>
      <w:rPr>
        <w:rFonts w:hint="default"/>
        <w:b/>
        <w:bCs/>
        <w:spacing w:val="-6"/>
        <w:w w:val="100"/>
      </w:rPr>
    </w:lvl>
    <w:lvl w:ilvl="1" w:tplc="B4328138">
      <w:start w:val="1"/>
      <w:numFmt w:val="lowerLetter"/>
      <w:lvlText w:val="%2."/>
      <w:lvlJc w:val="left"/>
      <w:pPr>
        <w:ind w:left="1304" w:hanging="360"/>
      </w:pPr>
      <w:rPr>
        <w:rFonts w:ascii="Times New Roman" w:eastAsia="Times New Roman" w:hAnsi="Times New Roman" w:cs="Times New Roman" w:hint="default"/>
        <w:spacing w:val="-5"/>
        <w:w w:val="100"/>
        <w:sz w:val="24"/>
        <w:szCs w:val="24"/>
      </w:rPr>
    </w:lvl>
    <w:lvl w:ilvl="2" w:tplc="A166613E">
      <w:numFmt w:val="bullet"/>
      <w:lvlText w:val="•"/>
      <w:lvlJc w:val="left"/>
      <w:pPr>
        <w:ind w:left="2302" w:hanging="360"/>
      </w:pPr>
      <w:rPr>
        <w:rFonts w:hint="default"/>
      </w:rPr>
    </w:lvl>
    <w:lvl w:ilvl="3" w:tplc="26A6FF02">
      <w:numFmt w:val="bullet"/>
      <w:lvlText w:val="•"/>
      <w:lvlJc w:val="left"/>
      <w:pPr>
        <w:ind w:left="3304" w:hanging="360"/>
      </w:pPr>
      <w:rPr>
        <w:rFonts w:hint="default"/>
      </w:rPr>
    </w:lvl>
    <w:lvl w:ilvl="4" w:tplc="B28C228E">
      <w:numFmt w:val="bullet"/>
      <w:lvlText w:val="•"/>
      <w:lvlJc w:val="left"/>
      <w:pPr>
        <w:ind w:left="4306" w:hanging="360"/>
      </w:pPr>
      <w:rPr>
        <w:rFonts w:hint="default"/>
      </w:rPr>
    </w:lvl>
    <w:lvl w:ilvl="5" w:tplc="FE0E19CC">
      <w:numFmt w:val="bullet"/>
      <w:lvlText w:val="•"/>
      <w:lvlJc w:val="left"/>
      <w:pPr>
        <w:ind w:left="5308" w:hanging="360"/>
      </w:pPr>
      <w:rPr>
        <w:rFonts w:hint="default"/>
      </w:rPr>
    </w:lvl>
    <w:lvl w:ilvl="6" w:tplc="219E1C52">
      <w:numFmt w:val="bullet"/>
      <w:lvlText w:val="•"/>
      <w:lvlJc w:val="left"/>
      <w:pPr>
        <w:ind w:left="6311" w:hanging="360"/>
      </w:pPr>
      <w:rPr>
        <w:rFonts w:hint="default"/>
      </w:rPr>
    </w:lvl>
    <w:lvl w:ilvl="7" w:tplc="E1C01EE4">
      <w:numFmt w:val="bullet"/>
      <w:lvlText w:val="•"/>
      <w:lvlJc w:val="left"/>
      <w:pPr>
        <w:ind w:left="7313" w:hanging="360"/>
      </w:pPr>
      <w:rPr>
        <w:rFonts w:hint="default"/>
      </w:rPr>
    </w:lvl>
    <w:lvl w:ilvl="8" w:tplc="5E6230FC">
      <w:numFmt w:val="bullet"/>
      <w:lvlText w:val="•"/>
      <w:lvlJc w:val="left"/>
      <w:pPr>
        <w:ind w:left="8315" w:hanging="360"/>
      </w:pPr>
      <w:rPr>
        <w:rFonts w:hint="default"/>
      </w:rPr>
    </w:lvl>
  </w:abstractNum>
  <w:abstractNum w:abstractNumId="19" w15:restartNumberingAfterBreak="0">
    <w:nsid w:val="3E2F54DF"/>
    <w:multiLevelType w:val="hybridMultilevel"/>
    <w:tmpl w:val="63B20716"/>
    <w:lvl w:ilvl="0" w:tplc="135034F2">
      <w:start w:val="4"/>
      <w:numFmt w:val="decimal"/>
      <w:lvlText w:val="%1)"/>
      <w:lvlJc w:val="left"/>
      <w:pPr>
        <w:ind w:left="676" w:hanging="332"/>
      </w:pPr>
      <w:rPr>
        <w:rFonts w:ascii="Times New Roman" w:eastAsia="Times New Roman" w:hAnsi="Times New Roman" w:cs="Times New Roman" w:hint="default"/>
        <w:spacing w:val="-6"/>
        <w:w w:val="100"/>
        <w:sz w:val="24"/>
        <w:szCs w:val="24"/>
      </w:rPr>
    </w:lvl>
    <w:lvl w:ilvl="1" w:tplc="8D6E34A6">
      <w:start w:val="1"/>
      <w:numFmt w:val="decimal"/>
      <w:lvlText w:val="%2."/>
      <w:lvlJc w:val="left"/>
      <w:pPr>
        <w:ind w:left="944" w:hanging="360"/>
      </w:pPr>
      <w:rPr>
        <w:rFonts w:ascii="Times New Roman" w:eastAsia="Times New Roman" w:hAnsi="Times New Roman" w:cs="Times New Roman" w:hint="default"/>
        <w:w w:val="100"/>
        <w:sz w:val="22"/>
        <w:szCs w:val="22"/>
      </w:rPr>
    </w:lvl>
    <w:lvl w:ilvl="2" w:tplc="52026900">
      <w:start w:val="1"/>
      <w:numFmt w:val="lowerLetter"/>
      <w:lvlText w:val="%3."/>
      <w:lvlJc w:val="left"/>
      <w:pPr>
        <w:ind w:left="1664" w:hanging="360"/>
      </w:pPr>
      <w:rPr>
        <w:rFonts w:ascii="Times New Roman" w:eastAsia="Times New Roman" w:hAnsi="Times New Roman" w:cs="Times New Roman" w:hint="default"/>
        <w:spacing w:val="-2"/>
        <w:w w:val="100"/>
        <w:sz w:val="22"/>
        <w:szCs w:val="22"/>
      </w:rPr>
    </w:lvl>
    <w:lvl w:ilvl="3" w:tplc="C602B564">
      <w:start w:val="1"/>
      <w:numFmt w:val="lowerRoman"/>
      <w:lvlText w:val="%4."/>
      <w:lvlJc w:val="left"/>
      <w:pPr>
        <w:ind w:left="2384" w:hanging="298"/>
      </w:pPr>
      <w:rPr>
        <w:rFonts w:ascii="Times New Roman" w:eastAsia="Times New Roman" w:hAnsi="Times New Roman" w:cs="Times New Roman" w:hint="default"/>
        <w:spacing w:val="0"/>
        <w:w w:val="100"/>
        <w:sz w:val="22"/>
        <w:szCs w:val="22"/>
      </w:rPr>
    </w:lvl>
    <w:lvl w:ilvl="4" w:tplc="5734BB52">
      <w:numFmt w:val="bullet"/>
      <w:lvlText w:val="•"/>
      <w:lvlJc w:val="left"/>
      <w:pPr>
        <w:ind w:left="3514" w:hanging="298"/>
      </w:pPr>
      <w:rPr>
        <w:rFonts w:hint="default"/>
      </w:rPr>
    </w:lvl>
    <w:lvl w:ilvl="5" w:tplc="F2FA0BEE">
      <w:numFmt w:val="bullet"/>
      <w:lvlText w:val="•"/>
      <w:lvlJc w:val="left"/>
      <w:pPr>
        <w:ind w:left="4648" w:hanging="298"/>
      </w:pPr>
      <w:rPr>
        <w:rFonts w:hint="default"/>
      </w:rPr>
    </w:lvl>
    <w:lvl w:ilvl="6" w:tplc="1F126B1C">
      <w:numFmt w:val="bullet"/>
      <w:lvlText w:val="•"/>
      <w:lvlJc w:val="left"/>
      <w:pPr>
        <w:ind w:left="5782" w:hanging="298"/>
      </w:pPr>
      <w:rPr>
        <w:rFonts w:hint="default"/>
      </w:rPr>
    </w:lvl>
    <w:lvl w:ilvl="7" w:tplc="72EEABF8">
      <w:numFmt w:val="bullet"/>
      <w:lvlText w:val="•"/>
      <w:lvlJc w:val="left"/>
      <w:pPr>
        <w:ind w:left="6917" w:hanging="298"/>
      </w:pPr>
      <w:rPr>
        <w:rFonts w:hint="default"/>
      </w:rPr>
    </w:lvl>
    <w:lvl w:ilvl="8" w:tplc="E3ACC1AC">
      <w:numFmt w:val="bullet"/>
      <w:lvlText w:val="•"/>
      <w:lvlJc w:val="left"/>
      <w:pPr>
        <w:ind w:left="8051" w:hanging="298"/>
      </w:pPr>
      <w:rPr>
        <w:rFonts w:hint="default"/>
      </w:rPr>
    </w:lvl>
  </w:abstractNum>
  <w:abstractNum w:abstractNumId="20" w15:restartNumberingAfterBreak="0">
    <w:nsid w:val="3FD347A2"/>
    <w:multiLevelType w:val="hybridMultilevel"/>
    <w:tmpl w:val="BBE26A3A"/>
    <w:lvl w:ilvl="0" w:tplc="AE3808C8">
      <w:start w:val="1"/>
      <w:numFmt w:val="decimal"/>
      <w:lvlText w:val="%1)"/>
      <w:lvlJc w:val="left"/>
      <w:pPr>
        <w:ind w:left="676" w:hanging="360"/>
      </w:pPr>
      <w:rPr>
        <w:rFonts w:ascii="Times New Roman" w:eastAsia="Times New Roman" w:hAnsi="Times New Roman" w:cs="Times New Roman" w:hint="default"/>
        <w:spacing w:val="-20"/>
        <w:w w:val="100"/>
        <w:sz w:val="24"/>
        <w:szCs w:val="24"/>
      </w:rPr>
    </w:lvl>
    <w:lvl w:ilvl="1" w:tplc="3D08C998">
      <w:numFmt w:val="bullet"/>
      <w:lvlText w:val="•"/>
      <w:lvlJc w:val="left"/>
      <w:pPr>
        <w:ind w:left="1644" w:hanging="360"/>
      </w:pPr>
      <w:rPr>
        <w:rFonts w:hint="default"/>
      </w:rPr>
    </w:lvl>
    <w:lvl w:ilvl="2" w:tplc="4C12A12E">
      <w:numFmt w:val="bullet"/>
      <w:lvlText w:val="•"/>
      <w:lvlJc w:val="left"/>
      <w:pPr>
        <w:ind w:left="2608" w:hanging="360"/>
      </w:pPr>
      <w:rPr>
        <w:rFonts w:hint="default"/>
      </w:rPr>
    </w:lvl>
    <w:lvl w:ilvl="3" w:tplc="10A4BCE0">
      <w:numFmt w:val="bullet"/>
      <w:lvlText w:val="•"/>
      <w:lvlJc w:val="left"/>
      <w:pPr>
        <w:ind w:left="3572" w:hanging="360"/>
      </w:pPr>
      <w:rPr>
        <w:rFonts w:hint="default"/>
      </w:rPr>
    </w:lvl>
    <w:lvl w:ilvl="4" w:tplc="79507BA2">
      <w:numFmt w:val="bullet"/>
      <w:lvlText w:val="•"/>
      <w:lvlJc w:val="left"/>
      <w:pPr>
        <w:ind w:left="4536" w:hanging="360"/>
      </w:pPr>
      <w:rPr>
        <w:rFonts w:hint="default"/>
      </w:rPr>
    </w:lvl>
    <w:lvl w:ilvl="5" w:tplc="6FF0B408">
      <w:numFmt w:val="bullet"/>
      <w:lvlText w:val="•"/>
      <w:lvlJc w:val="left"/>
      <w:pPr>
        <w:ind w:left="5500" w:hanging="360"/>
      </w:pPr>
      <w:rPr>
        <w:rFonts w:hint="default"/>
      </w:rPr>
    </w:lvl>
    <w:lvl w:ilvl="6" w:tplc="207205E6">
      <w:numFmt w:val="bullet"/>
      <w:lvlText w:val="•"/>
      <w:lvlJc w:val="left"/>
      <w:pPr>
        <w:ind w:left="6464" w:hanging="360"/>
      </w:pPr>
      <w:rPr>
        <w:rFonts w:hint="default"/>
      </w:rPr>
    </w:lvl>
    <w:lvl w:ilvl="7" w:tplc="9C863A46">
      <w:numFmt w:val="bullet"/>
      <w:lvlText w:val="•"/>
      <w:lvlJc w:val="left"/>
      <w:pPr>
        <w:ind w:left="7428" w:hanging="360"/>
      </w:pPr>
      <w:rPr>
        <w:rFonts w:hint="default"/>
      </w:rPr>
    </w:lvl>
    <w:lvl w:ilvl="8" w:tplc="E17C0100">
      <w:numFmt w:val="bullet"/>
      <w:lvlText w:val="•"/>
      <w:lvlJc w:val="left"/>
      <w:pPr>
        <w:ind w:left="8392" w:hanging="360"/>
      </w:pPr>
      <w:rPr>
        <w:rFonts w:hint="default"/>
      </w:rPr>
    </w:lvl>
  </w:abstractNum>
  <w:abstractNum w:abstractNumId="21" w15:restartNumberingAfterBreak="0">
    <w:nsid w:val="46317AAE"/>
    <w:multiLevelType w:val="hybridMultilevel"/>
    <w:tmpl w:val="5CC691A8"/>
    <w:lvl w:ilvl="0" w:tplc="7306506E">
      <w:start w:val="1"/>
      <w:numFmt w:val="decimal"/>
      <w:lvlText w:val="%1."/>
      <w:lvlJc w:val="left"/>
      <w:pPr>
        <w:ind w:left="944" w:hanging="360"/>
      </w:pPr>
      <w:rPr>
        <w:rFonts w:ascii="Times New Roman" w:eastAsia="Times New Roman" w:hAnsi="Times New Roman" w:cs="Times New Roman" w:hint="default"/>
        <w:spacing w:val="-5"/>
        <w:w w:val="100"/>
        <w:sz w:val="24"/>
        <w:szCs w:val="24"/>
      </w:rPr>
    </w:lvl>
    <w:lvl w:ilvl="1" w:tplc="DF80B9B0">
      <w:numFmt w:val="bullet"/>
      <w:lvlText w:val="•"/>
      <w:lvlJc w:val="left"/>
      <w:pPr>
        <w:ind w:left="1878" w:hanging="360"/>
      </w:pPr>
      <w:rPr>
        <w:rFonts w:hint="default"/>
      </w:rPr>
    </w:lvl>
    <w:lvl w:ilvl="2" w:tplc="0B8C7368">
      <w:numFmt w:val="bullet"/>
      <w:lvlText w:val="•"/>
      <w:lvlJc w:val="left"/>
      <w:pPr>
        <w:ind w:left="2816" w:hanging="360"/>
      </w:pPr>
      <w:rPr>
        <w:rFonts w:hint="default"/>
      </w:rPr>
    </w:lvl>
    <w:lvl w:ilvl="3" w:tplc="D06C6EFE">
      <w:numFmt w:val="bullet"/>
      <w:lvlText w:val="•"/>
      <w:lvlJc w:val="left"/>
      <w:pPr>
        <w:ind w:left="3754" w:hanging="360"/>
      </w:pPr>
      <w:rPr>
        <w:rFonts w:hint="default"/>
      </w:rPr>
    </w:lvl>
    <w:lvl w:ilvl="4" w:tplc="99469154">
      <w:numFmt w:val="bullet"/>
      <w:lvlText w:val="•"/>
      <w:lvlJc w:val="left"/>
      <w:pPr>
        <w:ind w:left="4692" w:hanging="360"/>
      </w:pPr>
      <w:rPr>
        <w:rFonts w:hint="default"/>
      </w:rPr>
    </w:lvl>
    <w:lvl w:ilvl="5" w:tplc="BFCCA4C8">
      <w:numFmt w:val="bullet"/>
      <w:lvlText w:val="•"/>
      <w:lvlJc w:val="left"/>
      <w:pPr>
        <w:ind w:left="5630" w:hanging="360"/>
      </w:pPr>
      <w:rPr>
        <w:rFonts w:hint="default"/>
      </w:rPr>
    </w:lvl>
    <w:lvl w:ilvl="6" w:tplc="FD38E03C">
      <w:numFmt w:val="bullet"/>
      <w:lvlText w:val="•"/>
      <w:lvlJc w:val="left"/>
      <w:pPr>
        <w:ind w:left="6568" w:hanging="360"/>
      </w:pPr>
      <w:rPr>
        <w:rFonts w:hint="default"/>
      </w:rPr>
    </w:lvl>
    <w:lvl w:ilvl="7" w:tplc="EC4E3090">
      <w:numFmt w:val="bullet"/>
      <w:lvlText w:val="•"/>
      <w:lvlJc w:val="left"/>
      <w:pPr>
        <w:ind w:left="7506" w:hanging="360"/>
      </w:pPr>
      <w:rPr>
        <w:rFonts w:hint="default"/>
      </w:rPr>
    </w:lvl>
    <w:lvl w:ilvl="8" w:tplc="8B30326E">
      <w:numFmt w:val="bullet"/>
      <w:lvlText w:val="•"/>
      <w:lvlJc w:val="left"/>
      <w:pPr>
        <w:ind w:left="8444" w:hanging="360"/>
      </w:pPr>
      <w:rPr>
        <w:rFonts w:hint="default"/>
      </w:rPr>
    </w:lvl>
  </w:abstractNum>
  <w:abstractNum w:abstractNumId="22" w15:restartNumberingAfterBreak="0">
    <w:nsid w:val="478613C0"/>
    <w:multiLevelType w:val="hybridMultilevel"/>
    <w:tmpl w:val="CF5C7D30"/>
    <w:lvl w:ilvl="0" w:tplc="36FCD88C">
      <w:start w:val="1"/>
      <w:numFmt w:val="decimal"/>
      <w:lvlText w:val="%1."/>
      <w:lvlJc w:val="left"/>
      <w:pPr>
        <w:ind w:left="1304" w:hanging="360"/>
      </w:pPr>
      <w:rPr>
        <w:rFonts w:ascii="Times New Roman" w:eastAsia="Times New Roman" w:hAnsi="Times New Roman" w:cs="Times New Roman" w:hint="default"/>
        <w:spacing w:val="-5"/>
        <w:w w:val="100"/>
        <w:sz w:val="24"/>
        <w:szCs w:val="24"/>
      </w:rPr>
    </w:lvl>
    <w:lvl w:ilvl="1" w:tplc="033433F8">
      <w:numFmt w:val="bullet"/>
      <w:lvlText w:val="•"/>
      <w:lvlJc w:val="left"/>
      <w:pPr>
        <w:ind w:left="2202" w:hanging="360"/>
      </w:pPr>
      <w:rPr>
        <w:rFonts w:hint="default"/>
      </w:rPr>
    </w:lvl>
    <w:lvl w:ilvl="2" w:tplc="21A400E6">
      <w:numFmt w:val="bullet"/>
      <w:lvlText w:val="•"/>
      <w:lvlJc w:val="left"/>
      <w:pPr>
        <w:ind w:left="3104" w:hanging="360"/>
      </w:pPr>
      <w:rPr>
        <w:rFonts w:hint="default"/>
      </w:rPr>
    </w:lvl>
    <w:lvl w:ilvl="3" w:tplc="B1A8E73A">
      <w:numFmt w:val="bullet"/>
      <w:lvlText w:val="•"/>
      <w:lvlJc w:val="left"/>
      <w:pPr>
        <w:ind w:left="4006" w:hanging="360"/>
      </w:pPr>
      <w:rPr>
        <w:rFonts w:hint="default"/>
      </w:rPr>
    </w:lvl>
    <w:lvl w:ilvl="4" w:tplc="39D6568C">
      <w:numFmt w:val="bullet"/>
      <w:lvlText w:val="•"/>
      <w:lvlJc w:val="left"/>
      <w:pPr>
        <w:ind w:left="4908" w:hanging="360"/>
      </w:pPr>
      <w:rPr>
        <w:rFonts w:hint="default"/>
      </w:rPr>
    </w:lvl>
    <w:lvl w:ilvl="5" w:tplc="9E02563E">
      <w:numFmt w:val="bullet"/>
      <w:lvlText w:val="•"/>
      <w:lvlJc w:val="left"/>
      <w:pPr>
        <w:ind w:left="5810" w:hanging="360"/>
      </w:pPr>
      <w:rPr>
        <w:rFonts w:hint="default"/>
      </w:rPr>
    </w:lvl>
    <w:lvl w:ilvl="6" w:tplc="EB525542">
      <w:numFmt w:val="bullet"/>
      <w:lvlText w:val="•"/>
      <w:lvlJc w:val="left"/>
      <w:pPr>
        <w:ind w:left="6712" w:hanging="360"/>
      </w:pPr>
      <w:rPr>
        <w:rFonts w:hint="default"/>
      </w:rPr>
    </w:lvl>
    <w:lvl w:ilvl="7" w:tplc="2D64E5AA">
      <w:numFmt w:val="bullet"/>
      <w:lvlText w:val="•"/>
      <w:lvlJc w:val="left"/>
      <w:pPr>
        <w:ind w:left="7614" w:hanging="360"/>
      </w:pPr>
      <w:rPr>
        <w:rFonts w:hint="default"/>
      </w:rPr>
    </w:lvl>
    <w:lvl w:ilvl="8" w:tplc="27AC7FBA">
      <w:numFmt w:val="bullet"/>
      <w:lvlText w:val="•"/>
      <w:lvlJc w:val="left"/>
      <w:pPr>
        <w:ind w:left="8516" w:hanging="360"/>
      </w:pPr>
      <w:rPr>
        <w:rFonts w:hint="default"/>
      </w:rPr>
    </w:lvl>
  </w:abstractNum>
  <w:abstractNum w:abstractNumId="23" w15:restartNumberingAfterBreak="0">
    <w:nsid w:val="4A6670EE"/>
    <w:multiLevelType w:val="hybridMultilevel"/>
    <w:tmpl w:val="546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30A4F"/>
    <w:multiLevelType w:val="hybridMultilevel"/>
    <w:tmpl w:val="630E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B61C4"/>
    <w:multiLevelType w:val="hybridMultilevel"/>
    <w:tmpl w:val="B876FFF6"/>
    <w:lvl w:ilvl="0" w:tplc="04090001">
      <w:start w:val="1"/>
      <w:numFmt w:val="bullet"/>
      <w:lvlText w:val=""/>
      <w:lvlJc w:val="left"/>
      <w:pPr>
        <w:ind w:left="944" w:hanging="360"/>
      </w:pPr>
      <w:rPr>
        <w:rFonts w:ascii="Symbol" w:hAnsi="Symbol" w:hint="default"/>
        <w:spacing w:val="-4"/>
        <w:w w:val="100"/>
        <w:sz w:val="24"/>
        <w:szCs w:val="24"/>
      </w:rPr>
    </w:lvl>
    <w:lvl w:ilvl="1" w:tplc="1354F262">
      <w:numFmt w:val="bullet"/>
      <w:lvlText w:val="•"/>
      <w:lvlJc w:val="left"/>
      <w:pPr>
        <w:ind w:left="1878" w:hanging="360"/>
      </w:pPr>
      <w:rPr>
        <w:rFonts w:hint="default"/>
      </w:rPr>
    </w:lvl>
    <w:lvl w:ilvl="2" w:tplc="398C260E">
      <w:numFmt w:val="bullet"/>
      <w:lvlText w:val="•"/>
      <w:lvlJc w:val="left"/>
      <w:pPr>
        <w:ind w:left="2816" w:hanging="360"/>
      </w:pPr>
      <w:rPr>
        <w:rFonts w:hint="default"/>
      </w:rPr>
    </w:lvl>
    <w:lvl w:ilvl="3" w:tplc="313EA1B6">
      <w:numFmt w:val="bullet"/>
      <w:lvlText w:val="•"/>
      <w:lvlJc w:val="left"/>
      <w:pPr>
        <w:ind w:left="3754" w:hanging="360"/>
      </w:pPr>
      <w:rPr>
        <w:rFonts w:hint="default"/>
      </w:rPr>
    </w:lvl>
    <w:lvl w:ilvl="4" w:tplc="302C506C">
      <w:numFmt w:val="bullet"/>
      <w:lvlText w:val="•"/>
      <w:lvlJc w:val="left"/>
      <w:pPr>
        <w:ind w:left="4692" w:hanging="360"/>
      </w:pPr>
      <w:rPr>
        <w:rFonts w:hint="default"/>
      </w:rPr>
    </w:lvl>
    <w:lvl w:ilvl="5" w:tplc="BC3CFB2A">
      <w:numFmt w:val="bullet"/>
      <w:lvlText w:val="•"/>
      <w:lvlJc w:val="left"/>
      <w:pPr>
        <w:ind w:left="5630" w:hanging="360"/>
      </w:pPr>
      <w:rPr>
        <w:rFonts w:hint="default"/>
      </w:rPr>
    </w:lvl>
    <w:lvl w:ilvl="6" w:tplc="27D69324">
      <w:numFmt w:val="bullet"/>
      <w:lvlText w:val="•"/>
      <w:lvlJc w:val="left"/>
      <w:pPr>
        <w:ind w:left="6568" w:hanging="360"/>
      </w:pPr>
      <w:rPr>
        <w:rFonts w:hint="default"/>
      </w:rPr>
    </w:lvl>
    <w:lvl w:ilvl="7" w:tplc="57B637C2">
      <w:numFmt w:val="bullet"/>
      <w:lvlText w:val="•"/>
      <w:lvlJc w:val="left"/>
      <w:pPr>
        <w:ind w:left="7506" w:hanging="360"/>
      </w:pPr>
      <w:rPr>
        <w:rFonts w:hint="default"/>
      </w:rPr>
    </w:lvl>
    <w:lvl w:ilvl="8" w:tplc="5B4AAD38">
      <w:numFmt w:val="bullet"/>
      <w:lvlText w:val="•"/>
      <w:lvlJc w:val="left"/>
      <w:pPr>
        <w:ind w:left="8444" w:hanging="360"/>
      </w:pPr>
      <w:rPr>
        <w:rFonts w:hint="default"/>
      </w:rPr>
    </w:lvl>
  </w:abstractNum>
  <w:abstractNum w:abstractNumId="26" w15:restartNumberingAfterBreak="0">
    <w:nsid w:val="530232C6"/>
    <w:multiLevelType w:val="hybridMultilevel"/>
    <w:tmpl w:val="37146254"/>
    <w:lvl w:ilvl="0" w:tplc="84EA8350">
      <w:numFmt w:val="bullet"/>
      <w:lvlText w:val="•"/>
      <w:lvlJc w:val="left"/>
      <w:pPr>
        <w:ind w:left="944" w:hanging="360"/>
      </w:pPr>
      <w:rPr>
        <w:rFonts w:ascii="Symbol" w:eastAsia="Symbol" w:hAnsi="Symbol" w:cs="Symbol" w:hint="default"/>
        <w:spacing w:val="-4"/>
        <w:w w:val="100"/>
        <w:sz w:val="24"/>
        <w:szCs w:val="24"/>
      </w:rPr>
    </w:lvl>
    <w:lvl w:ilvl="1" w:tplc="1354F262">
      <w:numFmt w:val="bullet"/>
      <w:lvlText w:val="•"/>
      <w:lvlJc w:val="left"/>
      <w:pPr>
        <w:ind w:left="1878" w:hanging="360"/>
      </w:pPr>
      <w:rPr>
        <w:rFonts w:hint="default"/>
      </w:rPr>
    </w:lvl>
    <w:lvl w:ilvl="2" w:tplc="398C260E">
      <w:numFmt w:val="bullet"/>
      <w:lvlText w:val="•"/>
      <w:lvlJc w:val="left"/>
      <w:pPr>
        <w:ind w:left="2816" w:hanging="360"/>
      </w:pPr>
      <w:rPr>
        <w:rFonts w:hint="default"/>
      </w:rPr>
    </w:lvl>
    <w:lvl w:ilvl="3" w:tplc="313EA1B6">
      <w:numFmt w:val="bullet"/>
      <w:lvlText w:val="•"/>
      <w:lvlJc w:val="left"/>
      <w:pPr>
        <w:ind w:left="3754" w:hanging="360"/>
      </w:pPr>
      <w:rPr>
        <w:rFonts w:hint="default"/>
      </w:rPr>
    </w:lvl>
    <w:lvl w:ilvl="4" w:tplc="302C506C">
      <w:numFmt w:val="bullet"/>
      <w:lvlText w:val="•"/>
      <w:lvlJc w:val="left"/>
      <w:pPr>
        <w:ind w:left="4692" w:hanging="360"/>
      </w:pPr>
      <w:rPr>
        <w:rFonts w:hint="default"/>
      </w:rPr>
    </w:lvl>
    <w:lvl w:ilvl="5" w:tplc="BC3CFB2A">
      <w:numFmt w:val="bullet"/>
      <w:lvlText w:val="•"/>
      <w:lvlJc w:val="left"/>
      <w:pPr>
        <w:ind w:left="5630" w:hanging="360"/>
      </w:pPr>
      <w:rPr>
        <w:rFonts w:hint="default"/>
      </w:rPr>
    </w:lvl>
    <w:lvl w:ilvl="6" w:tplc="27D69324">
      <w:numFmt w:val="bullet"/>
      <w:lvlText w:val="•"/>
      <w:lvlJc w:val="left"/>
      <w:pPr>
        <w:ind w:left="6568" w:hanging="360"/>
      </w:pPr>
      <w:rPr>
        <w:rFonts w:hint="default"/>
      </w:rPr>
    </w:lvl>
    <w:lvl w:ilvl="7" w:tplc="57B637C2">
      <w:numFmt w:val="bullet"/>
      <w:lvlText w:val="•"/>
      <w:lvlJc w:val="left"/>
      <w:pPr>
        <w:ind w:left="7506" w:hanging="360"/>
      </w:pPr>
      <w:rPr>
        <w:rFonts w:hint="default"/>
      </w:rPr>
    </w:lvl>
    <w:lvl w:ilvl="8" w:tplc="5B4AAD38">
      <w:numFmt w:val="bullet"/>
      <w:lvlText w:val="•"/>
      <w:lvlJc w:val="left"/>
      <w:pPr>
        <w:ind w:left="8444" w:hanging="360"/>
      </w:pPr>
      <w:rPr>
        <w:rFonts w:hint="default"/>
      </w:rPr>
    </w:lvl>
  </w:abstractNum>
  <w:abstractNum w:abstractNumId="27" w15:restartNumberingAfterBreak="0">
    <w:nsid w:val="54E63705"/>
    <w:multiLevelType w:val="hybridMultilevel"/>
    <w:tmpl w:val="0C28DE14"/>
    <w:lvl w:ilvl="0" w:tplc="58E8221E">
      <w:start w:val="1"/>
      <w:numFmt w:val="decimal"/>
      <w:lvlText w:val="%1."/>
      <w:lvlJc w:val="left"/>
      <w:pPr>
        <w:ind w:left="944" w:hanging="360"/>
      </w:pPr>
      <w:rPr>
        <w:rFonts w:hint="default"/>
        <w:spacing w:val="-5"/>
        <w:w w:val="100"/>
      </w:rPr>
    </w:lvl>
    <w:lvl w:ilvl="1" w:tplc="23C22AE2">
      <w:numFmt w:val="bullet"/>
      <w:lvlText w:val="•"/>
      <w:lvlJc w:val="left"/>
      <w:pPr>
        <w:ind w:left="1878" w:hanging="360"/>
      </w:pPr>
      <w:rPr>
        <w:rFonts w:hint="default"/>
      </w:rPr>
    </w:lvl>
    <w:lvl w:ilvl="2" w:tplc="7FF0C1F8">
      <w:numFmt w:val="bullet"/>
      <w:lvlText w:val="•"/>
      <w:lvlJc w:val="left"/>
      <w:pPr>
        <w:ind w:left="2816" w:hanging="360"/>
      </w:pPr>
      <w:rPr>
        <w:rFonts w:hint="default"/>
      </w:rPr>
    </w:lvl>
    <w:lvl w:ilvl="3" w:tplc="E9A26C08">
      <w:numFmt w:val="bullet"/>
      <w:lvlText w:val="•"/>
      <w:lvlJc w:val="left"/>
      <w:pPr>
        <w:ind w:left="3754" w:hanging="360"/>
      </w:pPr>
      <w:rPr>
        <w:rFonts w:hint="default"/>
      </w:rPr>
    </w:lvl>
    <w:lvl w:ilvl="4" w:tplc="CBDA07FE">
      <w:numFmt w:val="bullet"/>
      <w:lvlText w:val="•"/>
      <w:lvlJc w:val="left"/>
      <w:pPr>
        <w:ind w:left="4692" w:hanging="360"/>
      </w:pPr>
      <w:rPr>
        <w:rFonts w:hint="default"/>
      </w:rPr>
    </w:lvl>
    <w:lvl w:ilvl="5" w:tplc="01D20C54">
      <w:numFmt w:val="bullet"/>
      <w:lvlText w:val="•"/>
      <w:lvlJc w:val="left"/>
      <w:pPr>
        <w:ind w:left="5630" w:hanging="360"/>
      </w:pPr>
      <w:rPr>
        <w:rFonts w:hint="default"/>
      </w:rPr>
    </w:lvl>
    <w:lvl w:ilvl="6" w:tplc="4ABC98DA">
      <w:numFmt w:val="bullet"/>
      <w:lvlText w:val="•"/>
      <w:lvlJc w:val="left"/>
      <w:pPr>
        <w:ind w:left="6568" w:hanging="360"/>
      </w:pPr>
      <w:rPr>
        <w:rFonts w:hint="default"/>
      </w:rPr>
    </w:lvl>
    <w:lvl w:ilvl="7" w:tplc="59765A06">
      <w:numFmt w:val="bullet"/>
      <w:lvlText w:val="•"/>
      <w:lvlJc w:val="left"/>
      <w:pPr>
        <w:ind w:left="7506" w:hanging="360"/>
      </w:pPr>
      <w:rPr>
        <w:rFonts w:hint="default"/>
      </w:rPr>
    </w:lvl>
    <w:lvl w:ilvl="8" w:tplc="E9805F44">
      <w:numFmt w:val="bullet"/>
      <w:lvlText w:val="•"/>
      <w:lvlJc w:val="left"/>
      <w:pPr>
        <w:ind w:left="8444" w:hanging="360"/>
      </w:pPr>
      <w:rPr>
        <w:rFonts w:hint="default"/>
      </w:rPr>
    </w:lvl>
  </w:abstractNum>
  <w:abstractNum w:abstractNumId="28" w15:restartNumberingAfterBreak="0">
    <w:nsid w:val="563D2346"/>
    <w:multiLevelType w:val="hybridMultilevel"/>
    <w:tmpl w:val="E5045224"/>
    <w:lvl w:ilvl="0" w:tplc="B400F1FC">
      <w:start w:val="1"/>
      <w:numFmt w:val="decimal"/>
      <w:lvlText w:val="%1."/>
      <w:lvlJc w:val="left"/>
      <w:pPr>
        <w:ind w:left="944" w:hanging="360"/>
      </w:pPr>
      <w:rPr>
        <w:rFonts w:ascii="Times New Roman" w:eastAsia="Times New Roman" w:hAnsi="Times New Roman" w:cs="Times New Roman" w:hint="default"/>
        <w:spacing w:val="-6"/>
        <w:w w:val="100"/>
        <w:sz w:val="24"/>
        <w:szCs w:val="24"/>
      </w:rPr>
    </w:lvl>
    <w:lvl w:ilvl="1" w:tplc="D8A85B60">
      <w:numFmt w:val="bullet"/>
      <w:lvlText w:val="•"/>
      <w:lvlJc w:val="left"/>
      <w:pPr>
        <w:ind w:left="1878" w:hanging="360"/>
      </w:pPr>
      <w:rPr>
        <w:rFonts w:hint="default"/>
      </w:rPr>
    </w:lvl>
    <w:lvl w:ilvl="2" w:tplc="DE169602">
      <w:numFmt w:val="bullet"/>
      <w:lvlText w:val="•"/>
      <w:lvlJc w:val="left"/>
      <w:pPr>
        <w:ind w:left="2816" w:hanging="360"/>
      </w:pPr>
      <w:rPr>
        <w:rFonts w:hint="default"/>
      </w:rPr>
    </w:lvl>
    <w:lvl w:ilvl="3" w:tplc="32706984">
      <w:numFmt w:val="bullet"/>
      <w:lvlText w:val="•"/>
      <w:lvlJc w:val="left"/>
      <w:pPr>
        <w:ind w:left="3754" w:hanging="360"/>
      </w:pPr>
      <w:rPr>
        <w:rFonts w:hint="default"/>
      </w:rPr>
    </w:lvl>
    <w:lvl w:ilvl="4" w:tplc="500C5404">
      <w:numFmt w:val="bullet"/>
      <w:lvlText w:val="•"/>
      <w:lvlJc w:val="left"/>
      <w:pPr>
        <w:ind w:left="4692" w:hanging="360"/>
      </w:pPr>
      <w:rPr>
        <w:rFonts w:hint="default"/>
      </w:rPr>
    </w:lvl>
    <w:lvl w:ilvl="5" w:tplc="70CA7876">
      <w:numFmt w:val="bullet"/>
      <w:lvlText w:val="•"/>
      <w:lvlJc w:val="left"/>
      <w:pPr>
        <w:ind w:left="5630" w:hanging="360"/>
      </w:pPr>
      <w:rPr>
        <w:rFonts w:hint="default"/>
      </w:rPr>
    </w:lvl>
    <w:lvl w:ilvl="6" w:tplc="D98A0016">
      <w:numFmt w:val="bullet"/>
      <w:lvlText w:val="•"/>
      <w:lvlJc w:val="left"/>
      <w:pPr>
        <w:ind w:left="6568" w:hanging="360"/>
      </w:pPr>
      <w:rPr>
        <w:rFonts w:hint="default"/>
      </w:rPr>
    </w:lvl>
    <w:lvl w:ilvl="7" w:tplc="A4A60352">
      <w:numFmt w:val="bullet"/>
      <w:lvlText w:val="•"/>
      <w:lvlJc w:val="left"/>
      <w:pPr>
        <w:ind w:left="7506" w:hanging="360"/>
      </w:pPr>
      <w:rPr>
        <w:rFonts w:hint="default"/>
      </w:rPr>
    </w:lvl>
    <w:lvl w:ilvl="8" w:tplc="999A395E">
      <w:numFmt w:val="bullet"/>
      <w:lvlText w:val="•"/>
      <w:lvlJc w:val="left"/>
      <w:pPr>
        <w:ind w:left="8444" w:hanging="360"/>
      </w:pPr>
      <w:rPr>
        <w:rFonts w:hint="default"/>
      </w:rPr>
    </w:lvl>
  </w:abstractNum>
  <w:abstractNum w:abstractNumId="29" w15:restartNumberingAfterBreak="0">
    <w:nsid w:val="570D4B10"/>
    <w:multiLevelType w:val="hybridMultilevel"/>
    <w:tmpl w:val="ECD43384"/>
    <w:lvl w:ilvl="0" w:tplc="DE68EB10">
      <w:numFmt w:val="bullet"/>
      <w:lvlText w:val="•"/>
      <w:lvlJc w:val="left"/>
      <w:pPr>
        <w:ind w:left="527" w:hanging="365"/>
      </w:pPr>
      <w:rPr>
        <w:rFonts w:ascii="Symbol" w:eastAsia="Symbol" w:hAnsi="Symbol" w:cs="Symbol" w:hint="default"/>
        <w:w w:val="100"/>
        <w:sz w:val="20"/>
        <w:szCs w:val="20"/>
      </w:rPr>
    </w:lvl>
    <w:lvl w:ilvl="1" w:tplc="555050E2">
      <w:numFmt w:val="bullet"/>
      <w:lvlText w:val="•"/>
      <w:lvlJc w:val="left"/>
      <w:pPr>
        <w:ind w:left="767" w:hanging="360"/>
      </w:pPr>
      <w:rPr>
        <w:rFonts w:ascii="Symbol" w:eastAsia="Symbol" w:hAnsi="Symbol" w:cs="Symbol" w:hint="default"/>
        <w:spacing w:val="-3"/>
        <w:w w:val="100"/>
        <w:sz w:val="24"/>
        <w:szCs w:val="24"/>
      </w:rPr>
    </w:lvl>
    <w:lvl w:ilvl="2" w:tplc="5E28774A">
      <w:numFmt w:val="bullet"/>
      <w:lvlText w:val="•"/>
      <w:lvlJc w:val="left"/>
      <w:pPr>
        <w:ind w:left="1213" w:hanging="447"/>
      </w:pPr>
      <w:rPr>
        <w:rFonts w:ascii="Symbol" w:eastAsia="Symbol" w:hAnsi="Symbol" w:cs="Symbol" w:hint="default"/>
        <w:spacing w:val="-8"/>
        <w:w w:val="100"/>
        <w:sz w:val="24"/>
        <w:szCs w:val="24"/>
      </w:rPr>
    </w:lvl>
    <w:lvl w:ilvl="3" w:tplc="BA9C6416">
      <w:numFmt w:val="bullet"/>
      <w:lvlText w:val="•"/>
      <w:lvlJc w:val="left"/>
      <w:pPr>
        <w:ind w:left="1220" w:hanging="447"/>
      </w:pPr>
      <w:rPr>
        <w:rFonts w:hint="default"/>
      </w:rPr>
    </w:lvl>
    <w:lvl w:ilvl="4" w:tplc="0C185C0A">
      <w:numFmt w:val="bullet"/>
      <w:lvlText w:val="•"/>
      <w:lvlJc w:val="left"/>
      <w:pPr>
        <w:ind w:left="2520" w:hanging="447"/>
      </w:pPr>
      <w:rPr>
        <w:rFonts w:hint="default"/>
      </w:rPr>
    </w:lvl>
    <w:lvl w:ilvl="5" w:tplc="725CA540">
      <w:numFmt w:val="bullet"/>
      <w:lvlText w:val="•"/>
      <w:lvlJc w:val="left"/>
      <w:pPr>
        <w:ind w:left="3820" w:hanging="447"/>
      </w:pPr>
      <w:rPr>
        <w:rFonts w:hint="default"/>
      </w:rPr>
    </w:lvl>
    <w:lvl w:ilvl="6" w:tplc="27A66886">
      <w:numFmt w:val="bullet"/>
      <w:lvlText w:val="•"/>
      <w:lvlJc w:val="left"/>
      <w:pPr>
        <w:ind w:left="5120" w:hanging="447"/>
      </w:pPr>
      <w:rPr>
        <w:rFonts w:hint="default"/>
      </w:rPr>
    </w:lvl>
    <w:lvl w:ilvl="7" w:tplc="5748FC2A">
      <w:numFmt w:val="bullet"/>
      <w:lvlText w:val="•"/>
      <w:lvlJc w:val="left"/>
      <w:pPr>
        <w:ind w:left="6420" w:hanging="447"/>
      </w:pPr>
      <w:rPr>
        <w:rFonts w:hint="default"/>
      </w:rPr>
    </w:lvl>
    <w:lvl w:ilvl="8" w:tplc="95FA312A">
      <w:numFmt w:val="bullet"/>
      <w:lvlText w:val="•"/>
      <w:lvlJc w:val="left"/>
      <w:pPr>
        <w:ind w:left="7720" w:hanging="447"/>
      </w:pPr>
      <w:rPr>
        <w:rFonts w:hint="default"/>
      </w:rPr>
    </w:lvl>
  </w:abstractNum>
  <w:abstractNum w:abstractNumId="30" w15:restartNumberingAfterBreak="0">
    <w:nsid w:val="593330DE"/>
    <w:multiLevelType w:val="hybridMultilevel"/>
    <w:tmpl w:val="D9260F68"/>
    <w:lvl w:ilvl="0" w:tplc="6AF6C456">
      <w:start w:val="2"/>
      <w:numFmt w:val="upperRoman"/>
      <w:lvlText w:val="%1)"/>
      <w:lvlJc w:val="left"/>
      <w:pPr>
        <w:ind w:left="224" w:hanging="303"/>
      </w:pPr>
      <w:rPr>
        <w:rFonts w:ascii="Times New Roman" w:eastAsia="Times New Roman" w:hAnsi="Times New Roman" w:cs="Times New Roman" w:hint="default"/>
        <w:spacing w:val="0"/>
        <w:w w:val="100"/>
        <w:sz w:val="24"/>
        <w:szCs w:val="24"/>
      </w:rPr>
    </w:lvl>
    <w:lvl w:ilvl="1" w:tplc="BFDE4A5A">
      <w:start w:val="1"/>
      <w:numFmt w:val="decimal"/>
      <w:lvlText w:val="%2."/>
      <w:lvlJc w:val="left"/>
      <w:pPr>
        <w:ind w:left="944" w:hanging="360"/>
      </w:pPr>
      <w:rPr>
        <w:rFonts w:ascii="Times New Roman" w:eastAsia="Times New Roman" w:hAnsi="Times New Roman" w:cs="Times New Roman" w:hint="default"/>
        <w:spacing w:val="-5"/>
        <w:w w:val="100"/>
        <w:sz w:val="24"/>
        <w:szCs w:val="24"/>
      </w:rPr>
    </w:lvl>
    <w:lvl w:ilvl="2" w:tplc="BF547A0A">
      <w:numFmt w:val="bullet"/>
      <w:lvlText w:val="•"/>
      <w:lvlJc w:val="left"/>
      <w:pPr>
        <w:ind w:left="1982" w:hanging="360"/>
      </w:pPr>
      <w:rPr>
        <w:rFonts w:hint="default"/>
      </w:rPr>
    </w:lvl>
    <w:lvl w:ilvl="3" w:tplc="5DAAC388">
      <w:numFmt w:val="bullet"/>
      <w:lvlText w:val="•"/>
      <w:lvlJc w:val="left"/>
      <w:pPr>
        <w:ind w:left="3024" w:hanging="360"/>
      </w:pPr>
      <w:rPr>
        <w:rFonts w:hint="default"/>
      </w:rPr>
    </w:lvl>
    <w:lvl w:ilvl="4" w:tplc="B832C718">
      <w:numFmt w:val="bullet"/>
      <w:lvlText w:val="•"/>
      <w:lvlJc w:val="left"/>
      <w:pPr>
        <w:ind w:left="4066" w:hanging="360"/>
      </w:pPr>
      <w:rPr>
        <w:rFonts w:hint="default"/>
      </w:rPr>
    </w:lvl>
    <w:lvl w:ilvl="5" w:tplc="9C5AD636">
      <w:numFmt w:val="bullet"/>
      <w:lvlText w:val="•"/>
      <w:lvlJc w:val="left"/>
      <w:pPr>
        <w:ind w:left="5108" w:hanging="360"/>
      </w:pPr>
      <w:rPr>
        <w:rFonts w:hint="default"/>
      </w:rPr>
    </w:lvl>
    <w:lvl w:ilvl="6" w:tplc="91B8CD04">
      <w:numFmt w:val="bullet"/>
      <w:lvlText w:val="•"/>
      <w:lvlJc w:val="left"/>
      <w:pPr>
        <w:ind w:left="6151" w:hanging="360"/>
      </w:pPr>
      <w:rPr>
        <w:rFonts w:hint="default"/>
      </w:rPr>
    </w:lvl>
    <w:lvl w:ilvl="7" w:tplc="8C46D264">
      <w:numFmt w:val="bullet"/>
      <w:lvlText w:val="•"/>
      <w:lvlJc w:val="left"/>
      <w:pPr>
        <w:ind w:left="7193" w:hanging="360"/>
      </w:pPr>
      <w:rPr>
        <w:rFonts w:hint="default"/>
      </w:rPr>
    </w:lvl>
    <w:lvl w:ilvl="8" w:tplc="07021B72">
      <w:numFmt w:val="bullet"/>
      <w:lvlText w:val="•"/>
      <w:lvlJc w:val="left"/>
      <w:pPr>
        <w:ind w:left="8235" w:hanging="360"/>
      </w:pPr>
      <w:rPr>
        <w:rFonts w:hint="default"/>
      </w:rPr>
    </w:lvl>
  </w:abstractNum>
  <w:abstractNum w:abstractNumId="31" w15:restartNumberingAfterBreak="0">
    <w:nsid w:val="660F21B3"/>
    <w:multiLevelType w:val="hybridMultilevel"/>
    <w:tmpl w:val="F0822FA0"/>
    <w:lvl w:ilvl="0" w:tplc="6550047C">
      <w:start w:val="1"/>
      <w:numFmt w:val="decimal"/>
      <w:lvlText w:val="%1."/>
      <w:lvlJc w:val="left"/>
      <w:pPr>
        <w:ind w:left="944" w:hanging="360"/>
      </w:pPr>
      <w:rPr>
        <w:rFonts w:ascii="Times New Roman" w:eastAsia="Times New Roman" w:hAnsi="Times New Roman" w:cs="Times New Roman" w:hint="default"/>
        <w:w w:val="100"/>
        <w:sz w:val="22"/>
        <w:szCs w:val="22"/>
      </w:rPr>
    </w:lvl>
    <w:lvl w:ilvl="1" w:tplc="5B649A68">
      <w:numFmt w:val="bullet"/>
      <w:lvlText w:val="•"/>
      <w:lvlJc w:val="left"/>
      <w:pPr>
        <w:ind w:left="1878" w:hanging="360"/>
      </w:pPr>
      <w:rPr>
        <w:rFonts w:hint="default"/>
      </w:rPr>
    </w:lvl>
    <w:lvl w:ilvl="2" w:tplc="0206E468">
      <w:numFmt w:val="bullet"/>
      <w:lvlText w:val="•"/>
      <w:lvlJc w:val="left"/>
      <w:pPr>
        <w:ind w:left="2816" w:hanging="360"/>
      </w:pPr>
      <w:rPr>
        <w:rFonts w:hint="default"/>
      </w:rPr>
    </w:lvl>
    <w:lvl w:ilvl="3" w:tplc="02C4524A">
      <w:numFmt w:val="bullet"/>
      <w:lvlText w:val="•"/>
      <w:lvlJc w:val="left"/>
      <w:pPr>
        <w:ind w:left="3754" w:hanging="360"/>
      </w:pPr>
      <w:rPr>
        <w:rFonts w:hint="default"/>
      </w:rPr>
    </w:lvl>
    <w:lvl w:ilvl="4" w:tplc="40A45DB8">
      <w:numFmt w:val="bullet"/>
      <w:lvlText w:val="•"/>
      <w:lvlJc w:val="left"/>
      <w:pPr>
        <w:ind w:left="4692" w:hanging="360"/>
      </w:pPr>
      <w:rPr>
        <w:rFonts w:hint="default"/>
      </w:rPr>
    </w:lvl>
    <w:lvl w:ilvl="5" w:tplc="E90855B6">
      <w:numFmt w:val="bullet"/>
      <w:lvlText w:val="•"/>
      <w:lvlJc w:val="left"/>
      <w:pPr>
        <w:ind w:left="5630" w:hanging="360"/>
      </w:pPr>
      <w:rPr>
        <w:rFonts w:hint="default"/>
      </w:rPr>
    </w:lvl>
    <w:lvl w:ilvl="6" w:tplc="84ECB5AE">
      <w:numFmt w:val="bullet"/>
      <w:lvlText w:val="•"/>
      <w:lvlJc w:val="left"/>
      <w:pPr>
        <w:ind w:left="6568" w:hanging="360"/>
      </w:pPr>
      <w:rPr>
        <w:rFonts w:hint="default"/>
      </w:rPr>
    </w:lvl>
    <w:lvl w:ilvl="7" w:tplc="497A2422">
      <w:numFmt w:val="bullet"/>
      <w:lvlText w:val="•"/>
      <w:lvlJc w:val="left"/>
      <w:pPr>
        <w:ind w:left="7506" w:hanging="360"/>
      </w:pPr>
      <w:rPr>
        <w:rFonts w:hint="default"/>
      </w:rPr>
    </w:lvl>
    <w:lvl w:ilvl="8" w:tplc="9886BE8C">
      <w:numFmt w:val="bullet"/>
      <w:lvlText w:val="•"/>
      <w:lvlJc w:val="left"/>
      <w:pPr>
        <w:ind w:left="8444" w:hanging="360"/>
      </w:pPr>
      <w:rPr>
        <w:rFonts w:hint="default"/>
      </w:rPr>
    </w:lvl>
  </w:abstractNum>
  <w:abstractNum w:abstractNumId="32" w15:restartNumberingAfterBreak="0">
    <w:nsid w:val="6950613A"/>
    <w:multiLevelType w:val="hybridMultilevel"/>
    <w:tmpl w:val="5AE09854"/>
    <w:lvl w:ilvl="0" w:tplc="61DA4940">
      <w:start w:val="1"/>
      <w:numFmt w:val="decimal"/>
      <w:lvlText w:val="%1."/>
      <w:lvlJc w:val="left"/>
      <w:pPr>
        <w:ind w:left="584" w:hanging="303"/>
      </w:pPr>
      <w:rPr>
        <w:rFonts w:ascii="Times New Roman" w:eastAsia="Times New Roman" w:hAnsi="Times New Roman" w:cs="Times New Roman" w:hint="default"/>
        <w:spacing w:val="-5"/>
        <w:w w:val="100"/>
        <w:sz w:val="24"/>
        <w:szCs w:val="24"/>
      </w:rPr>
    </w:lvl>
    <w:lvl w:ilvl="1" w:tplc="B1BE316C">
      <w:numFmt w:val="bullet"/>
      <w:lvlText w:val="•"/>
      <w:lvlJc w:val="left"/>
      <w:pPr>
        <w:ind w:left="944" w:hanging="360"/>
      </w:pPr>
      <w:rPr>
        <w:rFonts w:ascii="Symbol" w:eastAsia="Symbol" w:hAnsi="Symbol" w:cs="Symbol" w:hint="default"/>
        <w:spacing w:val="-3"/>
        <w:w w:val="100"/>
        <w:sz w:val="24"/>
        <w:szCs w:val="24"/>
      </w:rPr>
    </w:lvl>
    <w:lvl w:ilvl="2" w:tplc="4FF4AFF0">
      <w:numFmt w:val="bullet"/>
      <w:lvlText w:val="•"/>
      <w:lvlJc w:val="left"/>
      <w:pPr>
        <w:ind w:left="1982" w:hanging="360"/>
      </w:pPr>
      <w:rPr>
        <w:rFonts w:hint="default"/>
      </w:rPr>
    </w:lvl>
    <w:lvl w:ilvl="3" w:tplc="21C01AAC">
      <w:numFmt w:val="bullet"/>
      <w:lvlText w:val="•"/>
      <w:lvlJc w:val="left"/>
      <w:pPr>
        <w:ind w:left="3024" w:hanging="360"/>
      </w:pPr>
      <w:rPr>
        <w:rFonts w:hint="default"/>
      </w:rPr>
    </w:lvl>
    <w:lvl w:ilvl="4" w:tplc="B658DD6E">
      <w:numFmt w:val="bullet"/>
      <w:lvlText w:val="•"/>
      <w:lvlJc w:val="left"/>
      <w:pPr>
        <w:ind w:left="4066" w:hanging="360"/>
      </w:pPr>
      <w:rPr>
        <w:rFonts w:hint="default"/>
      </w:rPr>
    </w:lvl>
    <w:lvl w:ilvl="5" w:tplc="44C237B2">
      <w:numFmt w:val="bullet"/>
      <w:lvlText w:val="•"/>
      <w:lvlJc w:val="left"/>
      <w:pPr>
        <w:ind w:left="5108" w:hanging="360"/>
      </w:pPr>
      <w:rPr>
        <w:rFonts w:hint="default"/>
      </w:rPr>
    </w:lvl>
    <w:lvl w:ilvl="6" w:tplc="F828DF5A">
      <w:numFmt w:val="bullet"/>
      <w:lvlText w:val="•"/>
      <w:lvlJc w:val="left"/>
      <w:pPr>
        <w:ind w:left="6151" w:hanging="360"/>
      </w:pPr>
      <w:rPr>
        <w:rFonts w:hint="default"/>
      </w:rPr>
    </w:lvl>
    <w:lvl w:ilvl="7" w:tplc="0470B7FC">
      <w:numFmt w:val="bullet"/>
      <w:lvlText w:val="•"/>
      <w:lvlJc w:val="left"/>
      <w:pPr>
        <w:ind w:left="7193" w:hanging="360"/>
      </w:pPr>
      <w:rPr>
        <w:rFonts w:hint="default"/>
      </w:rPr>
    </w:lvl>
    <w:lvl w:ilvl="8" w:tplc="BC940494">
      <w:numFmt w:val="bullet"/>
      <w:lvlText w:val="•"/>
      <w:lvlJc w:val="left"/>
      <w:pPr>
        <w:ind w:left="8235" w:hanging="360"/>
      </w:pPr>
      <w:rPr>
        <w:rFonts w:hint="default"/>
      </w:rPr>
    </w:lvl>
  </w:abstractNum>
  <w:abstractNum w:abstractNumId="33" w15:restartNumberingAfterBreak="0">
    <w:nsid w:val="6DC61411"/>
    <w:multiLevelType w:val="hybridMultilevel"/>
    <w:tmpl w:val="1C427F5A"/>
    <w:lvl w:ilvl="0" w:tplc="007A7EE2">
      <w:start w:val="1"/>
      <w:numFmt w:val="decimal"/>
      <w:lvlText w:val="%1."/>
      <w:lvlJc w:val="left"/>
      <w:pPr>
        <w:ind w:left="1304" w:hanging="389"/>
      </w:pPr>
      <w:rPr>
        <w:rFonts w:ascii="Times New Roman" w:eastAsia="Times New Roman" w:hAnsi="Times New Roman" w:cs="Times New Roman" w:hint="default"/>
        <w:w w:val="100"/>
        <w:sz w:val="22"/>
        <w:szCs w:val="22"/>
      </w:rPr>
    </w:lvl>
    <w:lvl w:ilvl="1" w:tplc="3954CF6A">
      <w:numFmt w:val="bullet"/>
      <w:lvlText w:val="•"/>
      <w:lvlJc w:val="left"/>
      <w:pPr>
        <w:ind w:left="2202" w:hanging="389"/>
      </w:pPr>
      <w:rPr>
        <w:rFonts w:hint="default"/>
      </w:rPr>
    </w:lvl>
    <w:lvl w:ilvl="2" w:tplc="CE040C94">
      <w:numFmt w:val="bullet"/>
      <w:lvlText w:val="•"/>
      <w:lvlJc w:val="left"/>
      <w:pPr>
        <w:ind w:left="3104" w:hanging="389"/>
      </w:pPr>
      <w:rPr>
        <w:rFonts w:hint="default"/>
      </w:rPr>
    </w:lvl>
    <w:lvl w:ilvl="3" w:tplc="D19E3B00">
      <w:numFmt w:val="bullet"/>
      <w:lvlText w:val="•"/>
      <w:lvlJc w:val="left"/>
      <w:pPr>
        <w:ind w:left="4006" w:hanging="389"/>
      </w:pPr>
      <w:rPr>
        <w:rFonts w:hint="default"/>
      </w:rPr>
    </w:lvl>
    <w:lvl w:ilvl="4" w:tplc="DF124510">
      <w:numFmt w:val="bullet"/>
      <w:lvlText w:val="•"/>
      <w:lvlJc w:val="left"/>
      <w:pPr>
        <w:ind w:left="4908" w:hanging="389"/>
      </w:pPr>
      <w:rPr>
        <w:rFonts w:hint="default"/>
      </w:rPr>
    </w:lvl>
    <w:lvl w:ilvl="5" w:tplc="D0A861B4">
      <w:numFmt w:val="bullet"/>
      <w:lvlText w:val="•"/>
      <w:lvlJc w:val="left"/>
      <w:pPr>
        <w:ind w:left="5810" w:hanging="389"/>
      </w:pPr>
      <w:rPr>
        <w:rFonts w:hint="default"/>
      </w:rPr>
    </w:lvl>
    <w:lvl w:ilvl="6" w:tplc="C84E0DD8">
      <w:numFmt w:val="bullet"/>
      <w:lvlText w:val="•"/>
      <w:lvlJc w:val="left"/>
      <w:pPr>
        <w:ind w:left="6712" w:hanging="389"/>
      </w:pPr>
      <w:rPr>
        <w:rFonts w:hint="default"/>
      </w:rPr>
    </w:lvl>
    <w:lvl w:ilvl="7" w:tplc="553A0450">
      <w:numFmt w:val="bullet"/>
      <w:lvlText w:val="•"/>
      <w:lvlJc w:val="left"/>
      <w:pPr>
        <w:ind w:left="7614" w:hanging="389"/>
      </w:pPr>
      <w:rPr>
        <w:rFonts w:hint="default"/>
      </w:rPr>
    </w:lvl>
    <w:lvl w:ilvl="8" w:tplc="E35836FC">
      <w:numFmt w:val="bullet"/>
      <w:lvlText w:val="•"/>
      <w:lvlJc w:val="left"/>
      <w:pPr>
        <w:ind w:left="8516" w:hanging="389"/>
      </w:pPr>
      <w:rPr>
        <w:rFonts w:hint="default"/>
      </w:rPr>
    </w:lvl>
  </w:abstractNum>
  <w:abstractNum w:abstractNumId="34" w15:restartNumberingAfterBreak="0">
    <w:nsid w:val="721C7F27"/>
    <w:multiLevelType w:val="hybridMultilevel"/>
    <w:tmpl w:val="BDECAEFA"/>
    <w:lvl w:ilvl="0" w:tplc="344A7CFE">
      <w:start w:val="1"/>
      <w:numFmt w:val="decimal"/>
      <w:lvlText w:val="%1."/>
      <w:lvlJc w:val="left"/>
      <w:pPr>
        <w:ind w:left="1304" w:hanging="360"/>
      </w:pPr>
      <w:rPr>
        <w:rFonts w:ascii="Times New Roman" w:eastAsia="Times New Roman" w:hAnsi="Times New Roman" w:cs="Times New Roman" w:hint="default"/>
        <w:w w:val="100"/>
        <w:sz w:val="22"/>
        <w:szCs w:val="22"/>
      </w:rPr>
    </w:lvl>
    <w:lvl w:ilvl="1" w:tplc="B5168ABA">
      <w:numFmt w:val="bullet"/>
      <w:lvlText w:val="•"/>
      <w:lvlJc w:val="left"/>
      <w:pPr>
        <w:ind w:left="2202" w:hanging="360"/>
      </w:pPr>
      <w:rPr>
        <w:rFonts w:hint="default"/>
      </w:rPr>
    </w:lvl>
    <w:lvl w:ilvl="2" w:tplc="A508A6D8">
      <w:numFmt w:val="bullet"/>
      <w:lvlText w:val="•"/>
      <w:lvlJc w:val="left"/>
      <w:pPr>
        <w:ind w:left="3104" w:hanging="360"/>
      </w:pPr>
      <w:rPr>
        <w:rFonts w:hint="default"/>
      </w:rPr>
    </w:lvl>
    <w:lvl w:ilvl="3" w:tplc="57B41C1C">
      <w:numFmt w:val="bullet"/>
      <w:lvlText w:val="•"/>
      <w:lvlJc w:val="left"/>
      <w:pPr>
        <w:ind w:left="4006" w:hanging="360"/>
      </w:pPr>
      <w:rPr>
        <w:rFonts w:hint="default"/>
      </w:rPr>
    </w:lvl>
    <w:lvl w:ilvl="4" w:tplc="D1F2ED72">
      <w:numFmt w:val="bullet"/>
      <w:lvlText w:val="•"/>
      <w:lvlJc w:val="left"/>
      <w:pPr>
        <w:ind w:left="4908" w:hanging="360"/>
      </w:pPr>
      <w:rPr>
        <w:rFonts w:hint="default"/>
      </w:rPr>
    </w:lvl>
    <w:lvl w:ilvl="5" w:tplc="C116F1DC">
      <w:numFmt w:val="bullet"/>
      <w:lvlText w:val="•"/>
      <w:lvlJc w:val="left"/>
      <w:pPr>
        <w:ind w:left="5810" w:hanging="360"/>
      </w:pPr>
      <w:rPr>
        <w:rFonts w:hint="default"/>
      </w:rPr>
    </w:lvl>
    <w:lvl w:ilvl="6" w:tplc="45AE97A0">
      <w:numFmt w:val="bullet"/>
      <w:lvlText w:val="•"/>
      <w:lvlJc w:val="left"/>
      <w:pPr>
        <w:ind w:left="6712" w:hanging="360"/>
      </w:pPr>
      <w:rPr>
        <w:rFonts w:hint="default"/>
      </w:rPr>
    </w:lvl>
    <w:lvl w:ilvl="7" w:tplc="76307338">
      <w:numFmt w:val="bullet"/>
      <w:lvlText w:val="•"/>
      <w:lvlJc w:val="left"/>
      <w:pPr>
        <w:ind w:left="7614" w:hanging="360"/>
      </w:pPr>
      <w:rPr>
        <w:rFonts w:hint="default"/>
      </w:rPr>
    </w:lvl>
    <w:lvl w:ilvl="8" w:tplc="901C2518">
      <w:numFmt w:val="bullet"/>
      <w:lvlText w:val="•"/>
      <w:lvlJc w:val="left"/>
      <w:pPr>
        <w:ind w:left="8516" w:hanging="360"/>
      </w:pPr>
      <w:rPr>
        <w:rFonts w:hint="default"/>
      </w:rPr>
    </w:lvl>
  </w:abstractNum>
  <w:abstractNum w:abstractNumId="35" w15:restartNumberingAfterBreak="0">
    <w:nsid w:val="725D1E5C"/>
    <w:multiLevelType w:val="hybridMultilevel"/>
    <w:tmpl w:val="CFD2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81A7D"/>
    <w:multiLevelType w:val="hybridMultilevel"/>
    <w:tmpl w:val="B9D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B3568"/>
    <w:multiLevelType w:val="hybridMultilevel"/>
    <w:tmpl w:val="265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F34E9"/>
    <w:multiLevelType w:val="hybridMultilevel"/>
    <w:tmpl w:val="38544C68"/>
    <w:lvl w:ilvl="0" w:tplc="BCE64C9A">
      <w:start w:val="1"/>
      <w:numFmt w:val="lowerLetter"/>
      <w:lvlText w:val="%1."/>
      <w:lvlJc w:val="left"/>
      <w:pPr>
        <w:ind w:left="1304" w:hanging="360"/>
      </w:pPr>
      <w:rPr>
        <w:rFonts w:ascii="Times New Roman" w:eastAsia="Times New Roman" w:hAnsi="Times New Roman" w:cs="Times New Roman" w:hint="default"/>
        <w:spacing w:val="-3"/>
        <w:w w:val="100"/>
        <w:sz w:val="24"/>
        <w:szCs w:val="24"/>
      </w:rPr>
    </w:lvl>
    <w:lvl w:ilvl="1" w:tplc="09CAEA06">
      <w:numFmt w:val="bullet"/>
      <w:lvlText w:val="•"/>
      <w:lvlJc w:val="left"/>
      <w:pPr>
        <w:ind w:left="2202" w:hanging="360"/>
      </w:pPr>
      <w:rPr>
        <w:rFonts w:hint="default"/>
      </w:rPr>
    </w:lvl>
    <w:lvl w:ilvl="2" w:tplc="6AFA86CA">
      <w:numFmt w:val="bullet"/>
      <w:lvlText w:val="•"/>
      <w:lvlJc w:val="left"/>
      <w:pPr>
        <w:ind w:left="3104" w:hanging="360"/>
      </w:pPr>
      <w:rPr>
        <w:rFonts w:hint="default"/>
      </w:rPr>
    </w:lvl>
    <w:lvl w:ilvl="3" w:tplc="794E0578">
      <w:numFmt w:val="bullet"/>
      <w:lvlText w:val="•"/>
      <w:lvlJc w:val="left"/>
      <w:pPr>
        <w:ind w:left="4006" w:hanging="360"/>
      </w:pPr>
      <w:rPr>
        <w:rFonts w:hint="default"/>
      </w:rPr>
    </w:lvl>
    <w:lvl w:ilvl="4" w:tplc="3FECCD92">
      <w:numFmt w:val="bullet"/>
      <w:lvlText w:val="•"/>
      <w:lvlJc w:val="left"/>
      <w:pPr>
        <w:ind w:left="4908" w:hanging="360"/>
      </w:pPr>
      <w:rPr>
        <w:rFonts w:hint="default"/>
      </w:rPr>
    </w:lvl>
    <w:lvl w:ilvl="5" w:tplc="FC68DF72">
      <w:numFmt w:val="bullet"/>
      <w:lvlText w:val="•"/>
      <w:lvlJc w:val="left"/>
      <w:pPr>
        <w:ind w:left="5810" w:hanging="360"/>
      </w:pPr>
      <w:rPr>
        <w:rFonts w:hint="default"/>
      </w:rPr>
    </w:lvl>
    <w:lvl w:ilvl="6" w:tplc="BF4C47E4">
      <w:numFmt w:val="bullet"/>
      <w:lvlText w:val="•"/>
      <w:lvlJc w:val="left"/>
      <w:pPr>
        <w:ind w:left="6712" w:hanging="360"/>
      </w:pPr>
      <w:rPr>
        <w:rFonts w:hint="default"/>
      </w:rPr>
    </w:lvl>
    <w:lvl w:ilvl="7" w:tplc="7514ED2A">
      <w:numFmt w:val="bullet"/>
      <w:lvlText w:val="•"/>
      <w:lvlJc w:val="left"/>
      <w:pPr>
        <w:ind w:left="7614" w:hanging="360"/>
      </w:pPr>
      <w:rPr>
        <w:rFonts w:hint="default"/>
      </w:rPr>
    </w:lvl>
    <w:lvl w:ilvl="8" w:tplc="0E46F968">
      <w:numFmt w:val="bullet"/>
      <w:lvlText w:val="•"/>
      <w:lvlJc w:val="left"/>
      <w:pPr>
        <w:ind w:left="8516" w:hanging="360"/>
      </w:pPr>
      <w:rPr>
        <w:rFonts w:hint="default"/>
      </w:rPr>
    </w:lvl>
  </w:abstractNum>
  <w:abstractNum w:abstractNumId="39" w15:restartNumberingAfterBreak="0">
    <w:nsid w:val="78580A4D"/>
    <w:multiLevelType w:val="hybridMultilevel"/>
    <w:tmpl w:val="B342A0F8"/>
    <w:lvl w:ilvl="0" w:tplc="BF1C2D68">
      <w:start w:val="1"/>
      <w:numFmt w:val="decimal"/>
      <w:lvlText w:val="%1."/>
      <w:lvlJc w:val="left"/>
      <w:pPr>
        <w:ind w:left="584" w:hanging="360"/>
      </w:pPr>
      <w:rPr>
        <w:rFonts w:ascii="Times New Roman" w:eastAsia="Times New Roman" w:hAnsi="Times New Roman" w:cs="Times New Roman" w:hint="default"/>
        <w:spacing w:val="-3"/>
        <w:w w:val="100"/>
        <w:sz w:val="24"/>
        <w:szCs w:val="24"/>
      </w:rPr>
    </w:lvl>
    <w:lvl w:ilvl="1" w:tplc="5BBC99CE">
      <w:start w:val="1"/>
      <w:numFmt w:val="lowerLetter"/>
      <w:lvlText w:val="%2."/>
      <w:lvlJc w:val="left"/>
      <w:pPr>
        <w:ind w:left="1304" w:hanging="360"/>
      </w:pPr>
      <w:rPr>
        <w:rFonts w:hint="default"/>
        <w:spacing w:val="-5"/>
        <w:w w:val="100"/>
      </w:rPr>
    </w:lvl>
    <w:lvl w:ilvl="2" w:tplc="F5F088D6">
      <w:start w:val="1"/>
      <w:numFmt w:val="lowerRoman"/>
      <w:lvlText w:val="%3."/>
      <w:lvlJc w:val="left"/>
      <w:pPr>
        <w:ind w:left="1664" w:hanging="360"/>
        <w:jc w:val="right"/>
      </w:pPr>
      <w:rPr>
        <w:rFonts w:hint="default"/>
        <w:spacing w:val="-3"/>
        <w:w w:val="100"/>
      </w:rPr>
    </w:lvl>
    <w:lvl w:ilvl="3" w:tplc="16E83C2C">
      <w:numFmt w:val="bullet"/>
      <w:lvlText w:val="•"/>
      <w:lvlJc w:val="left"/>
      <w:pPr>
        <w:ind w:left="1660" w:hanging="360"/>
      </w:pPr>
      <w:rPr>
        <w:rFonts w:hint="default"/>
      </w:rPr>
    </w:lvl>
    <w:lvl w:ilvl="4" w:tplc="D43475B0">
      <w:numFmt w:val="bullet"/>
      <w:lvlText w:val="•"/>
      <w:lvlJc w:val="left"/>
      <w:pPr>
        <w:ind w:left="2897" w:hanging="360"/>
      </w:pPr>
      <w:rPr>
        <w:rFonts w:hint="default"/>
      </w:rPr>
    </w:lvl>
    <w:lvl w:ilvl="5" w:tplc="6F26630E">
      <w:numFmt w:val="bullet"/>
      <w:lvlText w:val="•"/>
      <w:lvlJc w:val="left"/>
      <w:pPr>
        <w:ind w:left="4134" w:hanging="360"/>
      </w:pPr>
      <w:rPr>
        <w:rFonts w:hint="default"/>
      </w:rPr>
    </w:lvl>
    <w:lvl w:ilvl="6" w:tplc="6784BD4C">
      <w:numFmt w:val="bullet"/>
      <w:lvlText w:val="•"/>
      <w:lvlJc w:val="left"/>
      <w:pPr>
        <w:ind w:left="5371" w:hanging="360"/>
      </w:pPr>
      <w:rPr>
        <w:rFonts w:hint="default"/>
      </w:rPr>
    </w:lvl>
    <w:lvl w:ilvl="7" w:tplc="85962DC6">
      <w:numFmt w:val="bullet"/>
      <w:lvlText w:val="•"/>
      <w:lvlJc w:val="left"/>
      <w:pPr>
        <w:ind w:left="6608" w:hanging="360"/>
      </w:pPr>
      <w:rPr>
        <w:rFonts w:hint="default"/>
      </w:rPr>
    </w:lvl>
    <w:lvl w:ilvl="8" w:tplc="8F589954">
      <w:numFmt w:val="bullet"/>
      <w:lvlText w:val="•"/>
      <w:lvlJc w:val="left"/>
      <w:pPr>
        <w:ind w:left="7845" w:hanging="360"/>
      </w:pPr>
      <w:rPr>
        <w:rFonts w:hint="default"/>
      </w:rPr>
    </w:lvl>
  </w:abstractNum>
  <w:abstractNum w:abstractNumId="40" w15:restartNumberingAfterBreak="0">
    <w:nsid w:val="7C8C5C55"/>
    <w:multiLevelType w:val="hybridMultilevel"/>
    <w:tmpl w:val="DA6CF60E"/>
    <w:lvl w:ilvl="0" w:tplc="0674DA6C">
      <w:numFmt w:val="bullet"/>
      <w:lvlText w:val="•"/>
      <w:lvlJc w:val="left"/>
      <w:pPr>
        <w:ind w:left="584" w:hanging="149"/>
      </w:pPr>
      <w:rPr>
        <w:rFonts w:ascii="Times New Roman" w:eastAsia="Times New Roman" w:hAnsi="Times New Roman" w:cs="Times New Roman" w:hint="default"/>
        <w:w w:val="100"/>
        <w:sz w:val="24"/>
        <w:szCs w:val="24"/>
      </w:rPr>
    </w:lvl>
    <w:lvl w:ilvl="1" w:tplc="058C460E">
      <w:numFmt w:val="bullet"/>
      <w:lvlText w:val="•"/>
      <w:lvlJc w:val="left"/>
      <w:pPr>
        <w:ind w:left="1554" w:hanging="149"/>
      </w:pPr>
      <w:rPr>
        <w:rFonts w:hint="default"/>
      </w:rPr>
    </w:lvl>
    <w:lvl w:ilvl="2" w:tplc="17BAC14A">
      <w:numFmt w:val="bullet"/>
      <w:lvlText w:val="•"/>
      <w:lvlJc w:val="left"/>
      <w:pPr>
        <w:ind w:left="2528" w:hanging="149"/>
      </w:pPr>
      <w:rPr>
        <w:rFonts w:hint="default"/>
      </w:rPr>
    </w:lvl>
    <w:lvl w:ilvl="3" w:tplc="C66002C6">
      <w:numFmt w:val="bullet"/>
      <w:lvlText w:val="•"/>
      <w:lvlJc w:val="left"/>
      <w:pPr>
        <w:ind w:left="3502" w:hanging="149"/>
      </w:pPr>
      <w:rPr>
        <w:rFonts w:hint="default"/>
      </w:rPr>
    </w:lvl>
    <w:lvl w:ilvl="4" w:tplc="E578BFD2">
      <w:numFmt w:val="bullet"/>
      <w:lvlText w:val="•"/>
      <w:lvlJc w:val="left"/>
      <w:pPr>
        <w:ind w:left="4476" w:hanging="149"/>
      </w:pPr>
      <w:rPr>
        <w:rFonts w:hint="default"/>
      </w:rPr>
    </w:lvl>
    <w:lvl w:ilvl="5" w:tplc="90E2B4CE">
      <w:numFmt w:val="bullet"/>
      <w:lvlText w:val="•"/>
      <w:lvlJc w:val="left"/>
      <w:pPr>
        <w:ind w:left="5450" w:hanging="149"/>
      </w:pPr>
      <w:rPr>
        <w:rFonts w:hint="default"/>
      </w:rPr>
    </w:lvl>
    <w:lvl w:ilvl="6" w:tplc="DB4A2376">
      <w:numFmt w:val="bullet"/>
      <w:lvlText w:val="•"/>
      <w:lvlJc w:val="left"/>
      <w:pPr>
        <w:ind w:left="6424" w:hanging="149"/>
      </w:pPr>
      <w:rPr>
        <w:rFonts w:hint="default"/>
      </w:rPr>
    </w:lvl>
    <w:lvl w:ilvl="7" w:tplc="AB4C2CB0">
      <w:numFmt w:val="bullet"/>
      <w:lvlText w:val="•"/>
      <w:lvlJc w:val="left"/>
      <w:pPr>
        <w:ind w:left="7398" w:hanging="149"/>
      </w:pPr>
      <w:rPr>
        <w:rFonts w:hint="default"/>
      </w:rPr>
    </w:lvl>
    <w:lvl w:ilvl="8" w:tplc="E68060DE">
      <w:numFmt w:val="bullet"/>
      <w:lvlText w:val="•"/>
      <w:lvlJc w:val="left"/>
      <w:pPr>
        <w:ind w:left="8372" w:hanging="149"/>
      </w:pPr>
      <w:rPr>
        <w:rFonts w:hint="default"/>
      </w:rPr>
    </w:lvl>
  </w:abstractNum>
  <w:abstractNum w:abstractNumId="41" w15:restartNumberingAfterBreak="0">
    <w:nsid w:val="7CE10CA3"/>
    <w:multiLevelType w:val="hybridMultilevel"/>
    <w:tmpl w:val="D5DE5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730B5"/>
    <w:multiLevelType w:val="hybridMultilevel"/>
    <w:tmpl w:val="AA4E2752"/>
    <w:lvl w:ilvl="0" w:tplc="04090001">
      <w:start w:val="1"/>
      <w:numFmt w:val="bullet"/>
      <w:lvlText w:val=""/>
      <w:lvlJc w:val="left"/>
      <w:pPr>
        <w:ind w:left="772" w:hanging="360"/>
      </w:pPr>
      <w:rPr>
        <w:rFonts w:ascii="Symbol" w:hAnsi="Symbol" w:hint="default"/>
        <w:spacing w:val="-6"/>
        <w:w w:val="100"/>
        <w:sz w:val="24"/>
        <w:szCs w:val="24"/>
      </w:rPr>
    </w:lvl>
    <w:lvl w:ilvl="1" w:tplc="357AD782">
      <w:numFmt w:val="bullet"/>
      <w:lvlText w:val="•"/>
      <w:lvlJc w:val="left"/>
      <w:pPr>
        <w:ind w:left="1734" w:hanging="360"/>
      </w:pPr>
      <w:rPr>
        <w:rFonts w:hint="default"/>
      </w:rPr>
    </w:lvl>
    <w:lvl w:ilvl="2" w:tplc="4C8628CA">
      <w:numFmt w:val="bullet"/>
      <w:lvlText w:val="•"/>
      <w:lvlJc w:val="left"/>
      <w:pPr>
        <w:ind w:left="2688" w:hanging="360"/>
      </w:pPr>
      <w:rPr>
        <w:rFonts w:hint="default"/>
      </w:rPr>
    </w:lvl>
    <w:lvl w:ilvl="3" w:tplc="3EA46A58">
      <w:numFmt w:val="bullet"/>
      <w:lvlText w:val="•"/>
      <w:lvlJc w:val="left"/>
      <w:pPr>
        <w:ind w:left="3642" w:hanging="360"/>
      </w:pPr>
      <w:rPr>
        <w:rFonts w:hint="default"/>
      </w:rPr>
    </w:lvl>
    <w:lvl w:ilvl="4" w:tplc="5394E0F6">
      <w:numFmt w:val="bullet"/>
      <w:lvlText w:val="•"/>
      <w:lvlJc w:val="left"/>
      <w:pPr>
        <w:ind w:left="4596" w:hanging="360"/>
      </w:pPr>
      <w:rPr>
        <w:rFonts w:hint="default"/>
      </w:rPr>
    </w:lvl>
    <w:lvl w:ilvl="5" w:tplc="F078EE44">
      <w:numFmt w:val="bullet"/>
      <w:lvlText w:val="•"/>
      <w:lvlJc w:val="left"/>
      <w:pPr>
        <w:ind w:left="5550" w:hanging="360"/>
      </w:pPr>
      <w:rPr>
        <w:rFonts w:hint="default"/>
      </w:rPr>
    </w:lvl>
    <w:lvl w:ilvl="6" w:tplc="5B78880A">
      <w:numFmt w:val="bullet"/>
      <w:lvlText w:val="•"/>
      <w:lvlJc w:val="left"/>
      <w:pPr>
        <w:ind w:left="6504" w:hanging="360"/>
      </w:pPr>
      <w:rPr>
        <w:rFonts w:hint="default"/>
      </w:rPr>
    </w:lvl>
    <w:lvl w:ilvl="7" w:tplc="66509C86">
      <w:numFmt w:val="bullet"/>
      <w:lvlText w:val="•"/>
      <w:lvlJc w:val="left"/>
      <w:pPr>
        <w:ind w:left="7458" w:hanging="360"/>
      </w:pPr>
      <w:rPr>
        <w:rFonts w:hint="default"/>
      </w:rPr>
    </w:lvl>
    <w:lvl w:ilvl="8" w:tplc="2B6C2236">
      <w:numFmt w:val="bullet"/>
      <w:lvlText w:val="•"/>
      <w:lvlJc w:val="left"/>
      <w:pPr>
        <w:ind w:left="8412" w:hanging="360"/>
      </w:pPr>
      <w:rPr>
        <w:rFonts w:hint="default"/>
      </w:rPr>
    </w:lvl>
  </w:abstractNum>
  <w:num w:numId="1">
    <w:abstractNumId w:val="5"/>
  </w:num>
  <w:num w:numId="2">
    <w:abstractNumId w:val="22"/>
  </w:num>
  <w:num w:numId="3">
    <w:abstractNumId w:val="16"/>
  </w:num>
  <w:num w:numId="4">
    <w:abstractNumId w:val="10"/>
  </w:num>
  <w:num w:numId="5">
    <w:abstractNumId w:val="3"/>
  </w:num>
  <w:num w:numId="6">
    <w:abstractNumId w:val="33"/>
  </w:num>
  <w:num w:numId="7">
    <w:abstractNumId w:val="34"/>
  </w:num>
  <w:num w:numId="8">
    <w:abstractNumId w:val="9"/>
  </w:num>
  <w:num w:numId="9">
    <w:abstractNumId w:val="39"/>
  </w:num>
  <w:num w:numId="10">
    <w:abstractNumId w:val="28"/>
  </w:num>
  <w:num w:numId="11">
    <w:abstractNumId w:val="12"/>
  </w:num>
  <w:num w:numId="12">
    <w:abstractNumId w:val="0"/>
  </w:num>
  <w:num w:numId="13">
    <w:abstractNumId w:val="38"/>
  </w:num>
  <w:num w:numId="14">
    <w:abstractNumId w:val="26"/>
  </w:num>
  <w:num w:numId="15">
    <w:abstractNumId w:val="29"/>
  </w:num>
  <w:num w:numId="16">
    <w:abstractNumId w:val="18"/>
  </w:num>
  <w:num w:numId="17">
    <w:abstractNumId w:val="27"/>
  </w:num>
  <w:num w:numId="18">
    <w:abstractNumId w:val="11"/>
  </w:num>
  <w:num w:numId="19">
    <w:abstractNumId w:val="13"/>
  </w:num>
  <w:num w:numId="20">
    <w:abstractNumId w:val="1"/>
  </w:num>
  <w:num w:numId="21">
    <w:abstractNumId w:val="32"/>
  </w:num>
  <w:num w:numId="22">
    <w:abstractNumId w:val="40"/>
  </w:num>
  <w:num w:numId="23">
    <w:abstractNumId w:val="21"/>
  </w:num>
  <w:num w:numId="24">
    <w:abstractNumId w:val="2"/>
  </w:num>
  <w:num w:numId="25">
    <w:abstractNumId w:val="14"/>
  </w:num>
  <w:num w:numId="26">
    <w:abstractNumId w:val="4"/>
  </w:num>
  <w:num w:numId="27">
    <w:abstractNumId w:val="31"/>
  </w:num>
  <w:num w:numId="28">
    <w:abstractNumId w:val="19"/>
  </w:num>
  <w:num w:numId="29">
    <w:abstractNumId w:val="20"/>
  </w:num>
  <w:num w:numId="30">
    <w:abstractNumId w:val="30"/>
  </w:num>
  <w:num w:numId="31">
    <w:abstractNumId w:val="15"/>
  </w:num>
  <w:num w:numId="32">
    <w:abstractNumId w:val="6"/>
  </w:num>
  <w:num w:numId="33">
    <w:abstractNumId w:val="41"/>
  </w:num>
  <w:num w:numId="34">
    <w:abstractNumId w:val="35"/>
  </w:num>
  <w:num w:numId="35">
    <w:abstractNumId w:val="37"/>
  </w:num>
  <w:num w:numId="36">
    <w:abstractNumId w:val="42"/>
  </w:num>
  <w:num w:numId="37">
    <w:abstractNumId w:val="24"/>
  </w:num>
  <w:num w:numId="38">
    <w:abstractNumId w:val="36"/>
  </w:num>
  <w:num w:numId="39">
    <w:abstractNumId w:val="17"/>
  </w:num>
  <w:num w:numId="40">
    <w:abstractNumId w:val="25"/>
  </w:num>
  <w:num w:numId="41">
    <w:abstractNumId w:val="7"/>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63"/>
    <w:rsid w:val="00030B9F"/>
    <w:rsid w:val="000A53FC"/>
    <w:rsid w:val="000F5213"/>
    <w:rsid w:val="00167742"/>
    <w:rsid w:val="00243799"/>
    <w:rsid w:val="003719A3"/>
    <w:rsid w:val="003765F4"/>
    <w:rsid w:val="0037729A"/>
    <w:rsid w:val="00472162"/>
    <w:rsid w:val="004A4928"/>
    <w:rsid w:val="004A64DD"/>
    <w:rsid w:val="004F17D5"/>
    <w:rsid w:val="004F33F6"/>
    <w:rsid w:val="005018FA"/>
    <w:rsid w:val="005054E3"/>
    <w:rsid w:val="00512B96"/>
    <w:rsid w:val="005206A6"/>
    <w:rsid w:val="00554550"/>
    <w:rsid w:val="00591BBB"/>
    <w:rsid w:val="005B58C6"/>
    <w:rsid w:val="005C4778"/>
    <w:rsid w:val="00670503"/>
    <w:rsid w:val="00680BB2"/>
    <w:rsid w:val="006B2789"/>
    <w:rsid w:val="00731C63"/>
    <w:rsid w:val="007356CC"/>
    <w:rsid w:val="007D1BFF"/>
    <w:rsid w:val="007F7ED8"/>
    <w:rsid w:val="00814CB7"/>
    <w:rsid w:val="00815474"/>
    <w:rsid w:val="008A173C"/>
    <w:rsid w:val="00972583"/>
    <w:rsid w:val="00A1310E"/>
    <w:rsid w:val="00A25B5B"/>
    <w:rsid w:val="00A72DB9"/>
    <w:rsid w:val="00AD4360"/>
    <w:rsid w:val="00B01E4D"/>
    <w:rsid w:val="00B22481"/>
    <w:rsid w:val="00BB6A86"/>
    <w:rsid w:val="00BC49D9"/>
    <w:rsid w:val="00C42F8D"/>
    <w:rsid w:val="00C57CA4"/>
    <w:rsid w:val="00C85FF1"/>
    <w:rsid w:val="00CC135D"/>
    <w:rsid w:val="00CC3133"/>
    <w:rsid w:val="00CC52A4"/>
    <w:rsid w:val="00D2764A"/>
    <w:rsid w:val="00DD0385"/>
    <w:rsid w:val="00E028A4"/>
    <w:rsid w:val="00E26536"/>
    <w:rsid w:val="00E332F6"/>
    <w:rsid w:val="00E4102E"/>
    <w:rsid w:val="00EC1263"/>
    <w:rsid w:val="00EC7373"/>
    <w:rsid w:val="00F84E2F"/>
    <w:rsid w:val="00F92114"/>
    <w:rsid w:val="00FA48EA"/>
    <w:rsid w:val="00FE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9BD9"/>
  <w15:docId w15:val="{15605228-C466-FF47-93E4-B94F2778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923"/>
      <w:outlineLvl w:val="0"/>
    </w:pPr>
    <w:rPr>
      <w:b/>
      <w:bCs/>
      <w:sz w:val="56"/>
      <w:szCs w:val="56"/>
    </w:rPr>
  </w:style>
  <w:style w:type="paragraph" w:styleId="Heading2">
    <w:name w:val="heading 2"/>
    <w:basedOn w:val="Normal"/>
    <w:uiPriority w:val="9"/>
    <w:unhideWhenUsed/>
    <w:qFormat/>
    <w:pPr>
      <w:spacing w:line="321" w:lineRule="exact"/>
      <w:ind w:left="205"/>
      <w:outlineLvl w:val="1"/>
    </w:pPr>
    <w:rPr>
      <w:b/>
      <w:bCs/>
      <w:sz w:val="28"/>
      <w:szCs w:val="28"/>
    </w:rPr>
  </w:style>
  <w:style w:type="paragraph" w:styleId="Heading3">
    <w:name w:val="heading 3"/>
    <w:basedOn w:val="Normal"/>
    <w:link w:val="Heading3Char"/>
    <w:uiPriority w:val="9"/>
    <w:unhideWhenUsed/>
    <w:qFormat/>
    <w:pPr>
      <w:ind w:left="224"/>
      <w:outlineLvl w:val="2"/>
    </w:pPr>
    <w:rPr>
      <w:b/>
      <w:bCs/>
      <w:sz w:val="24"/>
      <w:szCs w:val="24"/>
    </w:rPr>
  </w:style>
  <w:style w:type="paragraph" w:styleId="Heading4">
    <w:name w:val="heading 4"/>
    <w:basedOn w:val="Normal"/>
    <w:uiPriority w:val="9"/>
    <w:unhideWhenUsed/>
    <w:qFormat/>
    <w:pPr>
      <w:spacing w:line="275" w:lineRule="exact"/>
      <w:ind w:left="944"/>
      <w:outlineLvl w:val="3"/>
    </w:pPr>
    <w:rPr>
      <w:rFonts w:ascii="TimesNewRomanPS-BoldItalicMT" w:eastAsia="TimesNewRomanPS-BoldItalicMT" w:hAnsi="TimesNewRomanPS-BoldItalicMT" w:cs="TimesNewRomanPS-BoldItalicMT"/>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4" w:hanging="360"/>
    </w:pPr>
  </w:style>
  <w:style w:type="paragraph" w:customStyle="1" w:styleId="TableParagraph">
    <w:name w:val="Table Paragraph"/>
    <w:basedOn w:val="Normal"/>
    <w:uiPriority w:val="1"/>
    <w:qFormat/>
    <w:pPr>
      <w:spacing w:before="1" w:line="233" w:lineRule="exact"/>
    </w:pPr>
  </w:style>
  <w:style w:type="paragraph" w:styleId="Header">
    <w:name w:val="header"/>
    <w:basedOn w:val="Normal"/>
    <w:link w:val="HeaderChar"/>
    <w:uiPriority w:val="99"/>
    <w:unhideWhenUsed/>
    <w:rsid w:val="00DD0385"/>
    <w:pPr>
      <w:tabs>
        <w:tab w:val="center" w:pos="4680"/>
        <w:tab w:val="right" w:pos="9360"/>
      </w:tabs>
    </w:pPr>
  </w:style>
  <w:style w:type="character" w:customStyle="1" w:styleId="HeaderChar">
    <w:name w:val="Header Char"/>
    <w:basedOn w:val="DefaultParagraphFont"/>
    <w:link w:val="Header"/>
    <w:uiPriority w:val="99"/>
    <w:rsid w:val="00DD0385"/>
    <w:rPr>
      <w:rFonts w:ascii="Times New Roman" w:eastAsia="Times New Roman" w:hAnsi="Times New Roman" w:cs="Times New Roman"/>
    </w:rPr>
  </w:style>
  <w:style w:type="paragraph" w:styleId="Footer">
    <w:name w:val="footer"/>
    <w:basedOn w:val="Normal"/>
    <w:link w:val="FooterChar"/>
    <w:uiPriority w:val="99"/>
    <w:unhideWhenUsed/>
    <w:rsid w:val="00DD0385"/>
    <w:pPr>
      <w:tabs>
        <w:tab w:val="center" w:pos="4680"/>
        <w:tab w:val="right" w:pos="9360"/>
      </w:tabs>
    </w:pPr>
  </w:style>
  <w:style w:type="character" w:customStyle="1" w:styleId="FooterChar">
    <w:name w:val="Footer Char"/>
    <w:basedOn w:val="DefaultParagraphFont"/>
    <w:link w:val="Footer"/>
    <w:uiPriority w:val="99"/>
    <w:rsid w:val="00DD0385"/>
    <w:rPr>
      <w:rFonts w:ascii="Times New Roman" w:eastAsia="Times New Roman" w:hAnsi="Times New Roman" w:cs="Times New Roman"/>
    </w:rPr>
  </w:style>
  <w:style w:type="character" w:styleId="Hyperlink">
    <w:name w:val="Hyperlink"/>
    <w:basedOn w:val="DefaultParagraphFont"/>
    <w:uiPriority w:val="99"/>
    <w:unhideWhenUsed/>
    <w:rsid w:val="00167742"/>
    <w:rPr>
      <w:color w:val="0000FF" w:themeColor="hyperlink"/>
      <w:u w:val="single"/>
    </w:rPr>
  </w:style>
  <w:style w:type="character" w:customStyle="1" w:styleId="Heading3Char">
    <w:name w:val="Heading 3 Char"/>
    <w:basedOn w:val="DefaultParagraphFont"/>
    <w:link w:val="Heading3"/>
    <w:uiPriority w:val="9"/>
    <w:rsid w:val="0067050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6705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kristine_hilton@skc.edu" TargetMode="External"/><Relationship Id="rId26" Type="http://schemas.openxmlformats.org/officeDocument/2006/relationships/hyperlink" Target="http://www.cdc.gov/ncidod/hip/guide/phspep.htm"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mailto:kristine_hilton@skc.edu"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Heather_dawson@skc.edu" TargetMode="External"/><Relationship Id="rId25" Type="http://schemas.openxmlformats.org/officeDocument/2006/relationships/image" Target="media/image5.jpeg"/><Relationship Id="rId33" Type="http://schemas.openxmlformats.org/officeDocument/2006/relationships/hyperlink" Target="mailto:brenda_strysko@skc.edu" TargetMode="External"/><Relationship Id="rId2" Type="http://schemas.openxmlformats.org/officeDocument/2006/relationships/styles" Target="styles.xml"/><Relationship Id="rId16" Type="http://schemas.openxmlformats.org/officeDocument/2006/relationships/hyperlink" Target="mailto:susan_gerhardt@skc.edu" TargetMode="External"/><Relationship Id="rId20" Type="http://schemas.openxmlformats.org/officeDocument/2006/relationships/hyperlink" Target="mailto:kendra_reinlasoder@skc.edu" TargetMode="External"/><Relationship Id="rId29" Type="http://schemas.openxmlformats.org/officeDocument/2006/relationships/hyperlink" Target="http://www.skc.edu/w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 TargetMode="External"/><Relationship Id="rId32" Type="http://schemas.openxmlformats.org/officeDocument/2006/relationships/hyperlink" Target="mailto:heather_dawson@skc.edu" TargetMode="External"/><Relationship Id="rId5" Type="http://schemas.openxmlformats.org/officeDocument/2006/relationships/footnotes" Target="footnotes.xml"/><Relationship Id="rId15" Type="http://schemas.openxmlformats.org/officeDocument/2006/relationships/hyperlink" Target="http://bsd.dli.mt.gov/license/bsd_boards/nur_board/board_page.asp" TargetMode="External"/><Relationship Id="rId23" Type="http://schemas.openxmlformats.org/officeDocument/2006/relationships/hyperlink" Target="http://www.skc.edu/"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renda_strysko@skc.edu" TargetMode="External"/><Relationship Id="rId31" Type="http://schemas.openxmlformats.org/officeDocument/2006/relationships/hyperlink" Target="http://bsd.dli.mt.gov/license/bsd_boards/nur_board/board_page.as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cenursing.org/" TargetMode="External"/><Relationship Id="rId22" Type="http://schemas.openxmlformats.org/officeDocument/2006/relationships/image" Target="media/image5.png"/><Relationship Id="rId27" Type="http://schemas.openxmlformats.org/officeDocument/2006/relationships/hyperlink" Target="http://www.skc.edu/students-with-disabilities/" TargetMode="External"/><Relationship Id="rId30" Type="http://schemas.openxmlformats.org/officeDocument/2006/relationships/hyperlink" Target="http://www.getrave.com/login/skc"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16530</Words>
  <Characters>94225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Britnee Benson</dc:creator>
  <cp:lastModifiedBy>Microsoft Office User</cp:lastModifiedBy>
  <cp:revision>2</cp:revision>
  <cp:lastPrinted>2020-09-08T00:26:00Z</cp:lastPrinted>
  <dcterms:created xsi:type="dcterms:W3CDTF">2020-09-14T15:47:00Z</dcterms:created>
  <dcterms:modified xsi:type="dcterms:W3CDTF">2020-09-14T15:47:00Z</dcterms:modified>
</cp:coreProperties>
</file>